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A0137B"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A0137B" w:rsidRDefault="00A0137B" w:rsidP="00A0137B">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A0137B" w:rsidRDefault="00A0137B" w:rsidP="00A0137B">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A0137B"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4A72A9">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4A72A9" w:rsidRDefault="00021B3E" w:rsidP="004A72A9">
            <w:pPr>
              <w:jc w:val="center"/>
              <w:rPr>
                <w:rFonts w:ascii="Arial" w:hAnsi="Arial" w:cs="Arial"/>
                <w:b/>
              </w:rPr>
            </w:pPr>
            <w:r>
              <w:rPr>
                <w:rFonts w:ascii="Arial" w:hAnsi="Arial" w:cs="Arial"/>
                <w:b/>
              </w:rPr>
              <w:t xml:space="preserve">№ </w:t>
            </w:r>
            <w:r w:rsidR="004D1ED3">
              <w:rPr>
                <w:rFonts w:ascii="Arial" w:hAnsi="Arial" w:cs="Arial"/>
                <w:b/>
              </w:rPr>
              <w:t>9</w:t>
            </w:r>
          </w:p>
          <w:p w:rsidR="00FF22DA" w:rsidRPr="002249BC" w:rsidRDefault="00E86418" w:rsidP="004A72A9">
            <w:pPr>
              <w:rPr>
                <w:rFonts w:ascii="Arial" w:hAnsi="Arial" w:cs="Arial"/>
                <w:b/>
              </w:rPr>
            </w:pPr>
            <w:r>
              <w:rPr>
                <w:rFonts w:ascii="Arial" w:hAnsi="Arial" w:cs="Arial"/>
                <w:b/>
              </w:rPr>
              <w:t>22</w:t>
            </w:r>
            <w:r w:rsidR="00C43F17">
              <w:rPr>
                <w:rFonts w:ascii="Arial" w:hAnsi="Arial" w:cs="Arial"/>
                <w:b/>
              </w:rPr>
              <w:t xml:space="preserve"> </w:t>
            </w:r>
            <w:r w:rsidR="004D1ED3">
              <w:rPr>
                <w:rFonts w:ascii="Arial" w:hAnsi="Arial" w:cs="Arial"/>
                <w:b/>
              </w:rPr>
              <w:t>апреля</w:t>
            </w:r>
            <w:r w:rsidR="00D50845">
              <w:rPr>
                <w:rFonts w:ascii="Arial" w:hAnsi="Arial" w:cs="Arial"/>
                <w:b/>
              </w:rPr>
              <w:t xml:space="preserve"> 2022</w:t>
            </w:r>
            <w:r w:rsidR="00FF22DA" w:rsidRPr="002249BC">
              <w:rPr>
                <w:rFonts w:ascii="Arial" w:hAnsi="Arial" w:cs="Arial"/>
                <w:b/>
              </w:rPr>
              <w:t>г</w:t>
            </w:r>
          </w:p>
        </w:tc>
      </w:tr>
    </w:tbl>
    <w:p w:rsidR="002065F6" w:rsidRDefault="002065F6" w:rsidP="005F353D">
      <w:pPr>
        <w:tabs>
          <w:tab w:val="left" w:pos="3600"/>
        </w:tabs>
        <w:rPr>
          <w:sz w:val="28"/>
          <w:szCs w:val="28"/>
        </w:rPr>
      </w:pPr>
    </w:p>
    <w:p w:rsidR="00966437" w:rsidRPr="00966437" w:rsidRDefault="00966437" w:rsidP="00A273C4">
      <w:pPr>
        <w:tabs>
          <w:tab w:val="left" w:pos="3060"/>
        </w:tabs>
        <w:spacing w:before="120" w:line="240" w:lineRule="atLeast"/>
        <w:jc w:val="center"/>
        <w:rPr>
          <w:sz w:val="18"/>
          <w:szCs w:val="18"/>
        </w:rPr>
      </w:pPr>
      <w:r w:rsidRPr="00966437">
        <w:rPr>
          <w:sz w:val="18"/>
          <w:szCs w:val="18"/>
        </w:rPr>
        <w:t>Российская Федерация</w:t>
      </w:r>
      <w:r w:rsidR="00A273C4">
        <w:rPr>
          <w:sz w:val="18"/>
          <w:szCs w:val="18"/>
        </w:rPr>
        <w:t xml:space="preserve">  </w:t>
      </w:r>
      <w:r w:rsidRPr="00966437">
        <w:rPr>
          <w:sz w:val="18"/>
          <w:szCs w:val="18"/>
        </w:rPr>
        <w:t>Новгородская область</w:t>
      </w:r>
      <w:r w:rsidR="00A273C4">
        <w:rPr>
          <w:sz w:val="18"/>
          <w:szCs w:val="18"/>
        </w:rPr>
        <w:t xml:space="preserve">  </w:t>
      </w:r>
      <w:r w:rsidRPr="00966437">
        <w:rPr>
          <w:sz w:val="18"/>
          <w:szCs w:val="18"/>
        </w:rPr>
        <w:t xml:space="preserve"> Боровичский район</w:t>
      </w:r>
    </w:p>
    <w:p w:rsidR="00966437" w:rsidRPr="00966437" w:rsidRDefault="00966437" w:rsidP="00966437">
      <w:pPr>
        <w:tabs>
          <w:tab w:val="left" w:pos="2338"/>
          <w:tab w:val="left" w:pos="5740"/>
        </w:tabs>
        <w:spacing w:line="240" w:lineRule="atLeast"/>
        <w:ind w:right="-3"/>
        <w:jc w:val="center"/>
        <w:rPr>
          <w:sz w:val="18"/>
          <w:szCs w:val="18"/>
        </w:rPr>
      </w:pPr>
      <w:r w:rsidRPr="00966437">
        <w:rPr>
          <w:sz w:val="18"/>
          <w:szCs w:val="18"/>
        </w:rPr>
        <w:t>СОВЕТ ДЕПУТАТОВ ТРАВКОВСКОГО  СЕЛЬСКОГО ПОСЕЛЕНИЯ</w:t>
      </w:r>
    </w:p>
    <w:p w:rsidR="00966437" w:rsidRPr="00966437" w:rsidRDefault="00966437" w:rsidP="00A273C4">
      <w:pPr>
        <w:tabs>
          <w:tab w:val="left" w:pos="2338"/>
          <w:tab w:val="left" w:pos="5740"/>
        </w:tabs>
        <w:spacing w:line="240" w:lineRule="atLeast"/>
        <w:ind w:right="-3"/>
        <w:jc w:val="center"/>
        <w:rPr>
          <w:spacing w:val="90"/>
          <w:sz w:val="18"/>
          <w:szCs w:val="18"/>
        </w:rPr>
      </w:pPr>
      <w:r w:rsidRPr="00966437">
        <w:rPr>
          <w:spacing w:val="90"/>
          <w:sz w:val="18"/>
          <w:szCs w:val="18"/>
        </w:rPr>
        <w:t>РЕШЕНИЕ</w:t>
      </w:r>
      <w:r w:rsidR="00A273C4">
        <w:rPr>
          <w:spacing w:val="90"/>
          <w:sz w:val="18"/>
          <w:szCs w:val="18"/>
        </w:rPr>
        <w:t xml:space="preserve"> </w:t>
      </w:r>
      <w:r w:rsidRPr="00966437">
        <w:rPr>
          <w:spacing w:val="-1"/>
          <w:sz w:val="18"/>
          <w:szCs w:val="18"/>
        </w:rPr>
        <w:t>14.04.2022 г. № 89</w:t>
      </w:r>
      <w:r w:rsidR="00A273C4">
        <w:rPr>
          <w:spacing w:val="90"/>
          <w:sz w:val="18"/>
          <w:szCs w:val="18"/>
        </w:rPr>
        <w:t xml:space="preserve">  </w:t>
      </w:r>
      <w:r w:rsidRPr="00966437">
        <w:rPr>
          <w:spacing w:val="-1"/>
          <w:sz w:val="18"/>
          <w:szCs w:val="18"/>
        </w:rPr>
        <w:t>п. Травково</w:t>
      </w:r>
    </w:p>
    <w:p w:rsidR="00966437" w:rsidRPr="00966437" w:rsidRDefault="00966437" w:rsidP="00966437">
      <w:pPr>
        <w:shd w:val="clear" w:color="auto" w:fill="FFFFFF"/>
        <w:jc w:val="center"/>
        <w:rPr>
          <w:bCs/>
          <w:spacing w:val="-1"/>
          <w:sz w:val="18"/>
          <w:szCs w:val="18"/>
        </w:rPr>
      </w:pPr>
      <w:r w:rsidRPr="00966437">
        <w:rPr>
          <w:bCs/>
          <w:spacing w:val="-1"/>
          <w:sz w:val="18"/>
          <w:szCs w:val="18"/>
        </w:rPr>
        <w:t>О внесении изменений в решение Совета депутатов Травковского сельского поселения от 22.12.2021 года № 69 «Об утверждении   бюджета Травковского сельского поселения на 2022 год и на плановый период  2023 и 2024 годов» (в редакции от 18.01.2022 г. № 77, от 15.02.2022 г. № 81, от 05.04.2022 г. № 85)</w:t>
      </w:r>
    </w:p>
    <w:p w:rsidR="00966437" w:rsidRPr="00966437" w:rsidRDefault="00966437" w:rsidP="00966437">
      <w:pPr>
        <w:shd w:val="clear" w:color="auto" w:fill="FFFFFF"/>
        <w:rPr>
          <w:bCs/>
          <w:spacing w:val="-1"/>
          <w:sz w:val="18"/>
          <w:szCs w:val="18"/>
        </w:rPr>
      </w:pPr>
    </w:p>
    <w:p w:rsidR="00966437" w:rsidRPr="00966437" w:rsidRDefault="00966437" w:rsidP="00966437">
      <w:pPr>
        <w:shd w:val="clear" w:color="auto" w:fill="FFFFFF"/>
        <w:jc w:val="both"/>
        <w:rPr>
          <w:sz w:val="18"/>
          <w:szCs w:val="18"/>
        </w:rPr>
      </w:pPr>
      <w:r w:rsidRPr="00966437">
        <w:rPr>
          <w:sz w:val="18"/>
          <w:szCs w:val="18"/>
        </w:rPr>
        <w:t xml:space="preserve">        Совет депутатов Травковского сельского поселения </w:t>
      </w:r>
    </w:p>
    <w:p w:rsidR="00966437" w:rsidRPr="00966437" w:rsidRDefault="00966437" w:rsidP="00966437">
      <w:pPr>
        <w:shd w:val="clear" w:color="auto" w:fill="FFFFFF"/>
        <w:jc w:val="both"/>
        <w:rPr>
          <w:sz w:val="18"/>
          <w:szCs w:val="18"/>
        </w:rPr>
      </w:pPr>
      <w:r w:rsidRPr="00966437">
        <w:rPr>
          <w:sz w:val="18"/>
          <w:szCs w:val="18"/>
        </w:rPr>
        <w:t>РЕШИЛ:</w:t>
      </w:r>
    </w:p>
    <w:p w:rsidR="00966437" w:rsidRPr="00966437" w:rsidRDefault="00966437" w:rsidP="00966437">
      <w:pPr>
        <w:shd w:val="clear" w:color="auto" w:fill="FFFFFF"/>
        <w:jc w:val="both"/>
        <w:rPr>
          <w:sz w:val="18"/>
          <w:szCs w:val="18"/>
        </w:rPr>
      </w:pPr>
      <w:r w:rsidRPr="00966437">
        <w:rPr>
          <w:sz w:val="18"/>
          <w:szCs w:val="18"/>
        </w:rPr>
        <w:t xml:space="preserve">      1. Внести изменения в решение Совета депутатов Травковского сельского   поселения от 22.12.2021  г. №  69  « Об утверждении бюджета Травковского сельского поселения на 2022 год и плановый период 2023-2024 годов» (в редакции от 18.01.2022 г. № 77, от 15.02.2022 г. № 81, от 05.04.2022 г. № 85) ,  утвердив  основные характеристики  бюджета  Травковского сельского поселения на 2022 год и плановый период 2023-2024 годов:</w:t>
      </w:r>
    </w:p>
    <w:p w:rsidR="00966437" w:rsidRPr="00966437" w:rsidRDefault="00966437" w:rsidP="00966437">
      <w:pPr>
        <w:ind w:right="-1333"/>
        <w:jc w:val="both"/>
        <w:rPr>
          <w:sz w:val="18"/>
          <w:szCs w:val="18"/>
        </w:rPr>
      </w:pPr>
      <w:r w:rsidRPr="00966437">
        <w:rPr>
          <w:sz w:val="18"/>
          <w:szCs w:val="18"/>
        </w:rPr>
        <w:t xml:space="preserve">1.1 прогнозируемый общий объем доходов  бюджета Травковского сельского </w:t>
      </w:r>
    </w:p>
    <w:p w:rsidR="00966437" w:rsidRPr="00966437" w:rsidRDefault="00966437" w:rsidP="00966437">
      <w:pPr>
        <w:ind w:right="-1333"/>
        <w:jc w:val="both"/>
        <w:rPr>
          <w:sz w:val="18"/>
          <w:szCs w:val="18"/>
        </w:rPr>
      </w:pPr>
      <w:r w:rsidRPr="00966437">
        <w:rPr>
          <w:sz w:val="18"/>
          <w:szCs w:val="18"/>
        </w:rPr>
        <w:t>поселения в сумме 6 972 480 рублей;</w:t>
      </w:r>
    </w:p>
    <w:p w:rsidR="00966437" w:rsidRPr="00966437" w:rsidRDefault="00966437" w:rsidP="00966437">
      <w:pPr>
        <w:ind w:right="-1333"/>
        <w:jc w:val="both"/>
        <w:rPr>
          <w:sz w:val="18"/>
          <w:szCs w:val="18"/>
        </w:rPr>
      </w:pPr>
      <w:r w:rsidRPr="00966437">
        <w:rPr>
          <w:sz w:val="18"/>
          <w:szCs w:val="18"/>
        </w:rPr>
        <w:t xml:space="preserve"> 1.2 общий объем расходов  бюджета Травковского сельского поселения в </w:t>
      </w:r>
    </w:p>
    <w:p w:rsidR="00966437" w:rsidRPr="00966437" w:rsidRDefault="00966437" w:rsidP="00966437">
      <w:pPr>
        <w:ind w:right="-1333"/>
        <w:jc w:val="both"/>
        <w:rPr>
          <w:sz w:val="18"/>
          <w:szCs w:val="18"/>
        </w:rPr>
      </w:pPr>
      <w:r w:rsidRPr="00966437">
        <w:rPr>
          <w:sz w:val="18"/>
          <w:szCs w:val="18"/>
        </w:rPr>
        <w:t>сумме 7 109 699,25  рубля;</w:t>
      </w:r>
    </w:p>
    <w:p w:rsidR="00966437" w:rsidRPr="00966437" w:rsidRDefault="00966437" w:rsidP="00966437">
      <w:pPr>
        <w:shd w:val="clear" w:color="auto" w:fill="FFFFFF"/>
        <w:jc w:val="both"/>
        <w:rPr>
          <w:bCs/>
          <w:spacing w:val="-1"/>
          <w:sz w:val="18"/>
          <w:szCs w:val="18"/>
        </w:rPr>
      </w:pPr>
      <w:r w:rsidRPr="00966437">
        <w:rPr>
          <w:sz w:val="18"/>
          <w:szCs w:val="18"/>
        </w:rPr>
        <w:t xml:space="preserve"> 1.3  </w:t>
      </w:r>
      <w:r w:rsidRPr="00966437">
        <w:rPr>
          <w:bCs/>
          <w:spacing w:val="-1"/>
          <w:sz w:val="18"/>
          <w:szCs w:val="18"/>
        </w:rPr>
        <w:t>прогнозируемый  дефицит бюджета Травковского  сельского поселения в объеме 137 219,25  рублей.</w:t>
      </w:r>
    </w:p>
    <w:p w:rsidR="00966437" w:rsidRPr="00966437" w:rsidRDefault="00966437" w:rsidP="00966437">
      <w:pPr>
        <w:shd w:val="clear" w:color="auto" w:fill="FFFFFF"/>
        <w:jc w:val="both"/>
        <w:rPr>
          <w:sz w:val="18"/>
          <w:szCs w:val="18"/>
        </w:rPr>
      </w:pPr>
      <w:r w:rsidRPr="00966437">
        <w:rPr>
          <w:bCs/>
          <w:spacing w:val="-1"/>
          <w:sz w:val="18"/>
          <w:szCs w:val="18"/>
        </w:rPr>
        <w:t xml:space="preserve">         2. </w:t>
      </w:r>
      <w:r w:rsidRPr="00966437">
        <w:rPr>
          <w:sz w:val="18"/>
          <w:szCs w:val="18"/>
        </w:rPr>
        <w:t>Изложить приложения № 1,2,3,5  в следующей редакции:</w:t>
      </w:r>
    </w:p>
    <w:tbl>
      <w:tblPr>
        <w:tblW w:w="9790" w:type="dxa"/>
        <w:tblInd w:w="108" w:type="dxa"/>
        <w:tblLook w:val="04A0" w:firstRow="1" w:lastRow="0" w:firstColumn="1" w:lastColumn="0" w:noHBand="0" w:noVBand="1"/>
      </w:tblPr>
      <w:tblGrid>
        <w:gridCol w:w="3827"/>
        <w:gridCol w:w="2035"/>
        <w:gridCol w:w="1235"/>
        <w:gridCol w:w="1404"/>
        <w:gridCol w:w="1289"/>
      </w:tblGrid>
      <w:tr w:rsidR="00966437" w:rsidRPr="00966437" w:rsidTr="00A273C4">
        <w:trPr>
          <w:trHeight w:val="589"/>
        </w:trPr>
        <w:tc>
          <w:tcPr>
            <w:tcW w:w="3827" w:type="dxa"/>
            <w:tcBorders>
              <w:top w:val="nil"/>
              <w:left w:val="nil"/>
              <w:bottom w:val="nil"/>
              <w:right w:val="nil"/>
            </w:tcBorders>
            <w:shd w:val="clear" w:color="auto" w:fill="auto"/>
            <w:noWrap/>
            <w:vAlign w:val="bottom"/>
            <w:hideMark/>
          </w:tcPr>
          <w:p w:rsidR="00966437" w:rsidRPr="00966437" w:rsidRDefault="00966437" w:rsidP="00966437">
            <w:pPr>
              <w:rPr>
                <w:sz w:val="20"/>
                <w:szCs w:val="20"/>
              </w:rPr>
            </w:pPr>
          </w:p>
        </w:tc>
        <w:tc>
          <w:tcPr>
            <w:tcW w:w="2035" w:type="dxa"/>
            <w:tcBorders>
              <w:top w:val="nil"/>
              <w:left w:val="nil"/>
              <w:bottom w:val="nil"/>
              <w:right w:val="nil"/>
            </w:tcBorders>
            <w:shd w:val="clear" w:color="auto" w:fill="auto"/>
            <w:noWrap/>
            <w:vAlign w:val="bottom"/>
            <w:hideMark/>
          </w:tcPr>
          <w:p w:rsidR="00966437" w:rsidRPr="00966437" w:rsidRDefault="00966437" w:rsidP="00966437">
            <w:pPr>
              <w:rPr>
                <w:sz w:val="20"/>
                <w:szCs w:val="20"/>
              </w:rPr>
            </w:pPr>
          </w:p>
        </w:tc>
        <w:tc>
          <w:tcPr>
            <w:tcW w:w="3928" w:type="dxa"/>
            <w:gridSpan w:val="3"/>
            <w:tcBorders>
              <w:top w:val="nil"/>
              <w:left w:val="nil"/>
              <w:bottom w:val="nil"/>
              <w:right w:val="nil"/>
            </w:tcBorders>
            <w:shd w:val="clear" w:color="auto" w:fill="auto"/>
            <w:vAlign w:val="bottom"/>
            <w:hideMark/>
          </w:tcPr>
          <w:p w:rsidR="00966437" w:rsidRPr="00966437" w:rsidRDefault="00966437" w:rsidP="00966437">
            <w:pPr>
              <w:rPr>
                <w:sz w:val="18"/>
                <w:szCs w:val="18"/>
              </w:rPr>
            </w:pPr>
            <w:r w:rsidRPr="00966437">
              <w:rPr>
                <w:sz w:val="20"/>
                <w:szCs w:val="20"/>
              </w:rPr>
              <w:t xml:space="preserve"> </w:t>
            </w:r>
            <w:r w:rsidRPr="00966437">
              <w:rPr>
                <w:sz w:val="18"/>
                <w:szCs w:val="18"/>
              </w:rPr>
              <w:t xml:space="preserve">Приложение 1 к решению Совета депутатов Травковского сельского поселения  </w:t>
            </w:r>
          </w:p>
          <w:p w:rsidR="00966437" w:rsidRPr="00966437" w:rsidRDefault="00966437" w:rsidP="00966437">
            <w:pPr>
              <w:rPr>
                <w:sz w:val="20"/>
                <w:szCs w:val="20"/>
              </w:rPr>
            </w:pPr>
            <w:r w:rsidRPr="00966437">
              <w:rPr>
                <w:sz w:val="18"/>
                <w:szCs w:val="18"/>
              </w:rPr>
              <w:t>от 14.04.2022 г. № 89</w:t>
            </w:r>
          </w:p>
        </w:tc>
      </w:tr>
      <w:tr w:rsidR="00966437" w:rsidRPr="00966437" w:rsidTr="00A273C4">
        <w:trPr>
          <w:trHeight w:val="528"/>
        </w:trPr>
        <w:tc>
          <w:tcPr>
            <w:tcW w:w="9790" w:type="dxa"/>
            <w:gridSpan w:val="5"/>
            <w:tcBorders>
              <w:top w:val="nil"/>
              <w:left w:val="nil"/>
              <w:bottom w:val="nil"/>
              <w:right w:val="nil"/>
            </w:tcBorders>
            <w:shd w:val="clear" w:color="auto" w:fill="auto"/>
            <w:vAlign w:val="bottom"/>
            <w:hideMark/>
          </w:tcPr>
          <w:p w:rsidR="00966437" w:rsidRPr="00966437" w:rsidRDefault="00966437" w:rsidP="00966437">
            <w:pPr>
              <w:jc w:val="center"/>
              <w:rPr>
                <w:bCs/>
                <w:sz w:val="18"/>
                <w:szCs w:val="18"/>
              </w:rPr>
            </w:pPr>
            <w:r w:rsidRPr="00966437">
              <w:rPr>
                <w:bCs/>
                <w:sz w:val="18"/>
                <w:szCs w:val="18"/>
              </w:rPr>
              <w:t>Поступления доходов в бюджет Травковского сельского поселения на 2022 год и на плановый период 2023 и 2024 годов</w:t>
            </w:r>
          </w:p>
        </w:tc>
      </w:tr>
      <w:tr w:rsidR="00966437" w:rsidRPr="00966437" w:rsidTr="00966437">
        <w:trPr>
          <w:trHeight w:val="332"/>
        </w:trPr>
        <w:tc>
          <w:tcPr>
            <w:tcW w:w="3827" w:type="dxa"/>
            <w:tcBorders>
              <w:top w:val="nil"/>
              <w:left w:val="nil"/>
              <w:bottom w:val="single" w:sz="4" w:space="0" w:color="auto"/>
              <w:right w:val="nil"/>
            </w:tcBorders>
            <w:shd w:val="clear" w:color="auto" w:fill="auto"/>
            <w:noWrap/>
            <w:vAlign w:val="bottom"/>
            <w:hideMark/>
          </w:tcPr>
          <w:p w:rsidR="00966437" w:rsidRPr="00966437" w:rsidRDefault="00966437" w:rsidP="00966437">
            <w:pPr>
              <w:rPr>
                <w:b/>
                <w:bCs/>
                <w:sz w:val="20"/>
                <w:szCs w:val="20"/>
              </w:rPr>
            </w:pPr>
            <w:r w:rsidRPr="00966437">
              <w:rPr>
                <w:b/>
                <w:bCs/>
                <w:sz w:val="20"/>
                <w:szCs w:val="20"/>
              </w:rPr>
              <w:t> </w:t>
            </w:r>
          </w:p>
        </w:tc>
        <w:tc>
          <w:tcPr>
            <w:tcW w:w="2035" w:type="dxa"/>
            <w:tcBorders>
              <w:top w:val="nil"/>
              <w:left w:val="nil"/>
              <w:bottom w:val="single" w:sz="4" w:space="0" w:color="auto"/>
              <w:right w:val="nil"/>
            </w:tcBorders>
            <w:shd w:val="clear" w:color="auto" w:fill="auto"/>
            <w:noWrap/>
            <w:vAlign w:val="bottom"/>
            <w:hideMark/>
          </w:tcPr>
          <w:p w:rsidR="00966437" w:rsidRPr="00966437" w:rsidRDefault="00966437" w:rsidP="00966437">
            <w:pPr>
              <w:rPr>
                <w:b/>
                <w:bCs/>
                <w:sz w:val="20"/>
                <w:szCs w:val="20"/>
              </w:rPr>
            </w:pPr>
            <w:r w:rsidRPr="00966437">
              <w:rPr>
                <w:b/>
                <w:bCs/>
                <w:sz w:val="20"/>
                <w:szCs w:val="20"/>
              </w:rPr>
              <w:t> </w:t>
            </w:r>
          </w:p>
        </w:tc>
        <w:tc>
          <w:tcPr>
            <w:tcW w:w="1235" w:type="dxa"/>
            <w:tcBorders>
              <w:top w:val="nil"/>
              <w:left w:val="nil"/>
              <w:bottom w:val="single" w:sz="4" w:space="0" w:color="auto"/>
              <w:right w:val="nil"/>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404" w:type="dxa"/>
            <w:tcBorders>
              <w:top w:val="nil"/>
              <w:left w:val="nil"/>
              <w:bottom w:val="nil"/>
              <w:right w:val="nil"/>
            </w:tcBorders>
            <w:shd w:val="clear" w:color="auto" w:fill="auto"/>
            <w:noWrap/>
            <w:vAlign w:val="bottom"/>
            <w:hideMark/>
          </w:tcPr>
          <w:p w:rsidR="00966437" w:rsidRPr="00966437" w:rsidRDefault="00966437" w:rsidP="00966437">
            <w:pPr>
              <w:rPr>
                <w:b/>
                <w:bCs/>
                <w:sz w:val="20"/>
                <w:szCs w:val="20"/>
              </w:rPr>
            </w:pPr>
          </w:p>
        </w:tc>
        <w:tc>
          <w:tcPr>
            <w:tcW w:w="1289" w:type="dxa"/>
            <w:tcBorders>
              <w:top w:val="nil"/>
              <w:left w:val="nil"/>
              <w:bottom w:val="nil"/>
              <w:right w:val="nil"/>
            </w:tcBorders>
            <w:shd w:val="clear" w:color="auto" w:fill="auto"/>
            <w:noWrap/>
            <w:vAlign w:val="bottom"/>
            <w:hideMark/>
          </w:tcPr>
          <w:p w:rsidR="00966437" w:rsidRPr="00966437" w:rsidRDefault="00966437" w:rsidP="00966437">
            <w:pPr>
              <w:rPr>
                <w:sz w:val="20"/>
                <w:szCs w:val="20"/>
              </w:rPr>
            </w:pPr>
            <w:r w:rsidRPr="00966437">
              <w:rPr>
                <w:sz w:val="20"/>
                <w:szCs w:val="20"/>
              </w:rPr>
              <w:t xml:space="preserve"> ( рублей)</w:t>
            </w:r>
          </w:p>
        </w:tc>
      </w:tr>
      <w:tr w:rsidR="00966437" w:rsidRPr="00966437" w:rsidTr="00966437">
        <w:trPr>
          <w:trHeight w:val="377"/>
        </w:trPr>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Наименование доходов</w:t>
            </w:r>
          </w:p>
        </w:tc>
        <w:tc>
          <w:tcPr>
            <w:tcW w:w="2035" w:type="dxa"/>
            <w:tcBorders>
              <w:top w:val="nil"/>
              <w:left w:val="nil"/>
              <w:bottom w:val="nil"/>
              <w:right w:val="nil"/>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 xml:space="preserve">Код бюджетной </w:t>
            </w:r>
          </w:p>
        </w:tc>
        <w:tc>
          <w:tcPr>
            <w:tcW w:w="1235" w:type="dxa"/>
            <w:vMerge w:val="restart"/>
            <w:tcBorders>
              <w:top w:val="nil"/>
              <w:left w:val="single" w:sz="4" w:space="0" w:color="auto"/>
              <w:bottom w:val="single" w:sz="4" w:space="0" w:color="000000"/>
              <w:right w:val="nil"/>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2022 год</w:t>
            </w:r>
          </w:p>
        </w:tc>
        <w:tc>
          <w:tcPr>
            <w:tcW w:w="1404" w:type="dxa"/>
            <w:vMerge w:val="restart"/>
            <w:tcBorders>
              <w:top w:val="single" w:sz="4" w:space="0" w:color="auto"/>
              <w:left w:val="single" w:sz="4" w:space="0" w:color="auto"/>
              <w:bottom w:val="single" w:sz="4" w:space="0" w:color="000000"/>
              <w:right w:val="nil"/>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2023 год</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2024 год</w:t>
            </w:r>
          </w:p>
        </w:tc>
      </w:tr>
      <w:tr w:rsidR="00966437" w:rsidRPr="00966437" w:rsidTr="00A273C4">
        <w:trPr>
          <w:trHeight w:val="163"/>
        </w:trPr>
        <w:tc>
          <w:tcPr>
            <w:tcW w:w="3827" w:type="dxa"/>
            <w:vMerge/>
            <w:tcBorders>
              <w:top w:val="nil"/>
              <w:left w:val="single" w:sz="4" w:space="0" w:color="auto"/>
              <w:bottom w:val="single" w:sz="4" w:space="0" w:color="000000"/>
              <w:right w:val="single" w:sz="4" w:space="0" w:color="auto"/>
            </w:tcBorders>
            <w:vAlign w:val="center"/>
            <w:hideMark/>
          </w:tcPr>
          <w:p w:rsidR="00966437" w:rsidRPr="00966437" w:rsidRDefault="00966437" w:rsidP="00966437">
            <w:pPr>
              <w:rPr>
                <w:bCs/>
                <w:sz w:val="18"/>
                <w:szCs w:val="18"/>
              </w:rPr>
            </w:pPr>
          </w:p>
        </w:tc>
        <w:tc>
          <w:tcPr>
            <w:tcW w:w="2035" w:type="dxa"/>
            <w:tcBorders>
              <w:top w:val="nil"/>
              <w:left w:val="nil"/>
              <w:bottom w:val="single" w:sz="4" w:space="0" w:color="auto"/>
              <w:right w:val="nil"/>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 xml:space="preserve">классификации </w:t>
            </w:r>
          </w:p>
        </w:tc>
        <w:tc>
          <w:tcPr>
            <w:tcW w:w="1235" w:type="dxa"/>
            <w:vMerge/>
            <w:tcBorders>
              <w:top w:val="nil"/>
              <w:left w:val="single" w:sz="4" w:space="0" w:color="auto"/>
              <w:bottom w:val="single" w:sz="4" w:space="0" w:color="000000"/>
              <w:right w:val="nil"/>
            </w:tcBorders>
            <w:vAlign w:val="center"/>
            <w:hideMark/>
          </w:tcPr>
          <w:p w:rsidR="00966437" w:rsidRPr="00966437" w:rsidRDefault="00966437" w:rsidP="00966437">
            <w:pPr>
              <w:rPr>
                <w:bCs/>
                <w:sz w:val="18"/>
                <w:szCs w:val="18"/>
              </w:rPr>
            </w:pPr>
          </w:p>
        </w:tc>
        <w:tc>
          <w:tcPr>
            <w:tcW w:w="1404" w:type="dxa"/>
            <w:vMerge/>
            <w:tcBorders>
              <w:top w:val="single" w:sz="4" w:space="0" w:color="auto"/>
              <w:left w:val="single" w:sz="4" w:space="0" w:color="auto"/>
              <w:bottom w:val="single" w:sz="4" w:space="0" w:color="000000"/>
              <w:right w:val="nil"/>
            </w:tcBorders>
            <w:vAlign w:val="center"/>
            <w:hideMark/>
          </w:tcPr>
          <w:p w:rsidR="00966437" w:rsidRPr="00966437" w:rsidRDefault="00966437" w:rsidP="00966437">
            <w:pPr>
              <w:rPr>
                <w:bCs/>
                <w:sz w:val="18"/>
                <w:szCs w:val="18"/>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966437" w:rsidRPr="00966437" w:rsidRDefault="00966437" w:rsidP="00966437">
            <w:pPr>
              <w:rPr>
                <w:bCs/>
                <w:sz w:val="18"/>
                <w:szCs w:val="18"/>
              </w:rPr>
            </w:pPr>
          </w:p>
        </w:tc>
      </w:tr>
      <w:tr w:rsidR="00966437" w:rsidRPr="00966437" w:rsidTr="00966437">
        <w:trPr>
          <w:trHeight w:val="332"/>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jc w:val="center"/>
              <w:rPr>
                <w:bCs/>
                <w:color w:val="000000"/>
                <w:sz w:val="18"/>
                <w:szCs w:val="18"/>
              </w:rPr>
            </w:pPr>
            <w:r w:rsidRPr="00966437">
              <w:rPr>
                <w:bCs/>
                <w:color w:val="000000"/>
                <w:sz w:val="18"/>
                <w:szCs w:val="18"/>
              </w:rPr>
              <w:t>1</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center"/>
              <w:rPr>
                <w:bCs/>
                <w:color w:val="000000"/>
                <w:sz w:val="18"/>
                <w:szCs w:val="18"/>
              </w:rPr>
            </w:pPr>
            <w:r w:rsidRPr="00966437">
              <w:rPr>
                <w:bCs/>
                <w:color w:val="000000"/>
                <w:sz w:val="18"/>
                <w:szCs w:val="18"/>
              </w:rPr>
              <w:t>2</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center"/>
              <w:rPr>
                <w:bCs/>
                <w:color w:val="000000"/>
                <w:sz w:val="18"/>
                <w:szCs w:val="18"/>
              </w:rPr>
            </w:pPr>
            <w:r w:rsidRPr="00966437">
              <w:rPr>
                <w:bCs/>
                <w:color w:val="000000"/>
                <w:sz w:val="18"/>
                <w:szCs w:val="18"/>
              </w:rPr>
              <w:t>3</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center"/>
              <w:rPr>
                <w:bCs/>
                <w:color w:val="000000"/>
                <w:sz w:val="18"/>
                <w:szCs w:val="18"/>
              </w:rPr>
            </w:pPr>
            <w:r w:rsidRPr="00966437">
              <w:rPr>
                <w:bCs/>
                <w:color w:val="000000"/>
                <w:sz w:val="18"/>
                <w:szCs w:val="18"/>
              </w:rPr>
              <w:t>4</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center"/>
              <w:rPr>
                <w:bCs/>
                <w:sz w:val="18"/>
                <w:szCs w:val="18"/>
              </w:rPr>
            </w:pPr>
            <w:r w:rsidRPr="00966437">
              <w:rPr>
                <w:bCs/>
                <w:sz w:val="18"/>
                <w:szCs w:val="18"/>
              </w:rPr>
              <w:t>5</w:t>
            </w:r>
          </w:p>
        </w:tc>
      </w:tr>
      <w:tr w:rsidR="00966437" w:rsidRPr="00966437" w:rsidTr="00966437">
        <w:trPr>
          <w:trHeight w:val="332"/>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color w:val="000000"/>
                <w:sz w:val="16"/>
                <w:szCs w:val="16"/>
              </w:rPr>
            </w:pPr>
            <w:r w:rsidRPr="00966437">
              <w:rPr>
                <w:bCs/>
                <w:color w:val="000000"/>
                <w:sz w:val="16"/>
                <w:szCs w:val="16"/>
              </w:rPr>
              <w:t>ДОХОДЫ, ВСЕГО</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center"/>
              <w:rPr>
                <w:bCs/>
                <w:color w:val="000000"/>
                <w:sz w:val="18"/>
                <w:szCs w:val="18"/>
              </w:rPr>
            </w:pPr>
            <w:r w:rsidRPr="00966437">
              <w:rPr>
                <w:bCs/>
                <w:color w:val="000000"/>
                <w:sz w:val="18"/>
                <w:szCs w:val="18"/>
              </w:rPr>
              <w:t> </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color w:val="000000"/>
                <w:sz w:val="18"/>
                <w:szCs w:val="18"/>
              </w:rPr>
            </w:pPr>
            <w:r w:rsidRPr="00966437">
              <w:rPr>
                <w:bCs/>
                <w:color w:val="000000"/>
                <w:sz w:val="18"/>
                <w:szCs w:val="18"/>
              </w:rPr>
              <w:t>6 972 480,00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color w:val="000000"/>
                <w:sz w:val="18"/>
                <w:szCs w:val="18"/>
              </w:rPr>
            </w:pPr>
            <w:r w:rsidRPr="00966437">
              <w:rPr>
                <w:bCs/>
                <w:color w:val="000000"/>
                <w:sz w:val="18"/>
                <w:szCs w:val="18"/>
              </w:rPr>
              <w:t>5 649 550,00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color w:val="000000"/>
                <w:sz w:val="18"/>
                <w:szCs w:val="18"/>
              </w:rPr>
            </w:pPr>
            <w:r w:rsidRPr="00966437">
              <w:rPr>
                <w:bCs/>
                <w:color w:val="000000"/>
                <w:sz w:val="18"/>
                <w:szCs w:val="18"/>
              </w:rPr>
              <w:t>5 673 550,00</w:t>
            </w:r>
          </w:p>
        </w:tc>
      </w:tr>
      <w:tr w:rsidR="00966437" w:rsidRPr="00966437" w:rsidTr="00966437">
        <w:trPr>
          <w:trHeight w:val="45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6437" w:rsidRPr="00966437" w:rsidRDefault="00966437" w:rsidP="00966437">
            <w:pPr>
              <w:rPr>
                <w:bCs/>
                <w:sz w:val="16"/>
                <w:szCs w:val="16"/>
              </w:rPr>
            </w:pPr>
            <w:r w:rsidRPr="00966437">
              <w:rPr>
                <w:bCs/>
                <w:sz w:val="16"/>
                <w:szCs w:val="16"/>
              </w:rPr>
              <w:t>НАЛОГОВЫЕ И НЕНАЛОГОВЫЕ ДОХОДЫ</w:t>
            </w:r>
          </w:p>
        </w:tc>
        <w:tc>
          <w:tcPr>
            <w:tcW w:w="2035" w:type="dxa"/>
            <w:tcBorders>
              <w:top w:val="nil"/>
              <w:left w:val="nil"/>
              <w:bottom w:val="single" w:sz="4" w:space="0" w:color="auto"/>
              <w:right w:val="single" w:sz="4"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1 00 00000 00 0000 000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1 447 600,00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1 453 500,00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1 474 100,00</w:t>
            </w:r>
          </w:p>
        </w:tc>
      </w:tr>
      <w:tr w:rsidR="00966437" w:rsidRPr="00966437" w:rsidTr="00966437">
        <w:trPr>
          <w:trHeight w:val="332"/>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6437" w:rsidRPr="00966437" w:rsidRDefault="00966437" w:rsidP="00966437">
            <w:pPr>
              <w:rPr>
                <w:bCs/>
                <w:sz w:val="16"/>
                <w:szCs w:val="16"/>
              </w:rPr>
            </w:pPr>
            <w:r w:rsidRPr="00966437">
              <w:rPr>
                <w:bCs/>
                <w:sz w:val="16"/>
                <w:szCs w:val="16"/>
              </w:rPr>
              <w:t>НАЛОГОВЫЕ  ДОХОДЫ</w:t>
            </w:r>
          </w:p>
        </w:tc>
        <w:tc>
          <w:tcPr>
            <w:tcW w:w="2035" w:type="dxa"/>
            <w:tcBorders>
              <w:top w:val="nil"/>
              <w:left w:val="nil"/>
              <w:bottom w:val="single" w:sz="4" w:space="0" w:color="auto"/>
              <w:right w:val="single" w:sz="4"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 </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1 447 600,00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1 453 500,00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1 474 100,00</w:t>
            </w:r>
          </w:p>
        </w:tc>
      </w:tr>
      <w:tr w:rsidR="00966437" w:rsidRPr="00966437" w:rsidTr="00966437">
        <w:trPr>
          <w:trHeight w:val="332"/>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6437" w:rsidRPr="00966437" w:rsidRDefault="00966437" w:rsidP="00966437">
            <w:pPr>
              <w:rPr>
                <w:bCs/>
                <w:sz w:val="16"/>
                <w:szCs w:val="16"/>
              </w:rPr>
            </w:pPr>
            <w:r w:rsidRPr="00966437">
              <w:rPr>
                <w:bCs/>
                <w:sz w:val="16"/>
                <w:szCs w:val="16"/>
              </w:rPr>
              <w:t>НАЛОГИ НА ПРИБЫЛЬ, ДОХОДЫ</w:t>
            </w:r>
          </w:p>
        </w:tc>
        <w:tc>
          <w:tcPr>
            <w:tcW w:w="2035" w:type="dxa"/>
            <w:tcBorders>
              <w:top w:val="nil"/>
              <w:left w:val="nil"/>
              <w:bottom w:val="single" w:sz="4" w:space="0" w:color="auto"/>
              <w:right w:val="single" w:sz="4"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1 01 00000 00 0000 000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14 400,00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14 800,00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15 500,00</w:t>
            </w:r>
          </w:p>
        </w:tc>
      </w:tr>
      <w:tr w:rsidR="00966437" w:rsidRPr="00966437" w:rsidTr="00966437">
        <w:trPr>
          <w:trHeight w:val="34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Налог на доходы физических лиц</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1 01 02000 01 0000 110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14 400,00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14 800,00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15 500,00</w:t>
            </w:r>
          </w:p>
        </w:tc>
      </w:tr>
      <w:tr w:rsidR="00966437" w:rsidRPr="00966437" w:rsidTr="00966437">
        <w:trPr>
          <w:trHeight w:val="634"/>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Налоги на товары  (работы, услуги), реализуемые на территории Российской Федерации</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1 03  00000 00 0000 110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766 400,00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767 900,00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783 800,00</w:t>
            </w:r>
          </w:p>
        </w:tc>
      </w:tr>
      <w:tr w:rsidR="00966437" w:rsidRPr="00966437" w:rsidTr="00A273C4">
        <w:trPr>
          <w:trHeight w:val="535"/>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Акцизы по подакцизным товарам (продукции), производимым на территории РФ</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1 03 02000 01 0000 110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766 400,00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767 900,00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783 800,00</w:t>
            </w:r>
          </w:p>
        </w:tc>
      </w:tr>
      <w:tr w:rsidR="00966437" w:rsidRPr="00966437" w:rsidTr="00A273C4">
        <w:trPr>
          <w:trHeight w:val="153"/>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Доходы от упла</w:t>
            </w:r>
            <w:r w:rsidR="00C030D5">
              <w:rPr>
                <w:sz w:val="18"/>
                <w:szCs w:val="18"/>
              </w:rPr>
              <w:t>ты акцизов на дизельное топливо</w:t>
            </w:r>
            <w:r w:rsidRPr="00966437">
              <w:rPr>
                <w:sz w:val="18"/>
                <w:szCs w:val="18"/>
              </w:rPr>
              <w:t>,</w:t>
            </w:r>
            <w:r w:rsidR="00C030D5">
              <w:rPr>
                <w:sz w:val="18"/>
                <w:szCs w:val="18"/>
              </w:rPr>
              <w:t xml:space="preserve"> </w:t>
            </w:r>
            <w:r w:rsidRPr="00966437">
              <w:rPr>
                <w:sz w:val="18"/>
                <w:szCs w:val="18"/>
              </w:rPr>
              <w:t xml:space="preserve">доходы от уплаты акцизов на моторные масла для дизельных и (или) карбюраторных (инжекторных) двигателей, доходы от уплаты акцизов на автомобильный бензин, доходы от уплаты акцизов на </w:t>
            </w:r>
            <w:r w:rsidRPr="00966437">
              <w:rPr>
                <w:sz w:val="18"/>
                <w:szCs w:val="18"/>
              </w:rPr>
              <w:lastRenderedPageBreak/>
              <w:t>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1 03 02200 01 0000 110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766 400,00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767 900,00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783 800,00</w:t>
            </w:r>
          </w:p>
        </w:tc>
      </w:tr>
      <w:tr w:rsidR="00966437" w:rsidRPr="00966437" w:rsidTr="00A273C4">
        <w:trPr>
          <w:trHeight w:val="22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НАЛОГИ НА СОВОКУПНЫЙ ДОХОД</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1 05 00000 00 0000 000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r>
      <w:tr w:rsidR="00966437" w:rsidRPr="00966437" w:rsidTr="00966437">
        <w:trPr>
          <w:trHeight w:val="31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Единый сельскохозяйственный налог</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1 05 03000 01 0000 000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r>
      <w:tr w:rsidR="00966437" w:rsidRPr="00966437" w:rsidTr="00966437">
        <w:trPr>
          <w:trHeight w:val="34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Единый сельскохозяйственный налог</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1 05 03010 01 0000 110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4 800,00</w:t>
            </w:r>
          </w:p>
        </w:tc>
      </w:tr>
      <w:tr w:rsidR="00966437" w:rsidRPr="00966437" w:rsidTr="00966437">
        <w:trPr>
          <w:trHeight w:val="31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6"/>
                <w:szCs w:val="16"/>
              </w:rPr>
            </w:pPr>
            <w:r w:rsidRPr="00966437">
              <w:rPr>
                <w:bCs/>
                <w:color w:val="000000"/>
                <w:sz w:val="16"/>
                <w:szCs w:val="16"/>
              </w:rPr>
              <w:t>НАЛОГИ НА ИМУЩЕСТВО</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 xml:space="preserve">1 06 00000 00 0000 000 </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661 000,00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665 000,00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669 000,00</w:t>
            </w:r>
          </w:p>
        </w:tc>
      </w:tr>
      <w:tr w:rsidR="00966437" w:rsidRPr="00966437" w:rsidTr="00966437">
        <w:trPr>
          <w:trHeight w:val="302"/>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Налог на имущество физических лиц</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1 06 01000 00 0000 110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141 000,00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141 000,00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140 000,00</w:t>
            </w:r>
          </w:p>
        </w:tc>
      </w:tr>
      <w:tr w:rsidR="00966437" w:rsidRPr="00966437" w:rsidTr="00966437">
        <w:trPr>
          <w:trHeight w:val="31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6"/>
                <w:szCs w:val="16"/>
              </w:rPr>
            </w:pPr>
            <w:r w:rsidRPr="00966437">
              <w:rPr>
                <w:bCs/>
                <w:color w:val="000000"/>
                <w:sz w:val="16"/>
                <w:szCs w:val="16"/>
              </w:rPr>
              <w:t>ЗЕМЕЛЬНЫЙ НАЛОГ</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1 06 06000 00 0000 110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520 000,00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524 000,00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529 000,00</w:t>
            </w:r>
          </w:p>
        </w:tc>
      </w:tr>
      <w:tr w:rsidR="00966437" w:rsidRPr="00966437" w:rsidTr="00966437">
        <w:trPr>
          <w:trHeight w:val="31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Земельный налог с организаций</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1 06 06030 00 0000 000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46 000,00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46 000,00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46 000,00</w:t>
            </w:r>
          </w:p>
        </w:tc>
      </w:tr>
      <w:tr w:rsidR="00966437" w:rsidRPr="00966437" w:rsidTr="00966437">
        <w:trPr>
          <w:trHeight w:val="815"/>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color w:val="000000"/>
                <w:sz w:val="18"/>
                <w:szCs w:val="18"/>
              </w:rPr>
            </w:pPr>
            <w:r w:rsidRPr="00966437">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1 06 06033 10 0000 110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46 000,00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46 000,00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46 000,00</w:t>
            </w:r>
          </w:p>
        </w:tc>
      </w:tr>
      <w:tr w:rsidR="00966437" w:rsidRPr="00966437" w:rsidTr="00966437">
        <w:trPr>
          <w:trHeight w:val="317"/>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Земельный налог с физических лиц</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1 06 06040 00 0000 000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474 000,00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478 000,00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483 000,00</w:t>
            </w:r>
          </w:p>
        </w:tc>
      </w:tr>
      <w:tr w:rsidR="00966437" w:rsidRPr="00966437" w:rsidTr="00A273C4">
        <w:trPr>
          <w:trHeight w:val="731"/>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color w:val="000000"/>
                <w:sz w:val="18"/>
                <w:szCs w:val="18"/>
              </w:rPr>
            </w:pPr>
            <w:r w:rsidRPr="00966437">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1 06 06043 10 0000 110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474 000,00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478 000,00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467 000,00</w:t>
            </w:r>
          </w:p>
        </w:tc>
      </w:tr>
      <w:tr w:rsidR="00966437" w:rsidRPr="00966437" w:rsidTr="00966437">
        <w:trPr>
          <w:trHeight w:val="362"/>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6"/>
                <w:szCs w:val="16"/>
              </w:rPr>
            </w:pPr>
            <w:r w:rsidRPr="00966437">
              <w:rPr>
                <w:bCs/>
                <w:color w:val="000000"/>
                <w:sz w:val="16"/>
                <w:szCs w:val="16"/>
              </w:rPr>
              <w:t>ГОСУДАРСТВЕННАЯ ПОШЛИНА</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1 08 00000 00 0000 000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A273C4">
        <w:trPr>
          <w:trHeight w:val="842"/>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35" w:type="dxa"/>
            <w:tcBorders>
              <w:top w:val="nil"/>
              <w:left w:val="nil"/>
              <w:bottom w:val="single" w:sz="4" w:space="0" w:color="auto"/>
              <w:right w:val="single" w:sz="4"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1 08 04000 01 0000 110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A273C4">
        <w:trPr>
          <w:trHeight w:val="1406"/>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color w:val="000000"/>
                <w:sz w:val="18"/>
                <w:szCs w:val="18"/>
              </w:rPr>
            </w:pPr>
            <w:r w:rsidRPr="00966437">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35" w:type="dxa"/>
            <w:tcBorders>
              <w:top w:val="nil"/>
              <w:left w:val="nil"/>
              <w:bottom w:val="single" w:sz="4" w:space="0" w:color="auto"/>
              <w:right w:val="single" w:sz="4" w:space="0" w:color="auto"/>
            </w:tcBorders>
            <w:shd w:val="clear" w:color="auto" w:fill="auto"/>
            <w:hideMark/>
          </w:tcPr>
          <w:p w:rsidR="00966437" w:rsidRPr="00966437" w:rsidRDefault="00966437" w:rsidP="00966437">
            <w:pPr>
              <w:rPr>
                <w:color w:val="000000"/>
                <w:sz w:val="18"/>
                <w:szCs w:val="18"/>
              </w:rPr>
            </w:pPr>
            <w:r w:rsidRPr="00966437">
              <w:rPr>
                <w:color w:val="000000"/>
                <w:sz w:val="18"/>
                <w:szCs w:val="18"/>
              </w:rPr>
              <w:t>1 08 04020 01 0000 110</w:t>
            </w:r>
          </w:p>
        </w:tc>
        <w:tc>
          <w:tcPr>
            <w:tcW w:w="1235"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sz w:val="18"/>
                <w:szCs w:val="18"/>
              </w:rPr>
            </w:pPr>
            <w:r w:rsidRPr="00966437">
              <w:rPr>
                <w:sz w:val="18"/>
                <w:szCs w:val="18"/>
              </w:rPr>
              <w:t>1 000,00</w:t>
            </w:r>
          </w:p>
        </w:tc>
        <w:tc>
          <w:tcPr>
            <w:tcW w:w="1404"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sz w:val="18"/>
                <w:szCs w:val="18"/>
              </w:rPr>
            </w:pPr>
            <w:r w:rsidRPr="00966437">
              <w:rPr>
                <w:sz w:val="18"/>
                <w:szCs w:val="18"/>
              </w:rPr>
              <w:t>1 000,00</w:t>
            </w:r>
          </w:p>
        </w:tc>
        <w:tc>
          <w:tcPr>
            <w:tcW w:w="1289" w:type="dxa"/>
            <w:tcBorders>
              <w:top w:val="nil"/>
              <w:left w:val="nil"/>
              <w:bottom w:val="single" w:sz="4" w:space="0" w:color="auto"/>
              <w:right w:val="single" w:sz="4" w:space="0" w:color="auto"/>
            </w:tcBorders>
            <w:shd w:val="clear" w:color="000000" w:fill="FFFFFF"/>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332"/>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6"/>
                <w:szCs w:val="16"/>
              </w:rPr>
            </w:pPr>
            <w:r w:rsidRPr="00966437">
              <w:rPr>
                <w:bCs/>
                <w:color w:val="000000"/>
                <w:sz w:val="16"/>
                <w:szCs w:val="16"/>
              </w:rPr>
              <w:t>БЕЗВОЗМЕЗДНЫЕ ПОСТУПЛЕНИЯ</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rPr>
                <w:bCs/>
                <w:color w:val="000000"/>
                <w:sz w:val="18"/>
                <w:szCs w:val="18"/>
              </w:rPr>
            </w:pPr>
            <w:r w:rsidRPr="00966437">
              <w:rPr>
                <w:bCs/>
                <w:color w:val="000000"/>
                <w:sz w:val="18"/>
                <w:szCs w:val="18"/>
              </w:rPr>
              <w:t>2 00 00000 00 0000 000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5 524 880,00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4 196 050,00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4 199 450,00</w:t>
            </w:r>
          </w:p>
        </w:tc>
      </w:tr>
      <w:tr w:rsidR="00966437" w:rsidRPr="00966437" w:rsidTr="00A273C4">
        <w:trPr>
          <w:trHeight w:val="59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color w:val="000000"/>
                <w:sz w:val="16"/>
                <w:szCs w:val="16"/>
              </w:rPr>
            </w:pPr>
            <w:r w:rsidRPr="00966437">
              <w:rPr>
                <w:bCs/>
                <w:color w:val="000000"/>
                <w:sz w:val="16"/>
                <w:szCs w:val="16"/>
              </w:rPr>
              <w:t>БЕЗВОЗМЕЗДНЫЕ ПОСТУПЛЕНИЯ ОТ ДРУГИХ БЮДЖЕТОВ БЮДЖЕТНОЙ СИСТЕМЫ РОССИЙСКОЙ ФЕДЕРАЦИИ</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rPr>
                <w:bCs/>
                <w:color w:val="000000"/>
                <w:sz w:val="18"/>
                <w:szCs w:val="18"/>
              </w:rPr>
            </w:pPr>
            <w:r w:rsidRPr="00966437">
              <w:rPr>
                <w:bCs/>
                <w:color w:val="000000"/>
                <w:sz w:val="18"/>
                <w:szCs w:val="18"/>
              </w:rPr>
              <w:t>2 02 00000 00 0000 000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5 524 880,00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4 196 050,00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4 199 450,00</w:t>
            </w:r>
          </w:p>
        </w:tc>
      </w:tr>
      <w:tr w:rsidR="00966437" w:rsidRPr="00966437" w:rsidTr="00966437">
        <w:trPr>
          <w:trHeight w:val="528"/>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color w:val="000000"/>
                <w:sz w:val="18"/>
                <w:szCs w:val="18"/>
              </w:rPr>
            </w:pPr>
            <w:r w:rsidRPr="00966437">
              <w:rPr>
                <w:bCs/>
                <w:color w:val="000000"/>
                <w:sz w:val="18"/>
                <w:szCs w:val="18"/>
              </w:rPr>
              <w:t>Дотации бюджетам субъектов Российской Федерации и муниципальных образований</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rPr>
                <w:bCs/>
                <w:color w:val="000000"/>
                <w:sz w:val="18"/>
                <w:szCs w:val="18"/>
              </w:rPr>
            </w:pPr>
            <w:r w:rsidRPr="00966437">
              <w:rPr>
                <w:bCs/>
                <w:color w:val="000000"/>
                <w:sz w:val="18"/>
                <w:szCs w:val="18"/>
              </w:rPr>
              <w:t>2 02 16000 00 0000 150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3 609 600,00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2 870 000,00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2 870 000,00</w:t>
            </w:r>
          </w:p>
        </w:tc>
      </w:tr>
      <w:tr w:rsidR="00966437" w:rsidRPr="00966437" w:rsidTr="00966437">
        <w:trPr>
          <w:trHeight w:val="513"/>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Дотации бюджетам сельских поселений </w:t>
            </w:r>
            <w:r w:rsidRPr="00966437">
              <w:rPr>
                <w:sz w:val="18"/>
                <w:szCs w:val="18"/>
              </w:rPr>
              <w:t xml:space="preserve"> на выравнивание бюджетной обеспеченности</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rPr>
                <w:bCs/>
                <w:color w:val="000000"/>
                <w:sz w:val="18"/>
                <w:szCs w:val="18"/>
              </w:rPr>
            </w:pPr>
            <w:r w:rsidRPr="00966437">
              <w:rPr>
                <w:bCs/>
                <w:color w:val="000000"/>
                <w:sz w:val="18"/>
                <w:szCs w:val="18"/>
              </w:rPr>
              <w:t>2 02 16001 00 0000 150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3 609 600,00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2 870 000,00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2 870 000,00</w:t>
            </w:r>
          </w:p>
        </w:tc>
      </w:tr>
      <w:tr w:rsidR="00966437" w:rsidRPr="00966437" w:rsidTr="00966437">
        <w:trPr>
          <w:trHeight w:val="513"/>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Дотации бюджетам сельских поселений </w:t>
            </w:r>
            <w:r w:rsidRPr="00966437">
              <w:rPr>
                <w:sz w:val="18"/>
                <w:szCs w:val="18"/>
              </w:rPr>
              <w:t xml:space="preserve"> на выравнивание бюджетной обеспеченности</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rPr>
                <w:color w:val="000000"/>
                <w:sz w:val="18"/>
                <w:szCs w:val="18"/>
              </w:rPr>
            </w:pPr>
            <w:r w:rsidRPr="00966437">
              <w:rPr>
                <w:color w:val="000000"/>
                <w:sz w:val="18"/>
                <w:szCs w:val="18"/>
              </w:rPr>
              <w:t>2 02 16001 10 0000 150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sz w:val="18"/>
                <w:szCs w:val="18"/>
              </w:rPr>
            </w:pPr>
            <w:r w:rsidRPr="00966437">
              <w:rPr>
                <w:sz w:val="18"/>
                <w:szCs w:val="18"/>
              </w:rPr>
              <w:t>3 609 600,00</w:t>
            </w:r>
          </w:p>
        </w:tc>
        <w:tc>
          <w:tcPr>
            <w:tcW w:w="140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2 870 000,00</w:t>
            </w:r>
          </w:p>
        </w:tc>
        <w:tc>
          <w:tcPr>
            <w:tcW w:w="1289"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2 870 000,00</w:t>
            </w:r>
          </w:p>
        </w:tc>
      </w:tr>
      <w:tr w:rsidR="00966437" w:rsidRPr="00966437" w:rsidTr="00A273C4">
        <w:trPr>
          <w:trHeight w:val="669"/>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bCs/>
                <w:sz w:val="18"/>
                <w:szCs w:val="18"/>
              </w:rPr>
            </w:pPr>
            <w:r w:rsidRPr="00966437">
              <w:rPr>
                <w:bCs/>
                <w:sz w:val="18"/>
                <w:szCs w:val="18"/>
              </w:rPr>
              <w:t>Субсидии бюджетам городских и сельских поселений на формирование муниципальных дорожных фондов</w:t>
            </w:r>
          </w:p>
        </w:tc>
        <w:tc>
          <w:tcPr>
            <w:tcW w:w="203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2 02 29999 10 7152 150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outlineLvl w:val="0"/>
              <w:rPr>
                <w:sz w:val="18"/>
                <w:szCs w:val="18"/>
              </w:rPr>
            </w:pPr>
            <w:r w:rsidRPr="00966437">
              <w:rPr>
                <w:sz w:val="18"/>
                <w:szCs w:val="18"/>
              </w:rPr>
              <w:t>1 764 000,00</w:t>
            </w:r>
          </w:p>
        </w:tc>
        <w:tc>
          <w:tcPr>
            <w:tcW w:w="140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1 176 000,00</w:t>
            </w:r>
          </w:p>
        </w:tc>
        <w:tc>
          <w:tcPr>
            <w:tcW w:w="1289"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1 176 000,00</w:t>
            </w:r>
          </w:p>
        </w:tc>
      </w:tr>
      <w:tr w:rsidR="00966437" w:rsidRPr="00966437" w:rsidTr="00966437">
        <w:trPr>
          <w:trHeight w:val="709"/>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bCs/>
                <w:sz w:val="18"/>
                <w:szCs w:val="18"/>
              </w:rPr>
            </w:pPr>
            <w:r w:rsidRPr="00966437">
              <w:rPr>
                <w:bCs/>
                <w:sz w:val="18"/>
                <w:szCs w:val="18"/>
              </w:rPr>
              <w:t>Субвенции бюджетам сельских поселений на выполнение переданных полномочий субъектов  Российской Федерации</w:t>
            </w:r>
          </w:p>
        </w:tc>
        <w:tc>
          <w:tcPr>
            <w:tcW w:w="203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2 02 30024 10 0000 150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outlineLvl w:val="0"/>
              <w:rPr>
                <w:bCs/>
                <w:sz w:val="18"/>
                <w:szCs w:val="18"/>
              </w:rPr>
            </w:pPr>
            <w:r w:rsidRPr="00966437">
              <w:rPr>
                <w:bCs/>
                <w:sz w:val="18"/>
                <w:szCs w:val="18"/>
              </w:rPr>
              <w:t>51 850,00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outlineLvl w:val="0"/>
              <w:rPr>
                <w:bCs/>
                <w:sz w:val="18"/>
                <w:szCs w:val="18"/>
              </w:rPr>
            </w:pPr>
            <w:r w:rsidRPr="00966437">
              <w:rPr>
                <w:bCs/>
                <w:sz w:val="18"/>
                <w:szCs w:val="18"/>
              </w:rPr>
              <w:t>51 850,00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outlineLvl w:val="0"/>
              <w:rPr>
                <w:bCs/>
                <w:sz w:val="18"/>
                <w:szCs w:val="18"/>
              </w:rPr>
            </w:pPr>
            <w:r w:rsidRPr="00966437">
              <w:rPr>
                <w:bCs/>
                <w:sz w:val="18"/>
                <w:szCs w:val="18"/>
              </w:rPr>
              <w:t>51 850,00</w:t>
            </w:r>
          </w:p>
        </w:tc>
      </w:tr>
      <w:tr w:rsidR="00966437" w:rsidRPr="00966437" w:rsidTr="00A273C4">
        <w:trPr>
          <w:trHeight w:val="1540"/>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bCs/>
                <w:sz w:val="18"/>
                <w:szCs w:val="18"/>
              </w:rPr>
            </w:pPr>
            <w:r w:rsidRPr="00966437">
              <w:rPr>
                <w:bCs/>
                <w:sz w:val="18"/>
                <w:szCs w:val="18"/>
              </w:rPr>
              <w:t>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 Об административных правонарушениях"</w:t>
            </w:r>
          </w:p>
        </w:tc>
        <w:tc>
          <w:tcPr>
            <w:tcW w:w="203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2 02 30024 10 7065 150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outlineLvl w:val="0"/>
              <w:rPr>
                <w:sz w:val="18"/>
                <w:szCs w:val="18"/>
              </w:rPr>
            </w:pPr>
            <w:r w:rsidRPr="00966437">
              <w:rPr>
                <w:sz w:val="18"/>
                <w:szCs w:val="18"/>
              </w:rPr>
              <w:t>500,00</w:t>
            </w:r>
          </w:p>
        </w:tc>
        <w:tc>
          <w:tcPr>
            <w:tcW w:w="140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500,00</w:t>
            </w:r>
          </w:p>
        </w:tc>
        <w:tc>
          <w:tcPr>
            <w:tcW w:w="1289"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500,00</w:t>
            </w:r>
          </w:p>
        </w:tc>
      </w:tr>
      <w:tr w:rsidR="00966437" w:rsidRPr="00966437" w:rsidTr="00A273C4">
        <w:trPr>
          <w:trHeight w:val="714"/>
        </w:trPr>
        <w:tc>
          <w:tcPr>
            <w:tcW w:w="3827"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sz w:val="18"/>
                <w:szCs w:val="18"/>
              </w:rPr>
            </w:pPr>
            <w:r w:rsidRPr="00966437">
              <w:rPr>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outlineLvl w:val="0"/>
              <w:rPr>
                <w:sz w:val="18"/>
                <w:szCs w:val="18"/>
              </w:rPr>
            </w:pPr>
            <w:r w:rsidRPr="00966437">
              <w:rPr>
                <w:sz w:val="18"/>
                <w:szCs w:val="18"/>
              </w:rPr>
              <w:t>2 02 30024 10 7028 150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outlineLvl w:val="0"/>
              <w:rPr>
                <w:sz w:val="18"/>
                <w:szCs w:val="18"/>
              </w:rPr>
            </w:pPr>
            <w:r w:rsidRPr="00966437">
              <w:rPr>
                <w:sz w:val="18"/>
                <w:szCs w:val="18"/>
              </w:rPr>
              <w:t>51 350,00</w:t>
            </w:r>
          </w:p>
        </w:tc>
        <w:tc>
          <w:tcPr>
            <w:tcW w:w="140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51 350,00</w:t>
            </w:r>
          </w:p>
        </w:tc>
        <w:tc>
          <w:tcPr>
            <w:tcW w:w="1289"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51 350,00</w:t>
            </w:r>
          </w:p>
        </w:tc>
      </w:tr>
      <w:tr w:rsidR="00966437" w:rsidRPr="00966437" w:rsidTr="00A273C4">
        <w:trPr>
          <w:trHeight w:val="73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2 02 35118 10 0000 150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95 130,00</w:t>
            </w:r>
          </w:p>
        </w:tc>
        <w:tc>
          <w:tcPr>
            <w:tcW w:w="1404"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98 200,00</w:t>
            </w:r>
          </w:p>
        </w:tc>
        <w:tc>
          <w:tcPr>
            <w:tcW w:w="1289"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A273C4">
        <w:trPr>
          <w:trHeight w:val="720"/>
        </w:trPr>
        <w:tc>
          <w:tcPr>
            <w:tcW w:w="3827"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sz w:val="18"/>
                <w:szCs w:val="18"/>
              </w:rPr>
            </w:pPr>
            <w:r w:rsidRPr="00966437">
              <w:rPr>
                <w:sz w:val="18"/>
                <w:szCs w:val="18"/>
              </w:rPr>
              <w:t xml:space="preserve">Субвенции бюджетам сельских поселений на осуществление первичного воинского учета органами местного самоуправления </w:t>
            </w:r>
            <w:r w:rsidRPr="00966437">
              <w:rPr>
                <w:sz w:val="18"/>
                <w:szCs w:val="18"/>
              </w:rPr>
              <w:lastRenderedPageBreak/>
              <w:t>поселений, муниципальных и городских округов</w:t>
            </w:r>
          </w:p>
        </w:tc>
        <w:tc>
          <w:tcPr>
            <w:tcW w:w="2035" w:type="dxa"/>
            <w:tcBorders>
              <w:top w:val="nil"/>
              <w:left w:val="nil"/>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sz w:val="18"/>
                <w:szCs w:val="18"/>
              </w:rPr>
              <w:lastRenderedPageBreak/>
              <w:t>2 02 35118 10 0000 150</w:t>
            </w:r>
          </w:p>
        </w:tc>
        <w:tc>
          <w:tcPr>
            <w:tcW w:w="1235" w:type="dxa"/>
            <w:tcBorders>
              <w:top w:val="nil"/>
              <w:left w:val="nil"/>
              <w:bottom w:val="single" w:sz="4" w:space="0" w:color="auto"/>
              <w:right w:val="single" w:sz="4" w:space="0" w:color="auto"/>
            </w:tcBorders>
            <w:shd w:val="clear" w:color="auto" w:fill="auto"/>
            <w:vAlign w:val="bottom"/>
          </w:tcPr>
          <w:p w:rsidR="00966437" w:rsidRPr="00966437" w:rsidRDefault="00966437" w:rsidP="00966437">
            <w:pPr>
              <w:jc w:val="right"/>
              <w:rPr>
                <w:bCs/>
                <w:sz w:val="18"/>
                <w:szCs w:val="18"/>
              </w:rPr>
            </w:pPr>
            <w:r w:rsidRPr="00966437">
              <w:rPr>
                <w:sz w:val="18"/>
                <w:szCs w:val="18"/>
              </w:rPr>
              <w:t>95 130,00</w:t>
            </w:r>
          </w:p>
        </w:tc>
        <w:tc>
          <w:tcPr>
            <w:tcW w:w="1404" w:type="dxa"/>
            <w:tcBorders>
              <w:top w:val="nil"/>
              <w:left w:val="nil"/>
              <w:bottom w:val="single" w:sz="4" w:space="0" w:color="auto"/>
              <w:right w:val="single" w:sz="4" w:space="0" w:color="auto"/>
            </w:tcBorders>
            <w:shd w:val="clear" w:color="auto" w:fill="auto"/>
            <w:vAlign w:val="bottom"/>
          </w:tcPr>
          <w:p w:rsidR="00966437" w:rsidRPr="00966437" w:rsidRDefault="00966437" w:rsidP="00966437">
            <w:pPr>
              <w:jc w:val="right"/>
              <w:rPr>
                <w:bCs/>
                <w:sz w:val="18"/>
                <w:szCs w:val="18"/>
              </w:rPr>
            </w:pPr>
            <w:r w:rsidRPr="00966437">
              <w:rPr>
                <w:sz w:val="18"/>
                <w:szCs w:val="18"/>
              </w:rPr>
              <w:t>98 200,00</w:t>
            </w:r>
          </w:p>
        </w:tc>
        <w:tc>
          <w:tcPr>
            <w:tcW w:w="1289" w:type="dxa"/>
            <w:tcBorders>
              <w:top w:val="nil"/>
              <w:left w:val="nil"/>
              <w:bottom w:val="single" w:sz="4" w:space="0" w:color="auto"/>
              <w:right w:val="single" w:sz="4" w:space="0" w:color="auto"/>
            </w:tcBorders>
            <w:shd w:val="clear" w:color="auto" w:fill="auto"/>
            <w:vAlign w:val="bottom"/>
          </w:tcPr>
          <w:p w:rsidR="00966437" w:rsidRPr="00966437" w:rsidRDefault="00966437" w:rsidP="00966437">
            <w:pPr>
              <w:jc w:val="right"/>
              <w:rPr>
                <w:bCs/>
                <w:sz w:val="18"/>
                <w:szCs w:val="18"/>
              </w:rPr>
            </w:pPr>
            <w:r w:rsidRPr="00966437">
              <w:rPr>
                <w:sz w:val="18"/>
                <w:szCs w:val="18"/>
              </w:rPr>
              <w:t>101 600,00</w:t>
            </w:r>
          </w:p>
        </w:tc>
      </w:tr>
      <w:tr w:rsidR="00966437" w:rsidRPr="00966437" w:rsidTr="00A273C4">
        <w:trPr>
          <w:trHeight w:val="82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jc w:val="both"/>
              <w:rPr>
                <w:bCs/>
                <w:sz w:val="18"/>
                <w:szCs w:val="18"/>
              </w:rPr>
            </w:pPr>
            <w:r w:rsidRPr="00966437">
              <w:rPr>
                <w:bCs/>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966437" w:rsidRPr="00966437" w:rsidRDefault="00966437" w:rsidP="00966437">
            <w:pPr>
              <w:rPr>
                <w:sz w:val="18"/>
                <w:szCs w:val="18"/>
              </w:rPr>
            </w:pPr>
          </w:p>
        </w:tc>
        <w:tc>
          <w:tcPr>
            <w:tcW w:w="20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2 02 49999 10 7142 150</w:t>
            </w:r>
          </w:p>
        </w:tc>
        <w:tc>
          <w:tcPr>
            <w:tcW w:w="1235" w:type="dxa"/>
            <w:tcBorders>
              <w:top w:val="nil"/>
              <w:left w:val="nil"/>
              <w:bottom w:val="single" w:sz="4" w:space="0" w:color="auto"/>
              <w:right w:val="single" w:sz="4" w:space="0" w:color="auto"/>
            </w:tcBorders>
            <w:shd w:val="clear" w:color="auto" w:fill="auto"/>
            <w:vAlign w:val="bottom"/>
            <w:hideMark/>
          </w:tcPr>
          <w:p w:rsidR="00966437" w:rsidRPr="00966437" w:rsidRDefault="00966437" w:rsidP="00966437">
            <w:pPr>
              <w:jc w:val="right"/>
              <w:rPr>
                <w:sz w:val="18"/>
                <w:szCs w:val="18"/>
              </w:rPr>
            </w:pPr>
            <w:r w:rsidRPr="00966437">
              <w:rPr>
                <w:sz w:val="18"/>
                <w:szCs w:val="18"/>
              </w:rPr>
              <w:t>4 300,00</w:t>
            </w:r>
          </w:p>
        </w:tc>
        <w:tc>
          <w:tcPr>
            <w:tcW w:w="140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98 200,00</w:t>
            </w:r>
          </w:p>
        </w:tc>
        <w:tc>
          <w:tcPr>
            <w:tcW w:w="1289"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101 600,00</w:t>
            </w:r>
          </w:p>
        </w:tc>
      </w:tr>
    </w:tbl>
    <w:p w:rsidR="00966437" w:rsidRPr="00966437" w:rsidRDefault="00966437" w:rsidP="00966437">
      <w:pPr>
        <w:shd w:val="clear" w:color="auto" w:fill="FFFFFF"/>
        <w:rPr>
          <w:sz w:val="18"/>
          <w:szCs w:val="18"/>
        </w:rPr>
      </w:pPr>
    </w:p>
    <w:tbl>
      <w:tblPr>
        <w:tblW w:w="9455" w:type="dxa"/>
        <w:tblInd w:w="108" w:type="dxa"/>
        <w:tblLayout w:type="fixed"/>
        <w:tblLook w:val="04A0" w:firstRow="1" w:lastRow="0" w:firstColumn="1" w:lastColumn="0" w:noHBand="0" w:noVBand="1"/>
      </w:tblPr>
      <w:tblGrid>
        <w:gridCol w:w="2761"/>
        <w:gridCol w:w="581"/>
        <w:gridCol w:w="407"/>
        <w:gridCol w:w="472"/>
        <w:gridCol w:w="1032"/>
        <w:gridCol w:w="525"/>
        <w:gridCol w:w="1314"/>
        <w:gridCol w:w="1182"/>
        <w:gridCol w:w="1181"/>
      </w:tblGrid>
      <w:tr w:rsidR="00966437" w:rsidRPr="00966437" w:rsidTr="00966437">
        <w:trPr>
          <w:trHeight w:val="893"/>
        </w:trPr>
        <w:tc>
          <w:tcPr>
            <w:tcW w:w="2761"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581"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07"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7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03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202" w:type="dxa"/>
            <w:gridSpan w:val="4"/>
            <w:tcBorders>
              <w:top w:val="nil"/>
              <w:left w:val="nil"/>
              <w:bottom w:val="nil"/>
              <w:right w:val="nil"/>
            </w:tcBorders>
            <w:shd w:val="clear" w:color="auto" w:fill="auto"/>
            <w:vAlign w:val="bottom"/>
            <w:hideMark/>
          </w:tcPr>
          <w:p w:rsidR="00966437" w:rsidRPr="00966437" w:rsidRDefault="00966437" w:rsidP="00966437">
            <w:pPr>
              <w:rPr>
                <w:sz w:val="18"/>
                <w:szCs w:val="18"/>
              </w:rPr>
            </w:pPr>
          </w:p>
          <w:p w:rsidR="00966437" w:rsidRPr="00966437" w:rsidRDefault="00966437" w:rsidP="0055303D">
            <w:pPr>
              <w:jc w:val="right"/>
              <w:rPr>
                <w:sz w:val="18"/>
                <w:szCs w:val="18"/>
              </w:rPr>
            </w:pPr>
            <w:r w:rsidRPr="00966437">
              <w:rPr>
                <w:sz w:val="18"/>
                <w:szCs w:val="18"/>
              </w:rPr>
              <w:t xml:space="preserve">Приложение № 2 к решению Совета депутатов Травковского сельского поселения </w:t>
            </w:r>
          </w:p>
          <w:p w:rsidR="00966437" w:rsidRPr="00966437" w:rsidRDefault="00966437" w:rsidP="0055303D">
            <w:pPr>
              <w:jc w:val="right"/>
              <w:rPr>
                <w:sz w:val="18"/>
                <w:szCs w:val="18"/>
              </w:rPr>
            </w:pPr>
            <w:r w:rsidRPr="00966437">
              <w:rPr>
                <w:sz w:val="18"/>
                <w:szCs w:val="18"/>
              </w:rPr>
              <w:t>от 14.04.2022 г. № 89</w:t>
            </w:r>
          </w:p>
        </w:tc>
      </w:tr>
      <w:tr w:rsidR="00966437" w:rsidRPr="00966437" w:rsidTr="0055303D">
        <w:trPr>
          <w:trHeight w:val="80"/>
        </w:trPr>
        <w:tc>
          <w:tcPr>
            <w:tcW w:w="2761" w:type="dxa"/>
            <w:tcBorders>
              <w:top w:val="nil"/>
              <w:left w:val="nil"/>
              <w:bottom w:val="nil"/>
              <w:right w:val="nil"/>
            </w:tcBorders>
            <w:shd w:val="clear" w:color="auto" w:fill="auto"/>
            <w:noWrap/>
            <w:vAlign w:val="bottom"/>
            <w:hideMark/>
          </w:tcPr>
          <w:p w:rsidR="00966437" w:rsidRPr="00966437" w:rsidRDefault="00966437" w:rsidP="00966437">
            <w:pPr>
              <w:jc w:val="center"/>
              <w:rPr>
                <w:sz w:val="18"/>
                <w:szCs w:val="18"/>
              </w:rPr>
            </w:pPr>
          </w:p>
        </w:tc>
        <w:tc>
          <w:tcPr>
            <w:tcW w:w="581"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07"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7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03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525"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314" w:type="dxa"/>
            <w:tcBorders>
              <w:top w:val="nil"/>
              <w:left w:val="nil"/>
              <w:bottom w:val="nil"/>
              <w:right w:val="nil"/>
            </w:tcBorders>
            <w:shd w:val="clear" w:color="auto" w:fill="auto"/>
            <w:vAlign w:val="bottom"/>
            <w:hideMark/>
          </w:tcPr>
          <w:p w:rsidR="00966437" w:rsidRPr="00966437" w:rsidRDefault="00966437" w:rsidP="00966437">
            <w:pPr>
              <w:rPr>
                <w:sz w:val="18"/>
                <w:szCs w:val="18"/>
              </w:rPr>
            </w:pPr>
          </w:p>
        </w:tc>
        <w:tc>
          <w:tcPr>
            <w:tcW w:w="1182" w:type="dxa"/>
            <w:tcBorders>
              <w:top w:val="nil"/>
              <w:left w:val="nil"/>
              <w:bottom w:val="nil"/>
              <w:right w:val="nil"/>
            </w:tcBorders>
            <w:shd w:val="clear" w:color="auto" w:fill="auto"/>
            <w:vAlign w:val="bottom"/>
            <w:hideMark/>
          </w:tcPr>
          <w:p w:rsidR="00966437" w:rsidRPr="00966437" w:rsidRDefault="00966437" w:rsidP="00966437">
            <w:pPr>
              <w:rPr>
                <w:sz w:val="18"/>
                <w:szCs w:val="18"/>
              </w:rPr>
            </w:pPr>
          </w:p>
        </w:tc>
        <w:tc>
          <w:tcPr>
            <w:tcW w:w="1181" w:type="dxa"/>
            <w:tcBorders>
              <w:top w:val="nil"/>
              <w:left w:val="nil"/>
              <w:bottom w:val="nil"/>
              <w:right w:val="nil"/>
            </w:tcBorders>
            <w:shd w:val="clear" w:color="auto" w:fill="auto"/>
            <w:vAlign w:val="bottom"/>
            <w:hideMark/>
          </w:tcPr>
          <w:p w:rsidR="00966437" w:rsidRPr="00966437" w:rsidRDefault="00966437" w:rsidP="00966437">
            <w:pPr>
              <w:rPr>
                <w:sz w:val="18"/>
                <w:szCs w:val="18"/>
              </w:rPr>
            </w:pPr>
          </w:p>
        </w:tc>
      </w:tr>
      <w:tr w:rsidR="00966437" w:rsidRPr="00966437" w:rsidTr="00966437">
        <w:trPr>
          <w:trHeight w:val="633"/>
        </w:trPr>
        <w:tc>
          <w:tcPr>
            <w:tcW w:w="9455" w:type="dxa"/>
            <w:gridSpan w:val="9"/>
            <w:tcBorders>
              <w:top w:val="nil"/>
              <w:left w:val="nil"/>
              <w:bottom w:val="nil"/>
              <w:right w:val="nil"/>
            </w:tcBorders>
            <w:shd w:val="clear" w:color="auto" w:fill="auto"/>
            <w:vAlign w:val="bottom"/>
            <w:hideMark/>
          </w:tcPr>
          <w:p w:rsidR="00966437" w:rsidRPr="00966437" w:rsidRDefault="00966437" w:rsidP="00966437">
            <w:pPr>
              <w:jc w:val="center"/>
              <w:rPr>
                <w:bCs/>
                <w:sz w:val="18"/>
                <w:szCs w:val="18"/>
              </w:rPr>
            </w:pPr>
            <w:r w:rsidRPr="00966437">
              <w:rPr>
                <w:bCs/>
                <w:sz w:val="18"/>
                <w:szCs w:val="18"/>
              </w:rPr>
              <w:t>Распределение бюджетных ассигнований по разделам и подразделам, целевым статьям, группам видов расходов классификации расходов бюджета на 2022 год и плановый период 2023-2024 годов</w:t>
            </w:r>
          </w:p>
        </w:tc>
      </w:tr>
      <w:tr w:rsidR="00966437" w:rsidRPr="00966437" w:rsidTr="00966437">
        <w:trPr>
          <w:trHeight w:val="325"/>
        </w:trPr>
        <w:tc>
          <w:tcPr>
            <w:tcW w:w="2761" w:type="dxa"/>
            <w:tcBorders>
              <w:top w:val="nil"/>
              <w:left w:val="nil"/>
              <w:bottom w:val="nil"/>
              <w:right w:val="nil"/>
            </w:tcBorders>
            <w:shd w:val="clear" w:color="auto" w:fill="auto"/>
            <w:noWrap/>
            <w:vAlign w:val="bottom"/>
            <w:hideMark/>
          </w:tcPr>
          <w:p w:rsidR="00966437" w:rsidRPr="00966437" w:rsidRDefault="00966437" w:rsidP="00966437">
            <w:pPr>
              <w:jc w:val="center"/>
              <w:rPr>
                <w:bCs/>
                <w:sz w:val="18"/>
                <w:szCs w:val="18"/>
              </w:rPr>
            </w:pPr>
          </w:p>
        </w:tc>
        <w:tc>
          <w:tcPr>
            <w:tcW w:w="581"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07"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7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03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525"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314"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18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181"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r>
      <w:tr w:rsidR="00966437" w:rsidRPr="00966437" w:rsidTr="00285AA5">
        <w:trPr>
          <w:trHeight w:val="326"/>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Наименование</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Вед.</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Рз</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Пр</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ЦСР</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ВР</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rPr>
                <w:bCs/>
                <w:sz w:val="18"/>
                <w:szCs w:val="18"/>
              </w:rPr>
            </w:pPr>
            <w:r w:rsidRPr="00966437">
              <w:rPr>
                <w:bCs/>
                <w:sz w:val="18"/>
                <w:szCs w:val="18"/>
              </w:rPr>
              <w:t>2022 год</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rPr>
                <w:bCs/>
                <w:sz w:val="18"/>
                <w:szCs w:val="18"/>
              </w:rPr>
            </w:pPr>
            <w:r w:rsidRPr="00966437">
              <w:rPr>
                <w:bCs/>
                <w:sz w:val="18"/>
                <w:szCs w:val="18"/>
              </w:rPr>
              <w:t>2023 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2024 год</w:t>
            </w:r>
          </w:p>
        </w:tc>
      </w:tr>
      <w:tr w:rsidR="00966437" w:rsidRPr="00966437" w:rsidTr="00285AA5">
        <w:trPr>
          <w:trHeight w:val="434"/>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 xml:space="preserve">Администрация Травковского сельского поселения </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7 109 699,25</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5 649 550,00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5 673 550,00</w:t>
            </w:r>
          </w:p>
        </w:tc>
      </w:tr>
      <w:tr w:rsidR="00966437" w:rsidRPr="00966437" w:rsidTr="00966437">
        <w:trPr>
          <w:trHeight w:val="373"/>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Общегосударственные вопросы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3 360 673,25</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3 221 350,00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3 212 205,00</w:t>
            </w:r>
          </w:p>
        </w:tc>
      </w:tr>
      <w:tr w:rsidR="00966437" w:rsidRPr="00966437" w:rsidTr="00285AA5">
        <w:trPr>
          <w:trHeight w:val="744"/>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666 608,00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666 608,00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666 608,00</w:t>
            </w:r>
          </w:p>
        </w:tc>
      </w:tr>
      <w:tr w:rsidR="00966437" w:rsidRPr="00966437" w:rsidTr="00966437">
        <w:trPr>
          <w:trHeight w:val="438"/>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Глава муниципального образования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95 1 00 01000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r>
      <w:tr w:rsidR="00966437" w:rsidRPr="00966437" w:rsidTr="00966437">
        <w:trPr>
          <w:trHeight w:val="1721"/>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95 1 00 01000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r>
      <w:tr w:rsidR="00966437" w:rsidRPr="00966437" w:rsidTr="00285AA5">
        <w:trPr>
          <w:trHeight w:val="56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95 1 00 01000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r>
      <w:tr w:rsidR="00966437" w:rsidRPr="00966437" w:rsidTr="00966437">
        <w:trPr>
          <w:trHeight w:val="147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2 484 565,25</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2 285 154,00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2 166 892,00</w:t>
            </w:r>
          </w:p>
        </w:tc>
      </w:tr>
      <w:tr w:rsidR="00966437" w:rsidRPr="00966437" w:rsidTr="00966437">
        <w:trPr>
          <w:trHeight w:val="536"/>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Обеспечение деятельности органов местного самоуправления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2 438 003,00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2 233 804,00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2 115 542,00</w:t>
            </w:r>
          </w:p>
        </w:tc>
      </w:tr>
      <w:tr w:rsidR="00966437" w:rsidRPr="00966437" w:rsidTr="00966437">
        <w:trPr>
          <w:trHeight w:val="170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2 079 895,00</w:t>
            </w:r>
          </w:p>
        </w:tc>
      </w:tr>
      <w:tr w:rsidR="00966437" w:rsidRPr="00966437" w:rsidTr="00285AA5">
        <w:trPr>
          <w:trHeight w:val="62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2 079 895,00</w:t>
            </w:r>
          </w:p>
        </w:tc>
      </w:tr>
      <w:tr w:rsidR="00966437" w:rsidRPr="00966437" w:rsidTr="00285AA5">
        <w:trPr>
          <w:trHeight w:val="70"/>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315 700,00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111 501,00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20 244,00</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315 700,00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111 501,00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20 244,00</w:t>
            </w:r>
          </w:p>
        </w:tc>
      </w:tr>
      <w:tr w:rsidR="00966437" w:rsidRPr="00966437" w:rsidTr="00966437">
        <w:trPr>
          <w:trHeight w:val="471"/>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бюджетные ассигнования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15 403,00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15 403,00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15 403,00</w:t>
            </w:r>
          </w:p>
        </w:tc>
      </w:tr>
      <w:tr w:rsidR="00966437" w:rsidRPr="00966437" w:rsidTr="00966437">
        <w:trPr>
          <w:trHeight w:val="341"/>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Уплата налогов, сборов и иных платежей</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850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15 403,00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15 403,00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15 403,00</w:t>
            </w:r>
          </w:p>
        </w:tc>
      </w:tr>
      <w:tr w:rsidR="00966437" w:rsidRPr="00966437" w:rsidTr="00285AA5">
        <w:trPr>
          <w:trHeight w:val="1099"/>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95 0 00 70280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r>
      <w:tr w:rsidR="00966437" w:rsidRPr="00966437" w:rsidTr="00966437">
        <w:trPr>
          <w:trHeight w:val="168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95 0 00 70280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r>
      <w:tr w:rsidR="00966437" w:rsidRPr="00966437" w:rsidTr="00285AA5">
        <w:trPr>
          <w:trHeight w:val="67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95 0 00 70280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r>
      <w:tr w:rsidR="00966437" w:rsidRPr="00966437" w:rsidTr="00285AA5">
        <w:trPr>
          <w:trHeight w:val="1264"/>
        </w:trPr>
        <w:tc>
          <w:tcPr>
            <w:tcW w:w="2761"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jc w:val="both"/>
              <w:rPr>
                <w:sz w:val="18"/>
                <w:szCs w:val="18"/>
              </w:rPr>
            </w:pPr>
            <w:r w:rsidRPr="00966437">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966437" w:rsidRPr="00966437" w:rsidRDefault="00966437" w:rsidP="00966437">
            <w:pPr>
              <w:rPr>
                <w:bCs/>
                <w:sz w:val="18"/>
                <w:szCs w:val="18"/>
                <w:lang w:eastAsia="en-US"/>
              </w:rPr>
            </w:pP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04</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95 0 00 71420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000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center"/>
              <w:rPr>
                <w:bCs/>
                <w:sz w:val="18"/>
                <w:szCs w:val="18"/>
              </w:rPr>
            </w:pPr>
            <w:r w:rsidRPr="00966437">
              <w:rPr>
                <w:bCs/>
                <w:sz w:val="18"/>
                <w:szCs w:val="18"/>
              </w:rPr>
              <w:t xml:space="preserve">     4 300,00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sz w:val="18"/>
                <w:szCs w:val="18"/>
                <w:lang w:eastAsia="en-US"/>
              </w:rPr>
            </w:pPr>
            <w:r w:rsidRPr="0096643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95 0 00 71420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100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4 300,00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sz w:val="18"/>
                <w:szCs w:val="18"/>
                <w:lang w:eastAsia="en-US"/>
              </w:rPr>
            </w:pPr>
            <w:r w:rsidRPr="00966437">
              <w:rPr>
                <w:sz w:val="18"/>
                <w:szCs w:val="18"/>
              </w:rPr>
              <w:t>Расходы на выплаты персоналу государственных (муниципальных) органов</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 xml:space="preserve">01 </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95 0 00 71420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120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4 300,00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vAlign w:val="center"/>
          </w:tcPr>
          <w:p w:rsidR="00966437" w:rsidRPr="00966437" w:rsidRDefault="00966437" w:rsidP="00966437">
            <w:pPr>
              <w:rPr>
                <w:bCs/>
                <w:sz w:val="18"/>
                <w:szCs w:val="18"/>
                <w:lang w:eastAsia="en-US"/>
              </w:rPr>
            </w:pPr>
            <w:r w:rsidRPr="00966437">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04</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4 112,25</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vAlign w:val="center"/>
          </w:tcPr>
          <w:p w:rsidR="00966437" w:rsidRPr="00966437" w:rsidRDefault="00966437" w:rsidP="00966437">
            <w:pPr>
              <w:rPr>
                <w:bCs/>
                <w:sz w:val="18"/>
                <w:szCs w:val="18"/>
                <w:lang w:eastAsia="en-US"/>
              </w:rPr>
            </w:pPr>
            <w:r w:rsidRPr="00966437">
              <w:rPr>
                <w:bCs/>
                <w:sz w:val="18"/>
                <w:szCs w:val="18"/>
                <w:lang w:eastAsia="en-US"/>
              </w:rPr>
              <w:t>Межбюджетные трансферты</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95 0 00 81040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500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4 112,25</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vAlign w:val="center"/>
          </w:tcPr>
          <w:p w:rsidR="00966437" w:rsidRPr="00966437" w:rsidRDefault="00966437" w:rsidP="00966437">
            <w:pPr>
              <w:rPr>
                <w:bCs/>
                <w:sz w:val="18"/>
                <w:szCs w:val="18"/>
                <w:lang w:eastAsia="en-US"/>
              </w:rPr>
            </w:pPr>
            <w:r w:rsidRPr="00966437">
              <w:rPr>
                <w:sz w:val="18"/>
                <w:szCs w:val="18"/>
                <w:lang w:eastAsia="en-US"/>
              </w:rPr>
              <w:t>Передача полномочий по определению поставщиков (подрядчиков, исполнителей)</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04</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95 0 00 81040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540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4 112,25</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06</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48 000,00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bCs/>
                <w:sz w:val="18"/>
                <w:szCs w:val="18"/>
              </w:rPr>
            </w:pPr>
            <w:r w:rsidRPr="00966437">
              <w:rPr>
                <w:sz w:val="18"/>
                <w:szCs w:val="18"/>
                <w:lang w:eastAsia="en-US"/>
              </w:rPr>
              <w:t xml:space="preserve">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w:t>
            </w:r>
            <w:r w:rsidRPr="00966437">
              <w:rPr>
                <w:sz w:val="18"/>
                <w:szCs w:val="18"/>
                <w:lang w:eastAsia="en-US"/>
              </w:rPr>
              <w:lastRenderedPageBreak/>
              <w:t>муниципального финансового контроля</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lastRenderedPageBreak/>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06</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lang w:eastAsia="en-US"/>
              </w:rPr>
              <w:t>97 0 00 81020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lang w:eastAsia="en-US"/>
              </w:rPr>
              <w:t>000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48 000,00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bCs/>
                <w:sz w:val="18"/>
                <w:szCs w:val="18"/>
              </w:rPr>
            </w:pPr>
            <w:r w:rsidRPr="00966437">
              <w:rPr>
                <w:bCs/>
                <w:sz w:val="18"/>
                <w:szCs w:val="18"/>
                <w:lang w:eastAsia="en-US"/>
              </w:rPr>
              <w:t>Межбюджетные трансферты</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06</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lang w:eastAsia="en-US"/>
              </w:rPr>
              <w:t>97 0 00 81020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lang w:eastAsia="en-US"/>
              </w:rPr>
              <w:t>500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48 000,00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sz w:val="18"/>
                <w:szCs w:val="18"/>
                <w:lang w:eastAsia="en-US"/>
              </w:rPr>
              <w:t>Передача полномочий контрольно-счетной палате</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06</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lang w:eastAsia="en-US"/>
              </w:rPr>
              <w:t>97 0 00 81020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lang w:eastAsia="en-US"/>
              </w:rPr>
              <w:t>540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48 000,00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Резервные фонды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10 000,00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Резервные фонд</w:t>
            </w:r>
            <w:r w:rsidR="00285AA5">
              <w:rPr>
                <w:bCs/>
                <w:sz w:val="18"/>
                <w:szCs w:val="18"/>
              </w:rPr>
              <w:t>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98 0 00 29990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r>
      <w:tr w:rsidR="00966437" w:rsidRPr="00966437" w:rsidTr="00966437">
        <w:trPr>
          <w:trHeight w:val="43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бюджетные ассигнования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98 0 00 29990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jc w:val="center"/>
              <w:rPr>
                <w:bCs/>
                <w:sz w:val="18"/>
                <w:szCs w:val="18"/>
              </w:rPr>
            </w:pPr>
            <w:r w:rsidRPr="00966437">
              <w:rPr>
                <w:bCs/>
                <w:sz w:val="18"/>
                <w:szCs w:val="18"/>
              </w:rPr>
              <w:t>Резервные средства</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98 0 00 29990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870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jc w:val="center"/>
              <w:rPr>
                <w:bCs/>
                <w:sz w:val="18"/>
                <w:szCs w:val="18"/>
              </w:rPr>
            </w:pPr>
            <w:r w:rsidRPr="00966437">
              <w:rPr>
                <w:bCs/>
                <w:sz w:val="18"/>
                <w:szCs w:val="18"/>
              </w:rPr>
              <w:t>Другие общегосударственные вопросы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138 300,00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259 588,00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368 705,00</w:t>
            </w:r>
          </w:p>
        </w:tc>
      </w:tr>
      <w:tr w:rsidR="00966437" w:rsidRPr="00966437" w:rsidTr="00966437">
        <w:trPr>
          <w:trHeight w:val="1136"/>
        </w:trPr>
        <w:tc>
          <w:tcPr>
            <w:tcW w:w="2761"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 xml:space="preserve">Муниципальная программа «Развитие информационного общества в Травковском сельском поселении на 2022-2024 годы» </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00 0 00 00000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119 800,00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133 000,00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133 000,00</w:t>
            </w:r>
          </w:p>
        </w:tc>
      </w:tr>
      <w:tr w:rsidR="00966437" w:rsidRPr="00966437" w:rsidTr="00966437">
        <w:trPr>
          <w:trHeight w:val="714"/>
        </w:trPr>
        <w:tc>
          <w:tcPr>
            <w:tcW w:w="2761"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Реализация мероприятий, направленных на развитие информационного общества</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25 0 00 22510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119 800,00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r>
      <w:tr w:rsidR="00966437" w:rsidRPr="00966437" w:rsidTr="00966437">
        <w:trPr>
          <w:trHeight w:val="893"/>
        </w:trPr>
        <w:tc>
          <w:tcPr>
            <w:tcW w:w="2761"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25 0 00 22510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119 800,00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r>
      <w:tr w:rsidR="00966437" w:rsidRPr="00966437" w:rsidTr="00966437">
        <w:trPr>
          <w:trHeight w:val="552"/>
        </w:trPr>
        <w:tc>
          <w:tcPr>
            <w:tcW w:w="2761" w:type="dxa"/>
            <w:tcBorders>
              <w:top w:val="nil"/>
              <w:left w:val="single" w:sz="8" w:space="0" w:color="auto"/>
              <w:bottom w:val="nil"/>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25 0 00 22510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119 800,00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r>
      <w:tr w:rsidR="00966437" w:rsidRPr="00966437" w:rsidTr="00966437">
        <w:trPr>
          <w:trHeight w:val="1932"/>
        </w:trPr>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jc w:val="center"/>
              <w:rPr>
                <w:bCs/>
                <w:sz w:val="18"/>
                <w:szCs w:val="18"/>
              </w:rPr>
            </w:pPr>
            <w:r w:rsidRPr="00966437">
              <w:rPr>
                <w:bCs/>
                <w:sz w:val="18"/>
                <w:szCs w:val="18"/>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500,00</w:t>
            </w:r>
          </w:p>
        </w:tc>
      </w:tr>
      <w:tr w:rsidR="00966437" w:rsidRPr="00966437" w:rsidTr="00966437">
        <w:trPr>
          <w:trHeight w:val="82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Определение перечня должностных лиц, уполномоченных составлять протоколы об административных правонарушениях</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93 0 00 70650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r>
      <w:tr w:rsidR="00966437" w:rsidRPr="00966437" w:rsidTr="00966437">
        <w:trPr>
          <w:trHeight w:val="58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93 0 00 70650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r>
      <w:tr w:rsidR="00966437" w:rsidRPr="00966437" w:rsidTr="00966437">
        <w:trPr>
          <w:trHeight w:val="81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93 0 00 70650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r>
      <w:tr w:rsidR="00966437" w:rsidRPr="00966437" w:rsidTr="00966437">
        <w:trPr>
          <w:trHeight w:val="390"/>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мероприятия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93 9 00 99990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18 000,00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18 000,00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18 000,00</w:t>
            </w:r>
          </w:p>
        </w:tc>
      </w:tr>
      <w:tr w:rsidR="00966437" w:rsidRPr="00966437" w:rsidTr="00966437">
        <w:trPr>
          <w:trHeight w:val="56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93 9 00 99990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r>
      <w:tr w:rsidR="00966437" w:rsidRPr="00966437" w:rsidTr="00DB129A">
        <w:trPr>
          <w:trHeight w:val="57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выплаты государстве-</w:t>
            </w:r>
          </w:p>
          <w:p w:rsidR="00966437" w:rsidRPr="00966437" w:rsidRDefault="00966437" w:rsidP="00966437">
            <w:pPr>
              <w:rPr>
                <w:bCs/>
                <w:sz w:val="18"/>
                <w:szCs w:val="18"/>
              </w:rPr>
            </w:pPr>
            <w:r w:rsidRPr="00966437">
              <w:rPr>
                <w:bCs/>
                <w:sz w:val="18"/>
                <w:szCs w:val="18"/>
              </w:rPr>
              <w:t>нных (муниципальных) органов привлекаемым лицам</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93 9 00 99990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123</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r>
      <w:tr w:rsidR="00966437" w:rsidRPr="00966437" w:rsidTr="00966437">
        <w:trPr>
          <w:trHeight w:val="406"/>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Условно утвержденные расходы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00 0 00 00000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108 088,00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217 205,00</w:t>
            </w:r>
          </w:p>
        </w:tc>
      </w:tr>
      <w:tr w:rsidR="00966437" w:rsidRPr="00966437" w:rsidTr="00966437">
        <w:trPr>
          <w:trHeight w:val="406"/>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lastRenderedPageBreak/>
              <w:t xml:space="preserve">Условно утвержденные расходы </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108 088,00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217 205,00</w:t>
            </w:r>
          </w:p>
        </w:tc>
      </w:tr>
      <w:tr w:rsidR="00966437" w:rsidRPr="00966437" w:rsidTr="00966437">
        <w:trPr>
          <w:trHeight w:val="406"/>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Иные бюджетные ассигнования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870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108 088,00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217 205,00</w:t>
            </w:r>
          </w:p>
        </w:tc>
      </w:tr>
      <w:tr w:rsidR="00966437" w:rsidRPr="00966437" w:rsidTr="00966437">
        <w:trPr>
          <w:trHeight w:val="763"/>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Условно утвержденные расходы органов местного самоуправления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870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108 088,00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217 205,00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  Национальная оборона</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390"/>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    Мобилизационная и вневойсковая подготовка</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731"/>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 xml:space="preserve">        Осуществление первичного воинского учета на территориях, где отсутствуют военные комиссариаты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xml:space="preserve">453 </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93 0 00 51180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469"/>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93 0 00 51180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519"/>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93 0 00 51180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503"/>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Национальная безопасность и правоохранительная деятельность</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812"/>
        </w:trPr>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860"/>
        </w:trPr>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24 0 00 28000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1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Приобретение и содержание объектов противопожарной деятельности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24 0 00 28010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4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24 0 00 28010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24 0 00 28010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47"/>
        </w:trPr>
        <w:tc>
          <w:tcPr>
            <w:tcW w:w="2761" w:type="dxa"/>
            <w:tcBorders>
              <w:top w:val="nil"/>
              <w:left w:val="single" w:sz="4" w:space="0" w:color="auto"/>
              <w:bottom w:val="single" w:sz="4" w:space="0" w:color="auto"/>
              <w:right w:val="single" w:sz="4"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763"/>
        </w:trPr>
        <w:tc>
          <w:tcPr>
            <w:tcW w:w="2761"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Приобретение и содержание объектов противопожарной деятельности</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893"/>
        </w:trPr>
        <w:tc>
          <w:tcPr>
            <w:tcW w:w="2761"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DB129A">
        <w:trPr>
          <w:trHeight w:val="852"/>
        </w:trPr>
        <w:tc>
          <w:tcPr>
            <w:tcW w:w="2761" w:type="dxa"/>
            <w:tcBorders>
              <w:top w:val="nil"/>
              <w:left w:val="single" w:sz="8" w:space="0" w:color="auto"/>
              <w:bottom w:val="nil"/>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325"/>
        </w:trPr>
        <w:tc>
          <w:tcPr>
            <w:tcW w:w="2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Национальная экономика</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2 561 507,00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1 943 900,00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1 959 800,00</w:t>
            </w:r>
          </w:p>
        </w:tc>
      </w:tr>
      <w:tr w:rsidR="00966437" w:rsidRPr="00966437" w:rsidTr="00966437">
        <w:trPr>
          <w:trHeight w:val="422"/>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lastRenderedPageBreak/>
              <w:t>Дорожное хозяйство (дорожные фонды)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2 561 507,00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1 943 900,00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1 959 800,00</w:t>
            </w:r>
          </w:p>
        </w:tc>
      </w:tr>
      <w:tr w:rsidR="00966437" w:rsidRPr="00966437" w:rsidTr="00966437">
        <w:trPr>
          <w:trHeight w:val="1006"/>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"Повышение безопасности дорожного движения в Травковском  сельском поселения на 2022-2024 годы"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2 561 507,00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1 943 900,00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1 958 800,</w:t>
            </w:r>
          </w:p>
          <w:p w:rsidR="00966437" w:rsidRPr="00966437" w:rsidRDefault="00966437" w:rsidP="00966437">
            <w:pPr>
              <w:jc w:val="right"/>
              <w:rPr>
                <w:bCs/>
                <w:sz w:val="18"/>
                <w:szCs w:val="18"/>
              </w:rPr>
            </w:pPr>
            <w:r w:rsidRPr="00966437">
              <w:rPr>
                <w:bCs/>
                <w:sz w:val="18"/>
                <w:szCs w:val="18"/>
              </w:rPr>
              <w:t>00</w:t>
            </w:r>
          </w:p>
        </w:tc>
      </w:tr>
      <w:tr w:rsidR="00966437" w:rsidRPr="00966437" w:rsidTr="00966437">
        <w:trPr>
          <w:trHeight w:val="406"/>
        </w:trPr>
        <w:tc>
          <w:tcPr>
            <w:tcW w:w="2761" w:type="dxa"/>
            <w:tcBorders>
              <w:top w:val="nil"/>
              <w:left w:val="single" w:sz="8" w:space="0" w:color="auto"/>
              <w:bottom w:val="single" w:sz="8" w:space="0" w:color="auto"/>
              <w:right w:val="single" w:sz="8" w:space="0" w:color="auto"/>
            </w:tcBorders>
            <w:shd w:val="clear" w:color="auto" w:fill="auto"/>
            <w:hideMark/>
          </w:tcPr>
          <w:p w:rsidR="00966437" w:rsidRPr="00966437" w:rsidRDefault="00966437" w:rsidP="00966437">
            <w:pPr>
              <w:rPr>
                <w:sz w:val="18"/>
                <w:szCs w:val="18"/>
              </w:rPr>
            </w:pPr>
            <w:r w:rsidRPr="00966437">
              <w:rPr>
                <w:sz w:val="18"/>
                <w:szCs w:val="18"/>
              </w:rPr>
              <w:t>Содержание автодорог за счёт акцизов</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704 507,00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705 900,00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721 800,00</w:t>
            </w:r>
          </w:p>
        </w:tc>
      </w:tr>
      <w:tr w:rsidR="00966437" w:rsidRPr="00966437" w:rsidTr="00966437">
        <w:trPr>
          <w:trHeight w:val="601"/>
        </w:trPr>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704 507,00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705 900,00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721 800,00</w:t>
            </w:r>
          </w:p>
        </w:tc>
      </w:tr>
      <w:tr w:rsidR="00966437" w:rsidRPr="00966437" w:rsidTr="00966437">
        <w:trPr>
          <w:trHeight w:val="81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704 507,00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705 900,00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721 800,00</w:t>
            </w:r>
          </w:p>
        </w:tc>
      </w:tr>
      <w:tr w:rsidR="00966437" w:rsidRPr="00966437" w:rsidTr="00966437">
        <w:trPr>
          <w:trHeight w:val="1981"/>
        </w:trPr>
        <w:tc>
          <w:tcPr>
            <w:tcW w:w="2761" w:type="dxa"/>
            <w:tcBorders>
              <w:top w:val="nil"/>
              <w:left w:val="single" w:sz="8" w:space="0" w:color="auto"/>
              <w:bottom w:val="single" w:sz="8" w:space="0" w:color="auto"/>
              <w:right w:val="single" w:sz="8" w:space="0" w:color="auto"/>
            </w:tcBorders>
            <w:shd w:val="clear" w:color="auto" w:fill="auto"/>
            <w:hideMark/>
          </w:tcPr>
          <w:p w:rsidR="00966437" w:rsidRPr="00966437" w:rsidRDefault="00966437" w:rsidP="00966437">
            <w:pPr>
              <w:rPr>
                <w:sz w:val="18"/>
                <w:szCs w:val="18"/>
              </w:rPr>
            </w:pPr>
            <w:r w:rsidRPr="00966437">
              <w:rPr>
                <w:sz w:val="18"/>
                <w:szCs w:val="18"/>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568"/>
        </w:trPr>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29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35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Прочая закупка товаров, работ и услуг</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244</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2240"/>
        </w:trPr>
        <w:tc>
          <w:tcPr>
            <w:tcW w:w="2761" w:type="dxa"/>
            <w:tcBorders>
              <w:top w:val="nil"/>
              <w:left w:val="single" w:sz="8" w:space="0" w:color="auto"/>
              <w:bottom w:val="single" w:sz="8" w:space="0" w:color="auto"/>
              <w:right w:val="single" w:sz="8" w:space="0" w:color="auto"/>
            </w:tcBorders>
            <w:shd w:val="clear" w:color="auto" w:fill="auto"/>
            <w:hideMark/>
          </w:tcPr>
          <w:p w:rsidR="00966437" w:rsidRPr="00966437" w:rsidRDefault="00966437" w:rsidP="00966437">
            <w:pPr>
              <w:rPr>
                <w:sz w:val="18"/>
                <w:szCs w:val="18"/>
              </w:rPr>
            </w:pPr>
            <w:r w:rsidRPr="00966437">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S1520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93 000,00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779"/>
        </w:trPr>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S1520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93 000,00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S1520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93 000,00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471"/>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Жилищно-коммунальное хозяйство</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785 089,00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83 845,00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Благоустройство</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785 089,00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83 845,00</w:t>
            </w:r>
          </w:p>
        </w:tc>
      </w:tr>
      <w:tr w:rsidR="00966437" w:rsidRPr="00966437" w:rsidTr="00966437">
        <w:trPr>
          <w:trHeight w:val="87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целевая программа "Благоустройство Травковского сельского поселения на 2020-2022 годы"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785 089,00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Уличное освещение</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702 000,00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4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702 000,00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82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702 000,00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08"/>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outlineLvl w:val="0"/>
              <w:rPr>
                <w:bCs/>
                <w:sz w:val="18"/>
                <w:szCs w:val="18"/>
              </w:rPr>
            </w:pPr>
            <w:r w:rsidRPr="00966437">
              <w:rPr>
                <w:bCs/>
                <w:sz w:val="18"/>
                <w:szCs w:val="18"/>
              </w:rPr>
              <w:t>Озеленение</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50 0 00 27020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bCs/>
                <w:sz w:val="18"/>
                <w:szCs w:val="18"/>
              </w:rPr>
            </w:pPr>
            <w:r w:rsidRPr="00966437">
              <w:rPr>
                <w:bCs/>
                <w:sz w:val="18"/>
                <w:szCs w:val="18"/>
              </w:rPr>
              <w:t>0,00</w:t>
            </w:r>
          </w:p>
        </w:tc>
      </w:tr>
      <w:tr w:rsidR="00966437" w:rsidRPr="00966437" w:rsidTr="00966437">
        <w:trPr>
          <w:trHeight w:val="31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50 0 00 27020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50 0 00 27020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r>
      <w:tr w:rsidR="00966437" w:rsidRPr="00966437" w:rsidTr="00966437">
        <w:trPr>
          <w:trHeight w:val="471"/>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Организация и содержание мест захоронения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50 0 00 27030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58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50 0 00 27030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50 0 00 27030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422"/>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 xml:space="preserve">Прочие мероприятия по благоустройству </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50 0 00 27040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23 089,00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58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50 0 00 27040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23 089,00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50 0 00 27040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23 089,00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666"/>
        </w:trPr>
        <w:tc>
          <w:tcPr>
            <w:tcW w:w="2761"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rPr>
              <w:t xml:space="preserve"> Прочие мероприятия в области благоустройства территории сельского поселения, в т.ч. поддержка проектов местных инициатив граждан (софинансирование):  ТОС «Плосково»  - Обеспечение первичных мер пожарной безопасности и обустройство контейнерной площадки</w:t>
            </w:r>
            <w:r w:rsidRPr="00966437">
              <w:rPr>
                <w:bCs/>
                <w:color w:val="000000"/>
                <w:sz w:val="18"/>
                <w:szCs w:val="18"/>
                <w:shd w:val="clear" w:color="auto" w:fill="FFFFFF"/>
              </w:rPr>
              <w:t>; ТОС «Травково»-</w:t>
            </w:r>
            <w:r w:rsidRPr="00966437">
              <w:rPr>
                <w:sz w:val="18"/>
                <w:szCs w:val="18"/>
              </w:rPr>
              <w:t xml:space="preserve"> </w:t>
            </w:r>
            <w:r w:rsidRPr="00966437">
              <w:rPr>
                <w:bCs/>
                <w:color w:val="000000"/>
                <w:sz w:val="18"/>
                <w:szCs w:val="18"/>
                <w:shd w:val="clear" w:color="auto" w:fill="FFFFFF"/>
              </w:rPr>
              <w:t>Реконструкция линий уличного освещения.</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lang w:val="en-US"/>
              </w:rPr>
            </w:pPr>
            <w:r w:rsidRPr="00966437">
              <w:rPr>
                <w:bCs/>
                <w:sz w:val="18"/>
                <w:szCs w:val="18"/>
              </w:rPr>
              <w:t>50 0 00</w:t>
            </w:r>
            <w:r w:rsidRPr="00966437">
              <w:rPr>
                <w:bCs/>
                <w:sz w:val="18"/>
                <w:szCs w:val="18"/>
                <w:lang w:val="en-US"/>
              </w:rPr>
              <w:t xml:space="preserve"> S2090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lang w:val="en-US"/>
              </w:rPr>
              <w:t>5</w:t>
            </w:r>
            <w:r w:rsidRPr="00966437">
              <w:rPr>
                <w:bCs/>
                <w:sz w:val="18"/>
                <w:szCs w:val="18"/>
              </w:rPr>
              <w:t>4</w:t>
            </w:r>
            <w:r w:rsidRPr="00966437">
              <w:rPr>
                <w:bCs/>
                <w:sz w:val="18"/>
                <w:szCs w:val="18"/>
                <w:lang w:val="en-US"/>
              </w:rPr>
              <w:t> 000</w:t>
            </w:r>
            <w:r w:rsidRPr="00966437">
              <w:rPr>
                <w:bCs/>
                <w:sz w:val="18"/>
                <w:szCs w:val="18"/>
              </w:rPr>
              <w:t>,00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66"/>
        </w:trPr>
        <w:tc>
          <w:tcPr>
            <w:tcW w:w="2761"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tcPr>
          <w:p w:rsidR="00966437" w:rsidRPr="00966437" w:rsidRDefault="00966437" w:rsidP="00966437">
            <w:pPr>
              <w:rPr>
                <w:sz w:val="18"/>
                <w:szCs w:val="18"/>
              </w:rPr>
            </w:pPr>
          </w:p>
          <w:p w:rsidR="00966437" w:rsidRPr="00966437" w:rsidRDefault="00966437" w:rsidP="00966437">
            <w:pPr>
              <w:rPr>
                <w:sz w:val="18"/>
                <w:szCs w:val="18"/>
              </w:rPr>
            </w:pPr>
          </w:p>
          <w:p w:rsidR="00966437" w:rsidRPr="00966437" w:rsidRDefault="00966437" w:rsidP="00966437">
            <w:pPr>
              <w:rPr>
                <w:sz w:val="18"/>
                <w:szCs w:val="18"/>
              </w:rPr>
            </w:pPr>
            <w:r w:rsidRPr="00966437">
              <w:rPr>
                <w:sz w:val="18"/>
                <w:szCs w:val="18"/>
              </w:rPr>
              <w:t>50 0 00</w:t>
            </w:r>
            <w:r w:rsidRPr="00966437">
              <w:rPr>
                <w:sz w:val="18"/>
                <w:szCs w:val="18"/>
                <w:lang w:val="en-US"/>
              </w:rPr>
              <w:t xml:space="preserve"> S2090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54 000,00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666"/>
        </w:trPr>
        <w:tc>
          <w:tcPr>
            <w:tcW w:w="2761"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tcPr>
          <w:p w:rsidR="00966437" w:rsidRPr="00966437" w:rsidRDefault="00966437" w:rsidP="00966437">
            <w:pPr>
              <w:rPr>
                <w:sz w:val="18"/>
                <w:szCs w:val="18"/>
              </w:rPr>
            </w:pPr>
          </w:p>
          <w:p w:rsidR="00966437" w:rsidRPr="00966437" w:rsidRDefault="00966437" w:rsidP="00966437">
            <w:pPr>
              <w:rPr>
                <w:sz w:val="18"/>
                <w:szCs w:val="18"/>
              </w:rPr>
            </w:pPr>
          </w:p>
          <w:p w:rsidR="00966437" w:rsidRPr="00966437" w:rsidRDefault="00966437" w:rsidP="00966437">
            <w:pPr>
              <w:rPr>
                <w:sz w:val="18"/>
                <w:szCs w:val="18"/>
              </w:rPr>
            </w:pPr>
            <w:r w:rsidRPr="00966437">
              <w:rPr>
                <w:sz w:val="18"/>
                <w:szCs w:val="18"/>
              </w:rPr>
              <w:t>50 0 00</w:t>
            </w:r>
            <w:r w:rsidRPr="00966437">
              <w:rPr>
                <w:sz w:val="18"/>
                <w:szCs w:val="18"/>
                <w:lang w:val="en-US"/>
              </w:rPr>
              <w:t xml:space="preserve"> S2090</w:t>
            </w:r>
          </w:p>
        </w:tc>
        <w:tc>
          <w:tcPr>
            <w:tcW w:w="52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54 000,00</w:t>
            </w:r>
          </w:p>
        </w:tc>
        <w:tc>
          <w:tcPr>
            <w:tcW w:w="118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666"/>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83 845,00</w:t>
            </w:r>
          </w:p>
        </w:tc>
      </w:tr>
      <w:tr w:rsidR="00966437" w:rsidRPr="00966437" w:rsidTr="00966437">
        <w:trPr>
          <w:trHeight w:val="373"/>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Уличное освещение</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DB129A">
        <w:trPr>
          <w:trHeight w:val="153"/>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97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390"/>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Озеленение </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69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DB129A">
        <w:trPr>
          <w:trHeight w:val="81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93 0 00 27020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42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Организация и содержание мест захоронения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93 0 00 27030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r>
      <w:tr w:rsidR="00966437" w:rsidRPr="00966437" w:rsidTr="00966437">
        <w:trPr>
          <w:trHeight w:val="763"/>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93 0 00 27030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r>
      <w:tr w:rsidR="00966437" w:rsidRPr="00966437" w:rsidTr="00966437">
        <w:trPr>
          <w:trHeight w:val="81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93 0 00 27030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r>
      <w:tr w:rsidR="00966437" w:rsidRPr="00966437" w:rsidTr="00966437">
        <w:trPr>
          <w:trHeight w:val="45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Прочие мероприятия по благоустройству </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93 0 00 27040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15 845,00</w:t>
            </w:r>
          </w:p>
        </w:tc>
      </w:tr>
      <w:tr w:rsidR="00966437" w:rsidRPr="00966437" w:rsidTr="00966437">
        <w:trPr>
          <w:trHeight w:val="58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93 0 00 27040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15 845,00</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93 0 00 27040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15 845,00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Образование</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406"/>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Молодежная политика</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1153"/>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82"/>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Проведение мероприятий на территории поселения для детей и молодежи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9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82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61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536"/>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Проведение мероприятий на территории поселения для детей и молодежи</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93 0 00 25010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56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93 0 00 25010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81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93 0 00 25010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lastRenderedPageBreak/>
              <w:t>Культура, кинематография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Культура</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82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"Культура Травковского сельского поселения на 2020-2022  годы"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1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Проведение мероприятий  в сельском поселении в области культуры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08 </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01 </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79"/>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860"/>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55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71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Проведение мероприятий  в сельском поселении в области культуры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93 0 00 23010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731"/>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93 0 00 23010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84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93 0 00 23010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373"/>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Социальная политика</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287 300,00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r>
      <w:tr w:rsidR="00966437" w:rsidRPr="00966437" w:rsidTr="00966437">
        <w:trPr>
          <w:trHeight w:val="42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Пенсионное обеспечение</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287 300,00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r>
      <w:tr w:rsidR="00966437" w:rsidRPr="00966437" w:rsidTr="00966437">
        <w:trPr>
          <w:trHeight w:val="698"/>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Доплаты к пенсиям государственных служащих субъектов РФ и муниципальным служащим</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287 300,00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r>
      <w:tr w:rsidR="00966437" w:rsidRPr="00966437" w:rsidTr="00966437">
        <w:trPr>
          <w:trHeight w:val="341"/>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Социальное обеспечение и иные выплаты населению</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300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287 300,00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r>
      <w:tr w:rsidR="00966437" w:rsidRPr="00966437" w:rsidTr="00966437">
        <w:trPr>
          <w:trHeight w:val="519"/>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Публичные нормативные социальные выплаты гражданам</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93 9 00 99980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310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287 300,00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Физическая культура и спорт</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32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Физическая культура </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860"/>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 Развитие физической культуры и спорта в Травковском сельском поселении на 2020-2022 годы"</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05 0 00 24000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63"/>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Проведение спортивных мероприятий на территории поселения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05  0 00 24010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95"/>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05  0 00 24010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DB129A">
        <w:trPr>
          <w:trHeight w:val="86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05  0 00 24010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58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584"/>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Проведение спортивных мероприятий на территории поселения</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93 0 00 24010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617"/>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93 0 00 24010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812"/>
        </w:trPr>
        <w:tc>
          <w:tcPr>
            <w:tcW w:w="2761"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93 0 00 24010</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519"/>
        </w:trPr>
        <w:tc>
          <w:tcPr>
            <w:tcW w:w="2761"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Всего расходов</w:t>
            </w:r>
          </w:p>
        </w:tc>
        <w:tc>
          <w:tcPr>
            <w:tcW w:w="5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407"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2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14"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7 109 699,25</w:t>
            </w:r>
          </w:p>
        </w:tc>
        <w:tc>
          <w:tcPr>
            <w:tcW w:w="118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5 649 550,00</w:t>
            </w:r>
          </w:p>
        </w:tc>
        <w:tc>
          <w:tcPr>
            <w:tcW w:w="118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5 673 550,00</w:t>
            </w:r>
          </w:p>
        </w:tc>
      </w:tr>
    </w:tbl>
    <w:p w:rsidR="00966437" w:rsidRPr="00966437" w:rsidRDefault="00966437" w:rsidP="00966437">
      <w:pPr>
        <w:spacing w:line="240" w:lineRule="exact"/>
        <w:jc w:val="both"/>
        <w:outlineLvl w:val="0"/>
        <w:rPr>
          <w:sz w:val="18"/>
          <w:szCs w:val="18"/>
        </w:rPr>
      </w:pPr>
    </w:p>
    <w:tbl>
      <w:tblPr>
        <w:tblW w:w="9457" w:type="dxa"/>
        <w:tblInd w:w="108" w:type="dxa"/>
        <w:tblLayout w:type="fixed"/>
        <w:tblLook w:val="04A0" w:firstRow="1" w:lastRow="0" w:firstColumn="1" w:lastColumn="0" w:noHBand="0" w:noVBand="1"/>
      </w:tblPr>
      <w:tblGrid>
        <w:gridCol w:w="2840"/>
        <w:gridCol w:w="598"/>
        <w:gridCol w:w="418"/>
        <w:gridCol w:w="486"/>
        <w:gridCol w:w="1062"/>
        <w:gridCol w:w="540"/>
        <w:gridCol w:w="1351"/>
        <w:gridCol w:w="1216"/>
        <w:gridCol w:w="946"/>
      </w:tblGrid>
      <w:tr w:rsidR="00966437" w:rsidRPr="00966437" w:rsidTr="00966437">
        <w:trPr>
          <w:trHeight w:val="820"/>
        </w:trPr>
        <w:tc>
          <w:tcPr>
            <w:tcW w:w="2840"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598"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18"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86"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06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053" w:type="dxa"/>
            <w:gridSpan w:val="4"/>
            <w:tcBorders>
              <w:top w:val="nil"/>
              <w:left w:val="nil"/>
              <w:bottom w:val="nil"/>
              <w:right w:val="nil"/>
            </w:tcBorders>
            <w:shd w:val="clear" w:color="auto" w:fill="auto"/>
            <w:vAlign w:val="bottom"/>
            <w:hideMark/>
          </w:tcPr>
          <w:p w:rsidR="00966437" w:rsidRPr="00966437" w:rsidRDefault="00966437" w:rsidP="00966437">
            <w:pPr>
              <w:rPr>
                <w:sz w:val="18"/>
                <w:szCs w:val="18"/>
              </w:rPr>
            </w:pPr>
            <w:r w:rsidRPr="00966437">
              <w:rPr>
                <w:sz w:val="18"/>
                <w:szCs w:val="18"/>
              </w:rPr>
              <w:t>Приложение № 3 к решению Совета депутатов Травковского сельского поселения от 14.04.2022 г. № 89</w:t>
            </w:r>
          </w:p>
        </w:tc>
      </w:tr>
      <w:tr w:rsidR="00966437" w:rsidRPr="00966437" w:rsidTr="00DB129A">
        <w:trPr>
          <w:trHeight w:val="80"/>
        </w:trPr>
        <w:tc>
          <w:tcPr>
            <w:tcW w:w="2840" w:type="dxa"/>
            <w:tcBorders>
              <w:top w:val="nil"/>
              <w:left w:val="nil"/>
              <w:bottom w:val="nil"/>
              <w:right w:val="nil"/>
            </w:tcBorders>
            <w:shd w:val="clear" w:color="auto" w:fill="auto"/>
            <w:noWrap/>
            <w:vAlign w:val="bottom"/>
            <w:hideMark/>
          </w:tcPr>
          <w:p w:rsidR="00966437" w:rsidRPr="00966437" w:rsidRDefault="00966437" w:rsidP="00966437">
            <w:pPr>
              <w:jc w:val="center"/>
              <w:rPr>
                <w:sz w:val="18"/>
                <w:szCs w:val="18"/>
              </w:rPr>
            </w:pPr>
          </w:p>
        </w:tc>
        <w:tc>
          <w:tcPr>
            <w:tcW w:w="598"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18"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86"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06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540"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351" w:type="dxa"/>
            <w:tcBorders>
              <w:top w:val="nil"/>
              <w:left w:val="nil"/>
              <w:bottom w:val="nil"/>
              <w:right w:val="nil"/>
            </w:tcBorders>
            <w:shd w:val="clear" w:color="auto" w:fill="auto"/>
            <w:vAlign w:val="bottom"/>
            <w:hideMark/>
          </w:tcPr>
          <w:p w:rsidR="00966437" w:rsidRPr="00966437" w:rsidRDefault="00966437" w:rsidP="00966437">
            <w:pPr>
              <w:rPr>
                <w:sz w:val="18"/>
                <w:szCs w:val="18"/>
              </w:rPr>
            </w:pPr>
          </w:p>
        </w:tc>
        <w:tc>
          <w:tcPr>
            <w:tcW w:w="1216" w:type="dxa"/>
            <w:tcBorders>
              <w:top w:val="nil"/>
              <w:left w:val="nil"/>
              <w:bottom w:val="nil"/>
              <w:right w:val="nil"/>
            </w:tcBorders>
            <w:shd w:val="clear" w:color="auto" w:fill="auto"/>
            <w:vAlign w:val="bottom"/>
            <w:hideMark/>
          </w:tcPr>
          <w:p w:rsidR="00966437" w:rsidRPr="00966437" w:rsidRDefault="00966437" w:rsidP="00966437">
            <w:pPr>
              <w:rPr>
                <w:sz w:val="18"/>
                <w:szCs w:val="18"/>
              </w:rPr>
            </w:pPr>
          </w:p>
        </w:tc>
        <w:tc>
          <w:tcPr>
            <w:tcW w:w="945" w:type="dxa"/>
            <w:tcBorders>
              <w:top w:val="nil"/>
              <w:left w:val="nil"/>
              <w:bottom w:val="nil"/>
              <w:right w:val="nil"/>
            </w:tcBorders>
            <w:shd w:val="clear" w:color="auto" w:fill="auto"/>
            <w:vAlign w:val="bottom"/>
            <w:hideMark/>
          </w:tcPr>
          <w:p w:rsidR="00966437" w:rsidRPr="00966437" w:rsidRDefault="00966437" w:rsidP="00966437">
            <w:pPr>
              <w:rPr>
                <w:sz w:val="18"/>
                <w:szCs w:val="18"/>
              </w:rPr>
            </w:pPr>
          </w:p>
        </w:tc>
      </w:tr>
      <w:tr w:rsidR="00966437" w:rsidRPr="00966437" w:rsidTr="00966437">
        <w:trPr>
          <w:trHeight w:val="581"/>
        </w:trPr>
        <w:tc>
          <w:tcPr>
            <w:tcW w:w="9457" w:type="dxa"/>
            <w:gridSpan w:val="9"/>
            <w:tcBorders>
              <w:top w:val="nil"/>
              <w:left w:val="nil"/>
              <w:bottom w:val="nil"/>
              <w:right w:val="nil"/>
            </w:tcBorders>
            <w:shd w:val="clear" w:color="auto" w:fill="auto"/>
            <w:vAlign w:val="bottom"/>
            <w:hideMark/>
          </w:tcPr>
          <w:p w:rsidR="00966437" w:rsidRPr="00966437" w:rsidRDefault="00966437" w:rsidP="00966437">
            <w:pPr>
              <w:jc w:val="center"/>
              <w:rPr>
                <w:bCs/>
                <w:sz w:val="18"/>
                <w:szCs w:val="18"/>
              </w:rPr>
            </w:pPr>
            <w:r w:rsidRPr="00966437">
              <w:rPr>
                <w:bCs/>
                <w:sz w:val="18"/>
                <w:szCs w:val="18"/>
              </w:rPr>
              <w:t>Ведомственная структура расходов бюджета на 2022 год и плановый период 2023-2024 годов</w:t>
            </w:r>
          </w:p>
        </w:tc>
      </w:tr>
      <w:tr w:rsidR="00966437" w:rsidRPr="00966437" w:rsidTr="00966437">
        <w:trPr>
          <w:trHeight w:val="298"/>
        </w:trPr>
        <w:tc>
          <w:tcPr>
            <w:tcW w:w="2840" w:type="dxa"/>
            <w:tcBorders>
              <w:top w:val="nil"/>
              <w:left w:val="nil"/>
              <w:bottom w:val="nil"/>
              <w:right w:val="nil"/>
            </w:tcBorders>
            <w:shd w:val="clear" w:color="auto" w:fill="auto"/>
            <w:noWrap/>
            <w:vAlign w:val="bottom"/>
            <w:hideMark/>
          </w:tcPr>
          <w:p w:rsidR="00966437" w:rsidRPr="00966437" w:rsidRDefault="00966437" w:rsidP="00966437">
            <w:pPr>
              <w:jc w:val="center"/>
              <w:rPr>
                <w:bCs/>
                <w:sz w:val="18"/>
                <w:szCs w:val="18"/>
              </w:rPr>
            </w:pPr>
          </w:p>
        </w:tc>
        <w:tc>
          <w:tcPr>
            <w:tcW w:w="598"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18"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486"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062"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540"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351"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1216"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c>
          <w:tcPr>
            <w:tcW w:w="945" w:type="dxa"/>
            <w:tcBorders>
              <w:top w:val="nil"/>
              <w:left w:val="nil"/>
              <w:bottom w:val="nil"/>
              <w:right w:val="nil"/>
            </w:tcBorders>
            <w:shd w:val="clear" w:color="auto" w:fill="auto"/>
            <w:noWrap/>
            <w:vAlign w:val="bottom"/>
            <w:hideMark/>
          </w:tcPr>
          <w:p w:rsidR="00966437" w:rsidRPr="00966437" w:rsidRDefault="00966437" w:rsidP="00966437">
            <w:pPr>
              <w:rPr>
                <w:sz w:val="18"/>
                <w:szCs w:val="18"/>
              </w:rPr>
            </w:pPr>
          </w:p>
        </w:tc>
      </w:tr>
      <w:tr w:rsidR="00966437" w:rsidRPr="00966437" w:rsidTr="00DB129A">
        <w:trPr>
          <w:trHeight w:val="38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Наименование</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Вед.</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Рз</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Пр</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ЦСР</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jc w:val="center"/>
              <w:rPr>
                <w:bCs/>
                <w:sz w:val="18"/>
                <w:szCs w:val="18"/>
              </w:rPr>
            </w:pPr>
            <w:r w:rsidRPr="00966437">
              <w:rPr>
                <w:bCs/>
                <w:sz w:val="18"/>
                <w:szCs w:val="18"/>
              </w:rPr>
              <w:t>ВР</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rPr>
                <w:bCs/>
                <w:sz w:val="18"/>
                <w:szCs w:val="18"/>
              </w:rPr>
            </w:pPr>
            <w:r w:rsidRPr="00966437">
              <w:rPr>
                <w:bCs/>
                <w:sz w:val="18"/>
                <w:szCs w:val="18"/>
              </w:rPr>
              <w:t>2022 год</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66437" w:rsidRPr="00966437" w:rsidRDefault="00966437" w:rsidP="00966437">
            <w:pPr>
              <w:rPr>
                <w:bCs/>
                <w:sz w:val="18"/>
                <w:szCs w:val="18"/>
              </w:rPr>
            </w:pPr>
            <w:r w:rsidRPr="00966437">
              <w:rPr>
                <w:bCs/>
                <w:sz w:val="18"/>
                <w:szCs w:val="18"/>
              </w:rPr>
              <w:t>2023 год</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2024 год</w:t>
            </w:r>
          </w:p>
        </w:tc>
      </w:tr>
      <w:tr w:rsidR="00966437" w:rsidRPr="00966437" w:rsidTr="00DB129A">
        <w:trPr>
          <w:trHeight w:val="422"/>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 xml:space="preserve">Администрация Травковского сельского поселения </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7 109 699,25</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5 649 550,00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5 673 550,00</w:t>
            </w:r>
          </w:p>
        </w:tc>
      </w:tr>
      <w:tr w:rsidR="00966437" w:rsidRPr="00966437" w:rsidTr="00966437">
        <w:trPr>
          <w:trHeight w:val="34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Общегосударственные вопросы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3 360 673,25</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3 221 350,00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3 212 205,00</w:t>
            </w:r>
          </w:p>
        </w:tc>
      </w:tr>
      <w:tr w:rsidR="00966437" w:rsidRPr="00966437" w:rsidTr="00966437">
        <w:trPr>
          <w:trHeight w:val="915"/>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666 608,00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666 608,00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666 608,00</w:t>
            </w:r>
          </w:p>
        </w:tc>
      </w:tr>
      <w:tr w:rsidR="00966437" w:rsidRPr="00966437" w:rsidTr="00966437">
        <w:trPr>
          <w:trHeight w:val="402"/>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Глава муниципального образования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95 1 00 01000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r>
      <w:tr w:rsidR="00966437" w:rsidRPr="00966437" w:rsidTr="00966437">
        <w:trPr>
          <w:trHeight w:val="158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95 1 00 01000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r>
      <w:tr w:rsidR="00966437" w:rsidRPr="00966437" w:rsidTr="00DB129A">
        <w:trPr>
          <w:trHeight w:val="66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95 1 00 01000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666 608,00</w:t>
            </w:r>
          </w:p>
        </w:tc>
      </w:tr>
      <w:tr w:rsidR="00966437" w:rsidRPr="00966437" w:rsidTr="00966437">
        <w:trPr>
          <w:trHeight w:val="135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2 484 565,25</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2 285 154,00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2 166 892,00</w:t>
            </w:r>
          </w:p>
        </w:tc>
      </w:tr>
      <w:tr w:rsidR="00966437" w:rsidRPr="00966437" w:rsidTr="00966437">
        <w:trPr>
          <w:trHeight w:val="49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Обеспечение деятельности органов местного самоуправления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2 438 003,00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2 233 804,00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2 115 542,00</w:t>
            </w:r>
          </w:p>
        </w:tc>
      </w:tr>
      <w:tr w:rsidR="00966437" w:rsidRPr="00966437" w:rsidTr="00DB129A">
        <w:trPr>
          <w:trHeight w:val="114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2 079 895,00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2 106 900,00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2 079 895,00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315 700,00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111 501,00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20 244,00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315 700,00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111 501,00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20 244,00</w:t>
            </w:r>
          </w:p>
        </w:tc>
      </w:tr>
      <w:tr w:rsidR="00966437" w:rsidRPr="00966437" w:rsidTr="00966437">
        <w:trPr>
          <w:trHeight w:val="43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бюджетные ассигнования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15 403,00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15 403,00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15 403,00</w:t>
            </w:r>
          </w:p>
        </w:tc>
      </w:tr>
      <w:tr w:rsidR="00966437" w:rsidRPr="00966437" w:rsidTr="00966437">
        <w:trPr>
          <w:trHeight w:val="313"/>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Уплата налогов, сборов и иных платежей</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95 0 00 01000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850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15 403,00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15 403,00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15 403,00</w:t>
            </w:r>
          </w:p>
        </w:tc>
      </w:tr>
      <w:tr w:rsidR="00966437" w:rsidRPr="00966437" w:rsidTr="00DB129A">
        <w:trPr>
          <w:trHeight w:val="88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95 0 00 70280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r>
      <w:tr w:rsidR="00966437" w:rsidRPr="00966437" w:rsidTr="00966437">
        <w:trPr>
          <w:trHeight w:val="155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95 0 00 70280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r>
      <w:tr w:rsidR="00966437" w:rsidRPr="00966437" w:rsidTr="00966437">
        <w:trPr>
          <w:trHeight w:val="82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95 0 00 70280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51 350,00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jc w:val="both"/>
              <w:rPr>
                <w:sz w:val="18"/>
                <w:szCs w:val="18"/>
              </w:rPr>
            </w:pPr>
            <w:r w:rsidRPr="00966437">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966437" w:rsidRPr="00966437" w:rsidRDefault="00966437" w:rsidP="00966437">
            <w:pPr>
              <w:rPr>
                <w:bCs/>
                <w:sz w:val="18"/>
                <w:szCs w:val="18"/>
                <w:lang w:eastAsia="en-US"/>
              </w:rPr>
            </w:pP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04</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95 0 00 71420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000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 xml:space="preserve">     4 300,00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bCs/>
                <w:sz w:val="18"/>
                <w:szCs w:val="18"/>
                <w:lang w:eastAsia="en-US"/>
              </w:rPr>
            </w:pPr>
            <w:r w:rsidRPr="0096643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95 0 00 71420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100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4 300,00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bCs/>
                <w:sz w:val="18"/>
                <w:szCs w:val="18"/>
                <w:lang w:eastAsia="en-US"/>
              </w:rPr>
            </w:pPr>
            <w:r w:rsidRPr="00966437">
              <w:rPr>
                <w:sz w:val="18"/>
                <w:szCs w:val="18"/>
              </w:rPr>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 xml:space="preserve">01 </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95 0 00 71420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120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4 300,00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center"/>
          </w:tcPr>
          <w:p w:rsidR="00966437" w:rsidRPr="00966437" w:rsidRDefault="00966437" w:rsidP="00966437">
            <w:pPr>
              <w:rPr>
                <w:bCs/>
                <w:sz w:val="18"/>
                <w:szCs w:val="18"/>
                <w:lang w:eastAsia="en-US"/>
              </w:rPr>
            </w:pPr>
            <w:r w:rsidRPr="00966437">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04</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4 112,25</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center"/>
          </w:tcPr>
          <w:p w:rsidR="00966437" w:rsidRPr="00966437" w:rsidRDefault="00966437" w:rsidP="00966437">
            <w:pPr>
              <w:rPr>
                <w:bCs/>
                <w:sz w:val="18"/>
                <w:szCs w:val="18"/>
                <w:lang w:eastAsia="en-US"/>
              </w:rPr>
            </w:pPr>
            <w:r w:rsidRPr="00966437">
              <w:rPr>
                <w:bCs/>
                <w:sz w:val="18"/>
                <w:szCs w:val="18"/>
                <w:lang w:eastAsia="en-US"/>
              </w:rPr>
              <w:t>Межбюджетные трансферты</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95 0 00 81040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500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4 112,25</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center"/>
          </w:tcPr>
          <w:p w:rsidR="00966437" w:rsidRPr="00966437" w:rsidRDefault="00966437" w:rsidP="00966437">
            <w:pPr>
              <w:rPr>
                <w:bCs/>
                <w:sz w:val="18"/>
                <w:szCs w:val="18"/>
                <w:lang w:eastAsia="en-US"/>
              </w:rPr>
            </w:pPr>
            <w:r w:rsidRPr="00966437">
              <w:rPr>
                <w:sz w:val="18"/>
                <w:szCs w:val="18"/>
                <w:lang w:eastAsia="en-US"/>
              </w:rPr>
              <w:t>Передача полномочий по определению поставщиков (подрядчиков, исполнителей)</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04</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95 0 00 81040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540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4 112,25</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06</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48 000,00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bCs/>
                <w:sz w:val="18"/>
                <w:szCs w:val="18"/>
              </w:rPr>
            </w:pPr>
            <w:r w:rsidRPr="00966437">
              <w:rPr>
                <w:sz w:val="18"/>
                <w:szCs w:val="18"/>
                <w:lang w:eastAsia="en-US"/>
              </w:rPr>
              <w:t xml:space="preserve">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w:t>
            </w:r>
            <w:r w:rsidRPr="00966437">
              <w:rPr>
                <w:sz w:val="18"/>
                <w:szCs w:val="18"/>
                <w:lang w:eastAsia="en-US"/>
              </w:rPr>
              <w:lastRenderedPageBreak/>
              <w:t>внешнего муниципального финансового контроля</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lastRenderedPageBreak/>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06</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lang w:eastAsia="en-US"/>
              </w:rPr>
              <w:t>97 0 00 81020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lang w:eastAsia="en-US"/>
              </w:rPr>
              <w:t>000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48 000,00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 xml:space="preserve">       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tcPr>
          <w:p w:rsidR="00966437" w:rsidRPr="00966437" w:rsidRDefault="00966437" w:rsidP="00966437">
            <w:pPr>
              <w:rPr>
                <w:bCs/>
                <w:sz w:val="18"/>
                <w:szCs w:val="18"/>
              </w:rPr>
            </w:pPr>
            <w:r w:rsidRPr="00966437">
              <w:rPr>
                <w:bCs/>
                <w:sz w:val="18"/>
                <w:szCs w:val="18"/>
                <w:lang w:eastAsia="en-US"/>
              </w:rPr>
              <w:t>Межбюджетные трансферты</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06</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lang w:eastAsia="en-US"/>
              </w:rPr>
              <w:t>97 0 00 81020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lang w:eastAsia="en-US"/>
              </w:rPr>
              <w:t>500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48 000,00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sz w:val="18"/>
                <w:szCs w:val="18"/>
                <w:lang w:eastAsia="en-US"/>
              </w:rPr>
              <w:t>Передача полномочий контрольно-счетной палате</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06</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lang w:eastAsia="en-US"/>
              </w:rPr>
              <w:t>97 0 00 81020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lang w:eastAsia="en-US"/>
              </w:rPr>
              <w:t>540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48 000,00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Резервные фонды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10 000,00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Резервные фонд</w:t>
            </w:r>
            <w:r w:rsidR="00DB129A">
              <w:rPr>
                <w:bCs/>
                <w:sz w:val="18"/>
                <w:szCs w:val="18"/>
              </w:rPr>
              <w:t>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98 0 00 29990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r>
      <w:tr w:rsidR="00966437" w:rsidRPr="00966437" w:rsidTr="00966437">
        <w:trPr>
          <w:trHeight w:val="40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бюджетные ассигнования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98 0 00 29990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jc w:val="center"/>
              <w:rPr>
                <w:bCs/>
                <w:sz w:val="18"/>
                <w:szCs w:val="18"/>
              </w:rPr>
            </w:pPr>
            <w:r w:rsidRPr="00966437">
              <w:rPr>
                <w:bCs/>
                <w:sz w:val="18"/>
                <w:szCs w:val="18"/>
              </w:rPr>
              <w:t>Резервные средства</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98 0 00 29990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870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10 000,00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jc w:val="center"/>
              <w:rPr>
                <w:bCs/>
                <w:sz w:val="18"/>
                <w:szCs w:val="18"/>
              </w:rPr>
            </w:pPr>
            <w:r w:rsidRPr="00966437">
              <w:rPr>
                <w:bCs/>
                <w:sz w:val="18"/>
                <w:szCs w:val="18"/>
              </w:rPr>
              <w:t>Другие общегосударственные вопросы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138 300,00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259 588,00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368 705,00</w:t>
            </w:r>
          </w:p>
        </w:tc>
      </w:tr>
      <w:tr w:rsidR="00966437" w:rsidRPr="00966437" w:rsidTr="00966437">
        <w:trPr>
          <w:trHeight w:val="1043"/>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 xml:space="preserve">Муниципальная программа «Развитие информационного общества в Травковском сельском поселении на 2022-2024 годы» </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00 0 00 00000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119 800,00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133 000,00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133 000,00</w:t>
            </w:r>
          </w:p>
        </w:tc>
      </w:tr>
      <w:tr w:rsidR="00966437" w:rsidRPr="00966437" w:rsidTr="00966437">
        <w:trPr>
          <w:trHeight w:val="656"/>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Реализация мероприятий, направленных на развитие информационного общества</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25 0 00 22510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119 800,00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r>
      <w:tr w:rsidR="00966437" w:rsidRPr="00966437" w:rsidTr="00966437">
        <w:trPr>
          <w:trHeight w:val="820"/>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25 0 00 22510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119 800,00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r>
      <w:tr w:rsidR="00966437" w:rsidRPr="00966437" w:rsidTr="00966437">
        <w:trPr>
          <w:trHeight w:val="507"/>
        </w:trPr>
        <w:tc>
          <w:tcPr>
            <w:tcW w:w="2840" w:type="dxa"/>
            <w:tcBorders>
              <w:top w:val="nil"/>
              <w:left w:val="single" w:sz="8" w:space="0" w:color="auto"/>
              <w:bottom w:val="nil"/>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25 0 00 22510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119 800,00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133 000,00</w:t>
            </w:r>
          </w:p>
        </w:tc>
      </w:tr>
      <w:tr w:rsidR="00966437" w:rsidRPr="00966437" w:rsidTr="00966437">
        <w:trPr>
          <w:trHeight w:val="1773"/>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jc w:val="center"/>
              <w:rPr>
                <w:bCs/>
                <w:sz w:val="18"/>
                <w:szCs w:val="18"/>
              </w:rPr>
            </w:pPr>
            <w:r w:rsidRPr="00966437">
              <w:rPr>
                <w:bCs/>
                <w:sz w:val="18"/>
                <w:szCs w:val="18"/>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500,00</w:t>
            </w:r>
          </w:p>
        </w:tc>
      </w:tr>
      <w:tr w:rsidR="00966437" w:rsidRPr="00966437" w:rsidTr="00966437">
        <w:trPr>
          <w:trHeight w:val="76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Определение перечня должностных лиц, уполномоченных составлять протоколы об административных правонарушениях</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93 0 00 70650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r>
      <w:tr w:rsidR="00966437" w:rsidRPr="00966437" w:rsidTr="00966437">
        <w:trPr>
          <w:trHeight w:val="53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93 0 00 70650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r>
      <w:tr w:rsidR="00966437" w:rsidRPr="00966437" w:rsidTr="00966437">
        <w:trPr>
          <w:trHeight w:val="74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93 0 00 70650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500,00</w:t>
            </w:r>
          </w:p>
        </w:tc>
      </w:tr>
      <w:tr w:rsidR="00966437" w:rsidRPr="00966437" w:rsidTr="00966437">
        <w:trPr>
          <w:trHeight w:val="35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мероприятия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93 9 00 99990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18 000,00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18 000,00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18 000,00</w:t>
            </w:r>
          </w:p>
        </w:tc>
      </w:tr>
      <w:tr w:rsidR="00966437" w:rsidRPr="00966437" w:rsidTr="00966437">
        <w:trPr>
          <w:trHeight w:val="52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93 9 00 99990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r>
      <w:tr w:rsidR="00966437" w:rsidRPr="00966437" w:rsidTr="00966437">
        <w:trPr>
          <w:trHeight w:val="699"/>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выплаты государстве-</w:t>
            </w:r>
          </w:p>
          <w:p w:rsidR="00966437" w:rsidRPr="00966437" w:rsidRDefault="00966437" w:rsidP="00966437">
            <w:pPr>
              <w:rPr>
                <w:bCs/>
                <w:sz w:val="18"/>
                <w:szCs w:val="18"/>
              </w:rPr>
            </w:pPr>
            <w:r w:rsidRPr="00966437">
              <w:rPr>
                <w:bCs/>
                <w:sz w:val="18"/>
                <w:szCs w:val="18"/>
              </w:rPr>
              <w:t>нных (муниципальных) органов привлекаемым лицам</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93 9 00 99990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123</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18 000,00</w:t>
            </w:r>
          </w:p>
        </w:tc>
      </w:tr>
      <w:tr w:rsidR="00966437" w:rsidRPr="00966437" w:rsidTr="00966437">
        <w:trPr>
          <w:trHeight w:val="37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Условно утвержденные расходы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00 0 00 00000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108 088,00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217 205,00</w:t>
            </w:r>
          </w:p>
        </w:tc>
      </w:tr>
      <w:tr w:rsidR="00966437" w:rsidRPr="00966437" w:rsidTr="00966437">
        <w:trPr>
          <w:trHeight w:val="37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 xml:space="preserve">Условно утвержденные расходы </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108 088,00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217 205,00</w:t>
            </w:r>
          </w:p>
        </w:tc>
      </w:tr>
      <w:tr w:rsidR="00966437" w:rsidRPr="00966437" w:rsidTr="00966437">
        <w:trPr>
          <w:trHeight w:val="37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lastRenderedPageBreak/>
              <w:t>Иные бюджетные ассигнования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870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108 088,00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217 205,00</w:t>
            </w:r>
          </w:p>
        </w:tc>
      </w:tr>
      <w:tr w:rsidR="00966437" w:rsidRPr="00966437" w:rsidTr="00966437">
        <w:trPr>
          <w:trHeight w:val="7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Условно утвержденные расходы органов местного самоуправления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98 0 00 29980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870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108 088,00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217 205,00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  Национальная оборона</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35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    Мобилизационная и вневойсковая подготовка</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671"/>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 xml:space="preserve">        Осуществление первичного воинского учета на территориях, где отсутствуют военные комиссариаты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xml:space="preserve">453 </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93 0 00 51180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1281"/>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93 0 00 51180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477"/>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02</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93 0 00 51180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120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95 130,00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98 200,00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101 600,00</w:t>
            </w:r>
          </w:p>
        </w:tc>
      </w:tr>
      <w:tr w:rsidR="00966437" w:rsidRPr="00966437" w:rsidTr="00966437">
        <w:trPr>
          <w:trHeight w:val="46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Национальная безопасность и правоохранительная деятельность</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745"/>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color w:val="000000"/>
                <w:sz w:val="18"/>
                <w:szCs w:val="18"/>
              </w:rPr>
            </w:pPr>
            <w:r w:rsidRPr="00966437">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790"/>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24 0 00 28000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5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Приобретение и содержание объектов противопожарной деятельности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24 0 00 28010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289"/>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24 0 00 28010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24 0 00 28010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8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700"/>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jc w:val="center"/>
              <w:rPr>
                <w:bCs/>
                <w:sz w:val="18"/>
                <w:szCs w:val="18"/>
              </w:rPr>
            </w:pPr>
            <w:r w:rsidRPr="00966437">
              <w:rPr>
                <w:bCs/>
                <w:sz w:val="18"/>
                <w:szCs w:val="18"/>
              </w:rPr>
              <w:t>Приобретение и содержание объектов противопожарной деятельности</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820"/>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969"/>
        </w:trPr>
        <w:tc>
          <w:tcPr>
            <w:tcW w:w="2840" w:type="dxa"/>
            <w:tcBorders>
              <w:top w:val="nil"/>
              <w:left w:val="single" w:sz="8" w:space="0" w:color="auto"/>
              <w:bottom w:val="nil"/>
              <w:right w:val="single" w:sz="8" w:space="0" w:color="auto"/>
            </w:tcBorders>
            <w:shd w:val="clear" w:color="auto" w:fill="auto"/>
            <w:vAlign w:val="center"/>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93 0 00 28010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17 000,00</w:t>
            </w:r>
          </w:p>
        </w:tc>
      </w:tr>
      <w:tr w:rsidR="00966437" w:rsidRPr="00966437" w:rsidTr="00966437">
        <w:trPr>
          <w:trHeight w:val="298"/>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Национальная экономика</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2 561 507,00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1 943 900,00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1 959 800,00</w:t>
            </w:r>
          </w:p>
        </w:tc>
      </w:tr>
      <w:tr w:rsidR="00966437" w:rsidRPr="00966437" w:rsidTr="00966437">
        <w:trPr>
          <w:trHeight w:val="387"/>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Дорожное хозяйство (дорожные фонды)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2 561 507,00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1 943 900,00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1 959 800,00</w:t>
            </w:r>
          </w:p>
        </w:tc>
      </w:tr>
      <w:tr w:rsidR="00966437" w:rsidRPr="00966437" w:rsidTr="00966437">
        <w:trPr>
          <w:trHeight w:val="924"/>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Муниципальная  программа "Повышение безопасности дорожного движения в Травковском  сельском поселения на 2022-2024 годы"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2 561 507,00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1 943 900,00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1 958 800,</w:t>
            </w:r>
          </w:p>
          <w:p w:rsidR="00966437" w:rsidRPr="00966437" w:rsidRDefault="00966437" w:rsidP="00966437">
            <w:pPr>
              <w:jc w:val="right"/>
              <w:rPr>
                <w:bCs/>
                <w:sz w:val="18"/>
                <w:szCs w:val="18"/>
              </w:rPr>
            </w:pPr>
            <w:r w:rsidRPr="00966437">
              <w:rPr>
                <w:bCs/>
                <w:sz w:val="18"/>
                <w:szCs w:val="18"/>
              </w:rPr>
              <w:t>00</w:t>
            </w:r>
          </w:p>
        </w:tc>
      </w:tr>
      <w:tr w:rsidR="00966437" w:rsidRPr="00966437" w:rsidTr="00966437">
        <w:trPr>
          <w:trHeight w:val="373"/>
        </w:trPr>
        <w:tc>
          <w:tcPr>
            <w:tcW w:w="2840" w:type="dxa"/>
            <w:tcBorders>
              <w:top w:val="nil"/>
              <w:left w:val="single" w:sz="8" w:space="0" w:color="auto"/>
              <w:bottom w:val="single" w:sz="8" w:space="0" w:color="auto"/>
              <w:right w:val="single" w:sz="8" w:space="0" w:color="auto"/>
            </w:tcBorders>
            <w:shd w:val="clear" w:color="auto" w:fill="auto"/>
            <w:hideMark/>
          </w:tcPr>
          <w:p w:rsidR="00966437" w:rsidRPr="00966437" w:rsidRDefault="00966437" w:rsidP="00966437">
            <w:pPr>
              <w:rPr>
                <w:sz w:val="18"/>
                <w:szCs w:val="18"/>
              </w:rPr>
            </w:pPr>
            <w:r w:rsidRPr="00966437">
              <w:rPr>
                <w:sz w:val="18"/>
                <w:szCs w:val="18"/>
              </w:rPr>
              <w:t>Содержание автодорог за счёт акцизов</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704 507,00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705 900,00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721 800,00</w:t>
            </w:r>
          </w:p>
        </w:tc>
      </w:tr>
      <w:tr w:rsidR="00966437" w:rsidRPr="00966437" w:rsidTr="00966437">
        <w:trPr>
          <w:trHeight w:val="551"/>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704 507,00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705 900,00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721 800,00</w:t>
            </w:r>
          </w:p>
        </w:tc>
      </w:tr>
      <w:tr w:rsidR="00966437" w:rsidRPr="00966437" w:rsidTr="00966437">
        <w:trPr>
          <w:trHeight w:val="74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11 0 00 29010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704 507,00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705 900,00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721 800,00</w:t>
            </w:r>
          </w:p>
        </w:tc>
      </w:tr>
      <w:tr w:rsidR="00966437" w:rsidRPr="00966437" w:rsidTr="00966437">
        <w:trPr>
          <w:trHeight w:val="711"/>
        </w:trPr>
        <w:tc>
          <w:tcPr>
            <w:tcW w:w="2840" w:type="dxa"/>
            <w:tcBorders>
              <w:top w:val="nil"/>
              <w:left w:val="single" w:sz="8" w:space="0" w:color="auto"/>
              <w:bottom w:val="single" w:sz="8" w:space="0" w:color="auto"/>
              <w:right w:val="single" w:sz="8" w:space="0" w:color="auto"/>
            </w:tcBorders>
            <w:shd w:val="clear" w:color="auto" w:fill="auto"/>
            <w:hideMark/>
          </w:tcPr>
          <w:p w:rsidR="00966437" w:rsidRPr="00966437" w:rsidRDefault="00966437" w:rsidP="00966437">
            <w:pPr>
              <w:rPr>
                <w:sz w:val="18"/>
                <w:szCs w:val="18"/>
              </w:rPr>
            </w:pPr>
            <w:r w:rsidRPr="00966437">
              <w:rPr>
                <w:sz w:val="18"/>
                <w:szCs w:val="18"/>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522"/>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73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32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Прочая закупка товаров, работ и услуг</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11 0 00 71520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244</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1 764 000,00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1 176 000,00</w:t>
            </w:r>
          </w:p>
        </w:tc>
      </w:tr>
      <w:tr w:rsidR="00966437" w:rsidRPr="00966437" w:rsidTr="00966437">
        <w:trPr>
          <w:trHeight w:val="2056"/>
        </w:trPr>
        <w:tc>
          <w:tcPr>
            <w:tcW w:w="2840" w:type="dxa"/>
            <w:tcBorders>
              <w:top w:val="nil"/>
              <w:left w:val="single" w:sz="8" w:space="0" w:color="auto"/>
              <w:bottom w:val="single" w:sz="8" w:space="0" w:color="auto"/>
              <w:right w:val="single" w:sz="8" w:space="0" w:color="auto"/>
            </w:tcBorders>
            <w:shd w:val="clear" w:color="auto" w:fill="auto"/>
            <w:hideMark/>
          </w:tcPr>
          <w:p w:rsidR="00966437" w:rsidRPr="00966437" w:rsidRDefault="00966437" w:rsidP="00966437">
            <w:pPr>
              <w:rPr>
                <w:sz w:val="18"/>
                <w:szCs w:val="18"/>
              </w:rPr>
            </w:pPr>
            <w:r w:rsidRPr="00966437">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S1520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93 000,00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715"/>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S1520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93 000,00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04</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09</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 0 00 S1520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93 000,00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432"/>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Жилищно-коммунальное хозяйство</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785 089,00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83 845,00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Благоустройство</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785 089,00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83 845,00</w:t>
            </w:r>
          </w:p>
        </w:tc>
      </w:tr>
      <w:tr w:rsidR="00966437" w:rsidRPr="00966437" w:rsidTr="00966437">
        <w:trPr>
          <w:trHeight w:val="80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целевая программа "Благоустройство Травковского сельского поселения на 2020-2022 годы"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785 089,00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Уличное освещение</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702 000,00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8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702 000,00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6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702 000,00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28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outlineLvl w:val="0"/>
              <w:rPr>
                <w:bCs/>
                <w:sz w:val="18"/>
                <w:szCs w:val="18"/>
              </w:rPr>
            </w:pPr>
            <w:r w:rsidRPr="00966437">
              <w:rPr>
                <w:bCs/>
                <w:sz w:val="18"/>
                <w:szCs w:val="18"/>
              </w:rPr>
              <w:t>Озеленение</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50 0 00 27020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bCs/>
                <w:sz w:val="18"/>
                <w:szCs w:val="18"/>
              </w:rPr>
            </w:pPr>
            <w:r w:rsidRPr="00966437">
              <w:rPr>
                <w:bCs/>
                <w:sz w:val="18"/>
                <w:szCs w:val="18"/>
              </w:rPr>
              <w:t>0,00</w:t>
            </w:r>
          </w:p>
        </w:tc>
      </w:tr>
      <w:tr w:rsidR="00966437" w:rsidRPr="00966437" w:rsidTr="00966437">
        <w:trPr>
          <w:trHeight w:val="56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50 0 00 27020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outlineLvl w:val="0"/>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bCs/>
                <w:sz w:val="18"/>
                <w:szCs w:val="18"/>
              </w:rPr>
            </w:pPr>
            <w:r w:rsidRPr="00966437">
              <w:rPr>
                <w:bCs/>
                <w:sz w:val="18"/>
                <w:szCs w:val="18"/>
              </w:rPr>
              <w:t>50 0 00 27020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outlineLvl w:val="0"/>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outlineLvl w:val="0"/>
              <w:rPr>
                <w:sz w:val="18"/>
                <w:szCs w:val="18"/>
              </w:rPr>
            </w:pPr>
            <w:r w:rsidRPr="00966437">
              <w:rPr>
                <w:sz w:val="18"/>
                <w:szCs w:val="18"/>
              </w:rPr>
              <w:t>0,00</w:t>
            </w:r>
          </w:p>
        </w:tc>
      </w:tr>
      <w:tr w:rsidR="00966437" w:rsidRPr="00966437" w:rsidTr="00966437">
        <w:trPr>
          <w:trHeight w:val="432"/>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Организация и содержание мест захоронения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50 0 00 27030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53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50 0 00 27030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50 0 00 27030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387"/>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 xml:space="preserve">Прочие мероприятия по благоустройству </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50 0 00 27040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23 089,00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289"/>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50 0 00 27040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23 089,00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50 0 00 27040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23 089,00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611"/>
        </w:trPr>
        <w:tc>
          <w:tcPr>
            <w:tcW w:w="2840"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rPr>
              <w:t xml:space="preserve"> Прочие мероприятия в обла-сти благоустройства террито-рии сельского поселения, в т.ч. поддержка проектов местных инициатив граждан (софинансирование):  ТОС «Плосково»  - Обеспечение первичных мер пожарной безопасности и обустройство контейнерной площадки; ТОС «Травково»- Реконструкция линий улич-ного освещения.</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bCs/>
                <w:sz w:val="18"/>
                <w:szCs w:val="18"/>
              </w:rPr>
              <w:t>50 0 00</w:t>
            </w:r>
            <w:r w:rsidRPr="00966437">
              <w:rPr>
                <w:bCs/>
                <w:sz w:val="18"/>
                <w:szCs w:val="18"/>
                <w:lang w:val="en-US"/>
              </w:rPr>
              <w:t xml:space="preserve"> S2090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lang w:val="en-US"/>
              </w:rPr>
              <w:t>5</w:t>
            </w:r>
            <w:r w:rsidRPr="00966437">
              <w:rPr>
                <w:bCs/>
                <w:sz w:val="18"/>
                <w:szCs w:val="18"/>
              </w:rPr>
              <w:t>4</w:t>
            </w:r>
            <w:r w:rsidRPr="00966437">
              <w:rPr>
                <w:bCs/>
                <w:sz w:val="18"/>
                <w:szCs w:val="18"/>
                <w:lang w:val="en-US"/>
              </w:rPr>
              <w:t> 000</w:t>
            </w:r>
            <w:r w:rsidRPr="00966437">
              <w:rPr>
                <w:bCs/>
                <w:sz w:val="18"/>
                <w:szCs w:val="18"/>
              </w:rPr>
              <w:t>,00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11"/>
        </w:trPr>
        <w:tc>
          <w:tcPr>
            <w:tcW w:w="2840"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tcPr>
          <w:p w:rsidR="00966437" w:rsidRPr="00966437" w:rsidRDefault="00966437" w:rsidP="00966437">
            <w:pPr>
              <w:rPr>
                <w:sz w:val="18"/>
                <w:szCs w:val="18"/>
              </w:rPr>
            </w:pPr>
          </w:p>
          <w:p w:rsidR="00966437" w:rsidRPr="00966437" w:rsidRDefault="00966437" w:rsidP="00966437">
            <w:pPr>
              <w:rPr>
                <w:sz w:val="18"/>
                <w:szCs w:val="18"/>
              </w:rPr>
            </w:pPr>
          </w:p>
          <w:p w:rsidR="00966437" w:rsidRPr="00966437" w:rsidRDefault="00966437" w:rsidP="00966437">
            <w:pPr>
              <w:rPr>
                <w:bCs/>
                <w:sz w:val="18"/>
                <w:szCs w:val="18"/>
              </w:rPr>
            </w:pPr>
            <w:r w:rsidRPr="00966437">
              <w:rPr>
                <w:sz w:val="18"/>
                <w:szCs w:val="18"/>
              </w:rPr>
              <w:t>50 0 00</w:t>
            </w:r>
            <w:r w:rsidRPr="00966437">
              <w:rPr>
                <w:sz w:val="18"/>
                <w:szCs w:val="18"/>
                <w:lang w:val="en-US"/>
              </w:rPr>
              <w:t xml:space="preserve"> S2090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54 000,00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611"/>
        </w:trPr>
        <w:tc>
          <w:tcPr>
            <w:tcW w:w="2840" w:type="dxa"/>
            <w:tcBorders>
              <w:top w:val="nil"/>
              <w:left w:val="single" w:sz="4" w:space="0" w:color="auto"/>
              <w:bottom w:val="single" w:sz="4" w:space="0" w:color="auto"/>
              <w:right w:val="single" w:sz="4" w:space="0" w:color="auto"/>
            </w:tcBorders>
            <w:shd w:val="clear" w:color="auto" w:fill="auto"/>
            <w:vAlign w:val="bottom"/>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tcPr>
          <w:p w:rsidR="00966437" w:rsidRPr="00966437" w:rsidRDefault="00966437" w:rsidP="00966437">
            <w:pPr>
              <w:rPr>
                <w:sz w:val="18"/>
                <w:szCs w:val="18"/>
              </w:rPr>
            </w:pPr>
          </w:p>
          <w:p w:rsidR="00966437" w:rsidRPr="00966437" w:rsidRDefault="00966437" w:rsidP="00966437">
            <w:pPr>
              <w:rPr>
                <w:sz w:val="18"/>
                <w:szCs w:val="18"/>
              </w:rPr>
            </w:pPr>
          </w:p>
          <w:p w:rsidR="00966437" w:rsidRPr="00966437" w:rsidRDefault="00966437" w:rsidP="00966437">
            <w:pPr>
              <w:rPr>
                <w:bCs/>
                <w:sz w:val="18"/>
                <w:szCs w:val="18"/>
              </w:rPr>
            </w:pPr>
            <w:r w:rsidRPr="00966437">
              <w:rPr>
                <w:sz w:val="18"/>
                <w:szCs w:val="18"/>
              </w:rPr>
              <w:t>50 0 00</w:t>
            </w:r>
            <w:r w:rsidRPr="00966437">
              <w:rPr>
                <w:sz w:val="18"/>
                <w:szCs w:val="18"/>
                <w:lang w:val="en-US"/>
              </w:rPr>
              <w:t xml:space="preserve"> S2090</w:t>
            </w:r>
          </w:p>
        </w:tc>
        <w:tc>
          <w:tcPr>
            <w:tcW w:w="540"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rPr>
                <w:bCs/>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54 000,00</w:t>
            </w:r>
          </w:p>
        </w:tc>
        <w:tc>
          <w:tcPr>
            <w:tcW w:w="1216"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tcPr>
          <w:p w:rsidR="00966437" w:rsidRPr="00966437" w:rsidRDefault="00966437" w:rsidP="00966437">
            <w:pPr>
              <w:jc w:val="right"/>
              <w:rPr>
                <w:bCs/>
                <w:sz w:val="18"/>
                <w:szCs w:val="18"/>
              </w:rPr>
            </w:pPr>
            <w:r w:rsidRPr="00966437">
              <w:rPr>
                <w:sz w:val="18"/>
                <w:szCs w:val="18"/>
              </w:rPr>
              <w:t>0,00</w:t>
            </w:r>
          </w:p>
        </w:tc>
      </w:tr>
      <w:tr w:rsidR="00966437" w:rsidRPr="00966437" w:rsidTr="00966437">
        <w:trPr>
          <w:trHeight w:val="611"/>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70 000,00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83845,00</w:t>
            </w:r>
          </w:p>
        </w:tc>
      </w:tr>
      <w:tr w:rsidR="00966437" w:rsidRPr="00966437" w:rsidTr="00966437">
        <w:trPr>
          <w:trHeight w:val="343"/>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Уличное освещение</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65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894"/>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62 000,00</w:t>
            </w:r>
          </w:p>
        </w:tc>
      </w:tr>
      <w:tr w:rsidR="00966437" w:rsidRPr="00966437" w:rsidTr="00966437">
        <w:trPr>
          <w:trHeight w:val="35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Озеленение </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641"/>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102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93 0 00 27020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387"/>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Организация и содержание мест захоронения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93 0 00 27030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r>
      <w:tr w:rsidR="00966437" w:rsidRPr="00966437" w:rsidTr="00966437">
        <w:trPr>
          <w:trHeight w:val="70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93 0 00 27030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r>
      <w:tr w:rsidR="00966437" w:rsidRPr="00966437" w:rsidTr="00966437">
        <w:trPr>
          <w:trHeight w:val="74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93 0 00 27030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5 000,00</w:t>
            </w:r>
          </w:p>
        </w:tc>
      </w:tr>
      <w:tr w:rsidR="00966437" w:rsidRPr="00966437" w:rsidTr="00966437">
        <w:trPr>
          <w:trHeight w:val="417"/>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Прочие мероприятия по благоустройству </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93 0 00 27040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15 845,00</w:t>
            </w:r>
          </w:p>
        </w:tc>
      </w:tr>
      <w:tr w:rsidR="00966437" w:rsidRPr="00966437" w:rsidTr="00966437">
        <w:trPr>
          <w:trHeight w:val="53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93 0 00 27040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15 845,00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93 0 00 27040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15 845,00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Образование</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373"/>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Молодежная политика</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105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26"/>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Проведение мероприятий на территории поселения для детей и молодежи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3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6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02 0 00 25010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56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49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Проведение мероприятий на территории поселения для детей и молодежи</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93 0 00 25010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522"/>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93 0 00 25010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74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07</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93 0 00 25010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Культура, кинематография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Культура</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76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"Культура Травковского сельского поселения на 2020-2022  годы"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65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lastRenderedPageBreak/>
              <w:t>Проведение мероприятий  в сельском поселении в области культуры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08 </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xml:space="preserve">01 </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1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9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03 0 00 23010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507"/>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65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Проведение мероприятий  в сельском поселении в области культуры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93 0 00 23010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671"/>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93 0 00 23010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77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08</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93 0 00 23010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343"/>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Социальная политика</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287 300,00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r>
      <w:tr w:rsidR="00966437" w:rsidRPr="00966437" w:rsidTr="00966437">
        <w:trPr>
          <w:trHeight w:val="387"/>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Пенсионное обеспечение</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287 300,00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296 100,00</w:t>
            </w:r>
          </w:p>
        </w:tc>
      </w:tr>
      <w:tr w:rsidR="00966437" w:rsidRPr="00966437" w:rsidTr="00966437">
        <w:trPr>
          <w:trHeight w:val="641"/>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Доплаты к пенсиям государственных служащих субъектов РФ и муниципальным служащим</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287 300,00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r>
      <w:tr w:rsidR="00966437" w:rsidRPr="00966437" w:rsidTr="00966437">
        <w:trPr>
          <w:trHeight w:val="313"/>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Социальное обеспечение и иные выплаты населению</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300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287 300,00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r>
      <w:tr w:rsidR="00966437" w:rsidRPr="00966437" w:rsidTr="00966437">
        <w:trPr>
          <w:trHeight w:val="477"/>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sz w:val="18"/>
                <w:szCs w:val="18"/>
              </w:rPr>
            </w:pPr>
            <w:r w:rsidRPr="00966437">
              <w:rPr>
                <w:sz w:val="18"/>
                <w:szCs w:val="18"/>
              </w:rPr>
              <w:t>Публичные нормативные социальные выплаты гражданам</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93 9 00 99980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310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287 300,00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296 100,00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Физическая культура и спорт</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00</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298"/>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 xml:space="preserve">Физическая культура </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79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Муниципальная  программа " Развитие физической культуры и спорта в Травковском сельском поселении на 2020-2022 годы"</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05 0 00 24000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r>
      <w:tr w:rsidR="00966437" w:rsidRPr="00966437" w:rsidTr="00966437">
        <w:trPr>
          <w:trHeight w:val="7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sz w:val="18"/>
                <w:szCs w:val="18"/>
              </w:rPr>
            </w:pPr>
            <w:r w:rsidRPr="00966437">
              <w:rPr>
                <w:sz w:val="18"/>
                <w:szCs w:val="18"/>
              </w:rPr>
              <w:t>Проведение спортивных мероприятий на территории поселения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05  0 00 24010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730"/>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05  0 00 24010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924"/>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05  0 00 24010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r>
      <w:tr w:rsidR="00966437" w:rsidRPr="00966437" w:rsidTr="00966437">
        <w:trPr>
          <w:trHeight w:val="53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Прочие расходы, не отнесенные к муниципальным программам Травковского сельского поселения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93 0 00 00000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bCs/>
                <w:sz w:val="18"/>
                <w:szCs w:val="18"/>
              </w:rPr>
            </w:pPr>
            <w:r w:rsidRPr="00966437">
              <w:rPr>
                <w:bCs/>
                <w:sz w:val="18"/>
                <w:szCs w:val="18"/>
              </w:rPr>
              <w:t> </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1 000,00</w:t>
            </w:r>
          </w:p>
        </w:tc>
      </w:tr>
      <w:tr w:rsidR="00966437" w:rsidRPr="00966437" w:rsidTr="00966437">
        <w:trPr>
          <w:trHeight w:val="53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Проведение спортивных мероприятий на территории поселения</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93 0 00 24010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566"/>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t>Закупка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93 0 00 24010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200</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966437">
        <w:trPr>
          <w:trHeight w:val="745"/>
        </w:trPr>
        <w:tc>
          <w:tcPr>
            <w:tcW w:w="2840" w:type="dxa"/>
            <w:tcBorders>
              <w:top w:val="nil"/>
              <w:left w:val="single" w:sz="4" w:space="0" w:color="auto"/>
              <w:bottom w:val="single" w:sz="4" w:space="0" w:color="auto"/>
              <w:right w:val="single" w:sz="4" w:space="0" w:color="auto"/>
            </w:tcBorders>
            <w:shd w:val="clear" w:color="auto" w:fill="auto"/>
            <w:hideMark/>
          </w:tcPr>
          <w:p w:rsidR="00966437" w:rsidRPr="00966437" w:rsidRDefault="00966437" w:rsidP="00966437">
            <w:pPr>
              <w:rPr>
                <w:bCs/>
                <w:sz w:val="18"/>
                <w:szCs w:val="18"/>
              </w:rPr>
            </w:pPr>
            <w:r w:rsidRPr="00966437">
              <w:rPr>
                <w:bCs/>
                <w:sz w:val="18"/>
                <w:szCs w:val="18"/>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453</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11</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01</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93 0 00 24010</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240</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sz w:val="18"/>
                <w:szCs w:val="18"/>
              </w:rPr>
            </w:pPr>
            <w:r w:rsidRPr="00966437">
              <w:rPr>
                <w:sz w:val="18"/>
                <w:szCs w:val="18"/>
              </w:rPr>
              <w:t>1 000,00</w:t>
            </w:r>
          </w:p>
        </w:tc>
      </w:tr>
      <w:tr w:rsidR="00966437" w:rsidRPr="00966437" w:rsidTr="00DC2E1B">
        <w:trPr>
          <w:trHeight w:val="7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966437" w:rsidRPr="00966437" w:rsidRDefault="00966437" w:rsidP="00966437">
            <w:pPr>
              <w:rPr>
                <w:bCs/>
                <w:sz w:val="18"/>
                <w:szCs w:val="18"/>
              </w:rPr>
            </w:pPr>
            <w:r w:rsidRPr="00966437">
              <w:rPr>
                <w:bCs/>
                <w:sz w:val="18"/>
                <w:szCs w:val="18"/>
              </w:rPr>
              <w:t>Всего расходов</w:t>
            </w:r>
          </w:p>
        </w:tc>
        <w:tc>
          <w:tcPr>
            <w:tcW w:w="59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418"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062"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rPr>
                <w:sz w:val="18"/>
                <w:szCs w:val="18"/>
              </w:rPr>
            </w:pPr>
            <w:r w:rsidRPr="00966437">
              <w:rPr>
                <w:sz w:val="18"/>
                <w:szCs w:val="18"/>
              </w:rPr>
              <w:t> </w:t>
            </w:r>
          </w:p>
        </w:tc>
        <w:tc>
          <w:tcPr>
            <w:tcW w:w="1351"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7 109 699,25</w:t>
            </w:r>
          </w:p>
        </w:tc>
        <w:tc>
          <w:tcPr>
            <w:tcW w:w="1216"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5 649 550,00</w:t>
            </w:r>
          </w:p>
        </w:tc>
        <w:tc>
          <w:tcPr>
            <w:tcW w:w="945" w:type="dxa"/>
            <w:tcBorders>
              <w:top w:val="nil"/>
              <w:left w:val="nil"/>
              <w:bottom w:val="single" w:sz="4" w:space="0" w:color="auto"/>
              <w:right w:val="single" w:sz="4" w:space="0" w:color="auto"/>
            </w:tcBorders>
            <w:shd w:val="clear" w:color="auto" w:fill="auto"/>
            <w:noWrap/>
            <w:vAlign w:val="bottom"/>
            <w:hideMark/>
          </w:tcPr>
          <w:p w:rsidR="00966437" w:rsidRPr="00966437" w:rsidRDefault="00966437" w:rsidP="00966437">
            <w:pPr>
              <w:jc w:val="right"/>
              <w:rPr>
                <w:bCs/>
                <w:sz w:val="18"/>
                <w:szCs w:val="18"/>
              </w:rPr>
            </w:pPr>
            <w:r w:rsidRPr="00966437">
              <w:rPr>
                <w:bCs/>
                <w:sz w:val="18"/>
                <w:szCs w:val="18"/>
              </w:rPr>
              <w:t>5 673 550,00</w:t>
            </w:r>
          </w:p>
        </w:tc>
      </w:tr>
    </w:tbl>
    <w:p w:rsidR="00966437" w:rsidRPr="00966437" w:rsidRDefault="00966437" w:rsidP="009B45A9">
      <w:pPr>
        <w:autoSpaceDE w:val="0"/>
        <w:autoSpaceDN w:val="0"/>
        <w:adjustRightInd w:val="0"/>
        <w:rPr>
          <w:sz w:val="18"/>
          <w:szCs w:val="18"/>
        </w:rPr>
      </w:pPr>
      <w:r w:rsidRPr="00966437">
        <w:rPr>
          <w:sz w:val="18"/>
          <w:szCs w:val="18"/>
        </w:rPr>
        <w:t xml:space="preserve">                                                            </w:t>
      </w:r>
    </w:p>
    <w:p w:rsidR="00070CC3" w:rsidRDefault="00966437" w:rsidP="00630C4D">
      <w:pPr>
        <w:jc w:val="right"/>
        <w:rPr>
          <w:sz w:val="18"/>
          <w:szCs w:val="18"/>
        </w:rPr>
      </w:pPr>
      <w:r w:rsidRPr="00966437">
        <w:rPr>
          <w:sz w:val="18"/>
          <w:szCs w:val="18"/>
        </w:rPr>
        <w:t xml:space="preserve">  </w:t>
      </w:r>
    </w:p>
    <w:p w:rsidR="00966437" w:rsidRPr="00966437" w:rsidRDefault="00966437" w:rsidP="00630C4D">
      <w:pPr>
        <w:jc w:val="right"/>
        <w:rPr>
          <w:sz w:val="18"/>
          <w:szCs w:val="18"/>
        </w:rPr>
      </w:pPr>
      <w:r w:rsidRPr="00966437">
        <w:rPr>
          <w:sz w:val="18"/>
          <w:szCs w:val="18"/>
        </w:rPr>
        <w:t>Приложение № 5</w:t>
      </w:r>
    </w:p>
    <w:p w:rsidR="00966437" w:rsidRPr="00966437" w:rsidRDefault="00966437" w:rsidP="00630C4D">
      <w:pPr>
        <w:jc w:val="right"/>
        <w:rPr>
          <w:sz w:val="18"/>
          <w:szCs w:val="18"/>
        </w:rPr>
      </w:pPr>
      <w:r w:rsidRPr="00966437">
        <w:rPr>
          <w:sz w:val="18"/>
          <w:szCs w:val="18"/>
        </w:rPr>
        <w:t xml:space="preserve">                                                                                            к решению Совета депутатов</w:t>
      </w:r>
    </w:p>
    <w:p w:rsidR="00966437" w:rsidRPr="00966437" w:rsidRDefault="00966437" w:rsidP="00630C4D">
      <w:pPr>
        <w:jc w:val="right"/>
        <w:rPr>
          <w:sz w:val="18"/>
          <w:szCs w:val="18"/>
        </w:rPr>
      </w:pPr>
      <w:r w:rsidRPr="00966437">
        <w:rPr>
          <w:sz w:val="18"/>
          <w:szCs w:val="18"/>
        </w:rPr>
        <w:t xml:space="preserve">                                                                                Травковского сельского поселения</w:t>
      </w:r>
    </w:p>
    <w:p w:rsidR="00966437" w:rsidRPr="00966437" w:rsidRDefault="00966437" w:rsidP="00630C4D">
      <w:pPr>
        <w:jc w:val="right"/>
        <w:rPr>
          <w:sz w:val="18"/>
          <w:szCs w:val="18"/>
        </w:rPr>
      </w:pPr>
      <w:r w:rsidRPr="00966437">
        <w:rPr>
          <w:sz w:val="18"/>
          <w:szCs w:val="18"/>
        </w:rPr>
        <w:t xml:space="preserve">                                                                                                     от 14.04.2022г.  № 89  </w:t>
      </w:r>
    </w:p>
    <w:p w:rsidR="00966437" w:rsidRPr="00966437" w:rsidRDefault="00966437" w:rsidP="009B45A9">
      <w:pPr>
        <w:ind w:right="-567"/>
        <w:rPr>
          <w:sz w:val="18"/>
          <w:szCs w:val="18"/>
        </w:rPr>
      </w:pPr>
      <w:r w:rsidRPr="00966437">
        <w:rPr>
          <w:sz w:val="18"/>
          <w:szCs w:val="18"/>
        </w:rPr>
        <w:t xml:space="preserve">                                                                                                       </w:t>
      </w:r>
    </w:p>
    <w:p w:rsidR="00070CC3" w:rsidRDefault="00070CC3" w:rsidP="009B45A9">
      <w:pPr>
        <w:jc w:val="center"/>
        <w:rPr>
          <w:bCs/>
          <w:sz w:val="18"/>
          <w:szCs w:val="18"/>
        </w:rPr>
      </w:pPr>
    </w:p>
    <w:p w:rsidR="00966437" w:rsidRPr="00966437" w:rsidRDefault="00966437" w:rsidP="009B45A9">
      <w:pPr>
        <w:jc w:val="center"/>
        <w:rPr>
          <w:bCs/>
          <w:sz w:val="18"/>
          <w:szCs w:val="18"/>
        </w:rPr>
      </w:pPr>
      <w:r w:rsidRPr="00966437">
        <w:rPr>
          <w:bCs/>
          <w:sz w:val="18"/>
          <w:szCs w:val="18"/>
        </w:rPr>
        <w:t xml:space="preserve">Перечень главных администраторов </w:t>
      </w:r>
      <w:r w:rsidR="009B45A9">
        <w:rPr>
          <w:bCs/>
          <w:sz w:val="18"/>
          <w:szCs w:val="18"/>
        </w:rPr>
        <w:t xml:space="preserve"> </w:t>
      </w:r>
      <w:r w:rsidRPr="00966437">
        <w:rPr>
          <w:bCs/>
          <w:sz w:val="18"/>
          <w:szCs w:val="18"/>
        </w:rPr>
        <w:t>источников   финансирования дефицита бюджета</w:t>
      </w:r>
    </w:p>
    <w:p w:rsidR="00966437" w:rsidRPr="00966437" w:rsidRDefault="00966437" w:rsidP="009B45A9">
      <w:pPr>
        <w:jc w:val="center"/>
        <w:rPr>
          <w:bCs/>
          <w:sz w:val="18"/>
          <w:szCs w:val="18"/>
        </w:rPr>
      </w:pPr>
      <w:r w:rsidRPr="00966437">
        <w:rPr>
          <w:bCs/>
          <w:sz w:val="18"/>
          <w:szCs w:val="18"/>
        </w:rPr>
        <w:t xml:space="preserve">Травковского сельского поселения </w:t>
      </w:r>
      <w:r w:rsidR="009B45A9">
        <w:rPr>
          <w:bCs/>
          <w:sz w:val="18"/>
          <w:szCs w:val="18"/>
        </w:rPr>
        <w:t xml:space="preserve"> </w:t>
      </w:r>
      <w:r w:rsidRPr="00966437">
        <w:rPr>
          <w:bCs/>
          <w:sz w:val="18"/>
          <w:szCs w:val="18"/>
        </w:rPr>
        <w:t>на 2022 год и плановый период 2023-2024 годов</w:t>
      </w:r>
    </w:p>
    <w:p w:rsidR="00966437" w:rsidRPr="00966437" w:rsidRDefault="00966437" w:rsidP="00966437">
      <w:pPr>
        <w:rPr>
          <w:sz w:val="18"/>
          <w:szCs w:val="18"/>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925"/>
        <w:gridCol w:w="3074"/>
        <w:gridCol w:w="2689"/>
      </w:tblGrid>
      <w:tr w:rsidR="00966437" w:rsidRPr="00966437" w:rsidTr="006A139C">
        <w:tc>
          <w:tcPr>
            <w:tcW w:w="1554" w:type="dxa"/>
            <w:tcBorders>
              <w:top w:val="single" w:sz="4" w:space="0" w:color="auto"/>
              <w:left w:val="single" w:sz="4" w:space="0" w:color="auto"/>
              <w:right w:val="single" w:sz="4" w:space="0" w:color="auto"/>
            </w:tcBorders>
          </w:tcPr>
          <w:p w:rsidR="00966437" w:rsidRPr="00966437" w:rsidRDefault="00966437" w:rsidP="00966437">
            <w:pPr>
              <w:rPr>
                <w:sz w:val="18"/>
                <w:szCs w:val="18"/>
              </w:rPr>
            </w:pPr>
            <w:r w:rsidRPr="00966437">
              <w:rPr>
                <w:sz w:val="18"/>
                <w:szCs w:val="18"/>
              </w:rPr>
              <w:t>Код адми</w:t>
            </w:r>
            <w:r w:rsidRPr="00966437">
              <w:rPr>
                <w:sz w:val="18"/>
                <w:szCs w:val="18"/>
                <w:lang w:val="en-US"/>
              </w:rPr>
              <w:t>-</w:t>
            </w:r>
            <w:r w:rsidRPr="00966437">
              <w:rPr>
                <w:sz w:val="18"/>
                <w:szCs w:val="18"/>
              </w:rPr>
              <w:t>нистратора</w:t>
            </w:r>
          </w:p>
        </w:tc>
        <w:tc>
          <w:tcPr>
            <w:tcW w:w="2925"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sz w:val="18"/>
                <w:szCs w:val="18"/>
              </w:rPr>
            </w:pPr>
            <w:r w:rsidRPr="00966437">
              <w:rPr>
                <w:sz w:val="18"/>
                <w:szCs w:val="18"/>
              </w:rPr>
              <w:t>Код группы, подгруппы, статьи и видов источников финансирования дефицита бюджета сельского поселения</w:t>
            </w:r>
          </w:p>
        </w:tc>
        <w:tc>
          <w:tcPr>
            <w:tcW w:w="3074"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ind w:left="432" w:hanging="432"/>
              <w:rPr>
                <w:sz w:val="18"/>
                <w:szCs w:val="18"/>
              </w:rPr>
            </w:pPr>
            <w:r w:rsidRPr="00966437">
              <w:rPr>
                <w:sz w:val="18"/>
                <w:szCs w:val="18"/>
              </w:rPr>
              <w:t>Наименование источника внутреннего финансирования  дефицита бюджета</w:t>
            </w:r>
          </w:p>
        </w:tc>
        <w:tc>
          <w:tcPr>
            <w:tcW w:w="2689"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ind w:left="432" w:hanging="432"/>
              <w:rPr>
                <w:sz w:val="18"/>
                <w:szCs w:val="18"/>
              </w:rPr>
            </w:pPr>
            <w:r w:rsidRPr="00966437">
              <w:rPr>
                <w:sz w:val="18"/>
                <w:szCs w:val="18"/>
              </w:rPr>
              <w:t>Сумма (тыс.руб.)</w:t>
            </w:r>
          </w:p>
        </w:tc>
      </w:tr>
      <w:tr w:rsidR="00966437" w:rsidRPr="00966437" w:rsidTr="006A139C">
        <w:tc>
          <w:tcPr>
            <w:tcW w:w="1554" w:type="dxa"/>
            <w:vMerge w:val="restart"/>
            <w:tcBorders>
              <w:left w:val="single" w:sz="4" w:space="0" w:color="auto"/>
              <w:right w:val="single" w:sz="4" w:space="0" w:color="auto"/>
            </w:tcBorders>
          </w:tcPr>
          <w:p w:rsidR="00966437" w:rsidRPr="00966437" w:rsidRDefault="00966437" w:rsidP="00966437">
            <w:pPr>
              <w:rPr>
                <w:sz w:val="18"/>
                <w:szCs w:val="18"/>
              </w:rPr>
            </w:pPr>
            <w:r w:rsidRPr="00966437">
              <w:rPr>
                <w:sz w:val="18"/>
                <w:szCs w:val="18"/>
              </w:rPr>
              <w:t xml:space="preserve">      453</w:t>
            </w:r>
          </w:p>
        </w:tc>
        <w:tc>
          <w:tcPr>
            <w:tcW w:w="2925"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sz w:val="18"/>
                <w:szCs w:val="18"/>
              </w:rPr>
            </w:pPr>
          </w:p>
        </w:tc>
        <w:tc>
          <w:tcPr>
            <w:tcW w:w="3074"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bCs/>
                <w:sz w:val="18"/>
                <w:szCs w:val="18"/>
              </w:rPr>
            </w:pPr>
            <w:r w:rsidRPr="00966437">
              <w:rPr>
                <w:bCs/>
                <w:sz w:val="18"/>
                <w:szCs w:val="18"/>
              </w:rPr>
              <w:t>Администрация Травковского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bCs/>
                <w:sz w:val="18"/>
                <w:szCs w:val="18"/>
              </w:rPr>
            </w:pPr>
          </w:p>
        </w:tc>
      </w:tr>
      <w:tr w:rsidR="00966437" w:rsidRPr="00966437" w:rsidTr="006A139C">
        <w:tc>
          <w:tcPr>
            <w:tcW w:w="1554" w:type="dxa"/>
            <w:vMerge/>
            <w:tcBorders>
              <w:left w:val="single" w:sz="4" w:space="0" w:color="auto"/>
              <w:right w:val="single" w:sz="4" w:space="0" w:color="auto"/>
            </w:tcBorders>
          </w:tcPr>
          <w:p w:rsidR="00966437" w:rsidRPr="00966437" w:rsidRDefault="00966437" w:rsidP="00966437">
            <w:pPr>
              <w:rPr>
                <w:sz w:val="18"/>
                <w:szCs w:val="18"/>
              </w:rPr>
            </w:pPr>
          </w:p>
        </w:tc>
        <w:tc>
          <w:tcPr>
            <w:tcW w:w="2925"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sz w:val="18"/>
                <w:szCs w:val="18"/>
              </w:rPr>
            </w:pPr>
            <w:r w:rsidRPr="00966437">
              <w:rPr>
                <w:sz w:val="18"/>
                <w:szCs w:val="18"/>
              </w:rPr>
              <w:t xml:space="preserve"> 01 05 02 01 10 0000 510</w:t>
            </w:r>
          </w:p>
        </w:tc>
        <w:tc>
          <w:tcPr>
            <w:tcW w:w="3074"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sz w:val="18"/>
                <w:szCs w:val="18"/>
              </w:rPr>
            </w:pPr>
            <w:r w:rsidRPr="00966437">
              <w:rPr>
                <w:sz w:val="18"/>
                <w:szCs w:val="18"/>
              </w:rPr>
              <w:t>Увеличение прочих  остатков денежных  средств бюджетов сельских поселений</w:t>
            </w:r>
          </w:p>
        </w:tc>
        <w:tc>
          <w:tcPr>
            <w:tcW w:w="2689"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jc w:val="center"/>
              <w:rPr>
                <w:sz w:val="18"/>
                <w:szCs w:val="18"/>
              </w:rPr>
            </w:pPr>
            <w:r w:rsidRPr="00966437">
              <w:rPr>
                <w:sz w:val="18"/>
                <w:szCs w:val="18"/>
              </w:rPr>
              <w:t>0,00</w:t>
            </w:r>
          </w:p>
        </w:tc>
      </w:tr>
      <w:tr w:rsidR="00966437" w:rsidRPr="00966437" w:rsidTr="006A139C">
        <w:tc>
          <w:tcPr>
            <w:tcW w:w="1554" w:type="dxa"/>
            <w:vMerge/>
            <w:tcBorders>
              <w:left w:val="single" w:sz="4" w:space="0" w:color="auto"/>
              <w:bottom w:val="single" w:sz="4" w:space="0" w:color="auto"/>
              <w:right w:val="single" w:sz="4" w:space="0" w:color="auto"/>
            </w:tcBorders>
          </w:tcPr>
          <w:p w:rsidR="00966437" w:rsidRPr="00966437" w:rsidRDefault="00966437" w:rsidP="00966437">
            <w:pPr>
              <w:rPr>
                <w:sz w:val="18"/>
                <w:szCs w:val="18"/>
              </w:rPr>
            </w:pPr>
          </w:p>
        </w:tc>
        <w:tc>
          <w:tcPr>
            <w:tcW w:w="2925"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sz w:val="18"/>
                <w:szCs w:val="18"/>
              </w:rPr>
            </w:pPr>
            <w:r w:rsidRPr="00966437">
              <w:rPr>
                <w:sz w:val="18"/>
                <w:szCs w:val="18"/>
              </w:rPr>
              <w:t>01 05 02 01 10 0000 610</w:t>
            </w:r>
          </w:p>
        </w:tc>
        <w:tc>
          <w:tcPr>
            <w:tcW w:w="3074"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rPr>
                <w:sz w:val="18"/>
                <w:szCs w:val="18"/>
              </w:rPr>
            </w:pPr>
            <w:r w:rsidRPr="00966437">
              <w:rPr>
                <w:sz w:val="18"/>
                <w:szCs w:val="18"/>
              </w:rPr>
              <w:t>Уменьшение прочих  остатков денежных  средств бюджетов сельских поселений</w:t>
            </w:r>
          </w:p>
        </w:tc>
        <w:tc>
          <w:tcPr>
            <w:tcW w:w="2689" w:type="dxa"/>
            <w:tcBorders>
              <w:top w:val="single" w:sz="4" w:space="0" w:color="auto"/>
              <w:left w:val="single" w:sz="4" w:space="0" w:color="auto"/>
              <w:bottom w:val="single" w:sz="4" w:space="0" w:color="auto"/>
              <w:right w:val="single" w:sz="4" w:space="0" w:color="auto"/>
            </w:tcBorders>
          </w:tcPr>
          <w:p w:rsidR="00966437" w:rsidRPr="00966437" w:rsidRDefault="00966437" w:rsidP="00966437">
            <w:pPr>
              <w:jc w:val="center"/>
              <w:rPr>
                <w:sz w:val="18"/>
                <w:szCs w:val="18"/>
              </w:rPr>
            </w:pPr>
            <w:r w:rsidRPr="00966437">
              <w:rPr>
                <w:sz w:val="18"/>
                <w:szCs w:val="18"/>
              </w:rPr>
              <w:t>137 219,25</w:t>
            </w:r>
          </w:p>
        </w:tc>
      </w:tr>
    </w:tbl>
    <w:p w:rsidR="00070CC3" w:rsidRDefault="00966437" w:rsidP="009B45A9">
      <w:pPr>
        <w:jc w:val="both"/>
        <w:outlineLvl w:val="0"/>
        <w:rPr>
          <w:sz w:val="18"/>
          <w:szCs w:val="18"/>
        </w:rPr>
      </w:pPr>
      <w:r w:rsidRPr="00966437">
        <w:rPr>
          <w:sz w:val="18"/>
          <w:szCs w:val="18"/>
        </w:rPr>
        <w:t xml:space="preserve">  </w:t>
      </w:r>
    </w:p>
    <w:p w:rsidR="00966437" w:rsidRPr="00966437" w:rsidRDefault="00966437" w:rsidP="009B45A9">
      <w:pPr>
        <w:jc w:val="both"/>
        <w:outlineLvl w:val="0"/>
        <w:rPr>
          <w:sz w:val="18"/>
          <w:szCs w:val="18"/>
        </w:rPr>
      </w:pPr>
      <w:r w:rsidRPr="00966437">
        <w:rPr>
          <w:sz w:val="18"/>
          <w:szCs w:val="18"/>
        </w:rPr>
        <w:t xml:space="preserve">  2. Настоящее решение  вступает в силу с «14» апреля 2022 года.</w:t>
      </w:r>
    </w:p>
    <w:p w:rsidR="00966437" w:rsidRPr="009B45A9" w:rsidRDefault="00966437" w:rsidP="009B45A9">
      <w:pPr>
        <w:jc w:val="both"/>
        <w:outlineLvl w:val="0"/>
        <w:rPr>
          <w:sz w:val="18"/>
          <w:szCs w:val="18"/>
        </w:rPr>
      </w:pPr>
      <w:r w:rsidRPr="00966437">
        <w:rPr>
          <w:sz w:val="18"/>
          <w:szCs w:val="18"/>
        </w:rPr>
        <w:t xml:space="preserve">    3.  Опубликовать данное решение в бюллетене «Официальный вестник Травковского сельского поселения» и разместить на официальном сайте Администрации Травковского сельского поселения.</w:t>
      </w:r>
    </w:p>
    <w:p w:rsidR="00966437" w:rsidRPr="00966437" w:rsidRDefault="00966437" w:rsidP="009B45A9">
      <w:pPr>
        <w:jc w:val="both"/>
        <w:outlineLvl w:val="0"/>
        <w:rPr>
          <w:sz w:val="18"/>
          <w:szCs w:val="18"/>
        </w:rPr>
      </w:pPr>
      <w:r w:rsidRPr="00966437">
        <w:rPr>
          <w:bCs/>
          <w:sz w:val="18"/>
          <w:szCs w:val="18"/>
        </w:rPr>
        <w:t xml:space="preserve">Глава сельского поселения                               Я. Н. Орлова     </w:t>
      </w:r>
    </w:p>
    <w:p w:rsidR="00CB4FB9" w:rsidRPr="00A273C4" w:rsidRDefault="00CB4FB9" w:rsidP="00966437">
      <w:pPr>
        <w:tabs>
          <w:tab w:val="left" w:pos="3600"/>
        </w:tabs>
        <w:jc w:val="center"/>
        <w:rPr>
          <w:sz w:val="18"/>
          <w:szCs w:val="18"/>
        </w:rPr>
      </w:pPr>
    </w:p>
    <w:p w:rsidR="00CB4FB9" w:rsidRPr="00A273C4" w:rsidRDefault="00630C4D" w:rsidP="00630C4D">
      <w:pPr>
        <w:tabs>
          <w:tab w:val="left" w:pos="3600"/>
        </w:tabs>
        <w:jc w:val="center"/>
        <w:rPr>
          <w:sz w:val="18"/>
          <w:szCs w:val="18"/>
        </w:rPr>
      </w:pPr>
      <w:r>
        <w:rPr>
          <w:sz w:val="18"/>
          <w:szCs w:val="18"/>
        </w:rPr>
        <w:t>_______________________________________</w:t>
      </w:r>
    </w:p>
    <w:p w:rsidR="002E085D" w:rsidRDefault="005A2DD5" w:rsidP="00DC2E1B">
      <w:pPr>
        <w:tabs>
          <w:tab w:val="left" w:pos="1755"/>
        </w:tabs>
        <w:jc w:val="center"/>
        <w:rPr>
          <w:sz w:val="28"/>
          <w:szCs w:val="28"/>
        </w:rPr>
      </w:pPr>
      <w:r>
        <w:rPr>
          <w:sz w:val="28"/>
          <w:szCs w:val="28"/>
        </w:rPr>
        <w:tab/>
      </w:r>
    </w:p>
    <w:p w:rsidR="00DC2E1B" w:rsidRPr="00DC2E1B" w:rsidRDefault="00DC2E1B" w:rsidP="00DC2E1B">
      <w:pPr>
        <w:tabs>
          <w:tab w:val="left" w:pos="1755"/>
        </w:tabs>
        <w:jc w:val="center"/>
        <w:rPr>
          <w:rFonts w:ascii="Times New Roman CYR" w:hAnsi="Times New Roman CYR"/>
          <w:sz w:val="18"/>
          <w:szCs w:val="18"/>
        </w:rPr>
      </w:pPr>
      <w:r w:rsidRPr="00DC2E1B">
        <w:rPr>
          <w:rFonts w:ascii="Times New Roman CYR" w:hAnsi="Times New Roman CYR"/>
          <w:sz w:val="18"/>
          <w:szCs w:val="18"/>
        </w:rPr>
        <w:t>Российская Федерация Новгородская область Боровичский район</w:t>
      </w:r>
    </w:p>
    <w:p w:rsidR="00DC2E1B" w:rsidRPr="00DC2E1B" w:rsidRDefault="00DC2E1B" w:rsidP="00DC2E1B">
      <w:pPr>
        <w:tabs>
          <w:tab w:val="left" w:pos="1755"/>
        </w:tabs>
        <w:jc w:val="center"/>
        <w:rPr>
          <w:rFonts w:ascii="Times New Roman CYR" w:hAnsi="Times New Roman CYR"/>
          <w:sz w:val="16"/>
          <w:szCs w:val="16"/>
        </w:rPr>
      </w:pPr>
      <w:r w:rsidRPr="00DC2E1B">
        <w:rPr>
          <w:rFonts w:ascii="Times New Roman CYR" w:hAnsi="Times New Roman CYR"/>
          <w:sz w:val="16"/>
          <w:szCs w:val="16"/>
        </w:rPr>
        <w:t>АДМИНИСТРАЦИЯ ТРАВКОВСКОГО СЕЛЬСКОГО ПОСЕЛЕНИЯ</w:t>
      </w:r>
    </w:p>
    <w:p w:rsidR="00DC2E1B" w:rsidRPr="00DC2E1B" w:rsidRDefault="00DC2E1B" w:rsidP="00DC2E1B">
      <w:pPr>
        <w:tabs>
          <w:tab w:val="left" w:pos="1755"/>
        </w:tabs>
        <w:jc w:val="center"/>
        <w:rPr>
          <w:rFonts w:ascii="Times New Roman CYR" w:hAnsi="Times New Roman CYR"/>
          <w:sz w:val="16"/>
          <w:szCs w:val="16"/>
        </w:rPr>
      </w:pPr>
      <w:r w:rsidRPr="00DC2E1B">
        <w:rPr>
          <w:rFonts w:ascii="Times New Roman CYR" w:hAnsi="Times New Roman CYR"/>
          <w:sz w:val="16"/>
          <w:szCs w:val="16"/>
        </w:rPr>
        <w:t xml:space="preserve">ПОСТАНОВЛЕНИЕ  </w:t>
      </w:r>
      <w:r w:rsidRPr="00DC2E1B">
        <w:rPr>
          <w:rFonts w:ascii="Times New Roman CYR" w:hAnsi="Times New Roman CYR"/>
          <w:bCs/>
          <w:sz w:val="18"/>
          <w:szCs w:val="18"/>
        </w:rPr>
        <w:t xml:space="preserve">от </w:t>
      </w:r>
      <w:r w:rsidRPr="00DC2E1B">
        <w:rPr>
          <w:rFonts w:ascii="Times New Roman CYR" w:hAnsi="Times New Roman CYR"/>
          <w:sz w:val="18"/>
          <w:szCs w:val="18"/>
        </w:rPr>
        <w:t xml:space="preserve"> 14.04.2022г.   </w:t>
      </w:r>
      <w:r w:rsidRPr="00DC2E1B">
        <w:rPr>
          <w:rFonts w:ascii="Times New Roman CYR" w:hAnsi="Times New Roman CYR"/>
          <w:bCs/>
          <w:sz w:val="18"/>
          <w:szCs w:val="18"/>
        </w:rPr>
        <w:t>№ 23</w:t>
      </w:r>
      <w:r w:rsidRPr="00DC2E1B">
        <w:rPr>
          <w:rFonts w:ascii="Times New Roman CYR" w:hAnsi="Times New Roman CYR"/>
          <w:sz w:val="16"/>
          <w:szCs w:val="16"/>
        </w:rPr>
        <w:t xml:space="preserve">  </w:t>
      </w:r>
      <w:r w:rsidRPr="00DC2E1B">
        <w:rPr>
          <w:rFonts w:ascii="Times New Roman CYR" w:hAnsi="Times New Roman CYR"/>
          <w:sz w:val="18"/>
          <w:szCs w:val="18"/>
        </w:rPr>
        <w:t xml:space="preserve">п. Травково </w:t>
      </w:r>
    </w:p>
    <w:p w:rsidR="00DC2E1B" w:rsidRPr="00DC2E1B" w:rsidRDefault="00DC2E1B" w:rsidP="00DC2E1B">
      <w:pPr>
        <w:widowControl w:val="0"/>
        <w:tabs>
          <w:tab w:val="left" w:pos="1755"/>
        </w:tabs>
        <w:suppressAutoHyphens/>
        <w:jc w:val="center"/>
        <w:rPr>
          <w:rFonts w:ascii="Times New Roman CYR" w:hAnsi="Times New Roman CYR"/>
          <w:bCs/>
          <w:color w:val="000000"/>
          <w:sz w:val="18"/>
          <w:szCs w:val="18"/>
        </w:rPr>
      </w:pPr>
      <w:r w:rsidRPr="00DC2E1B">
        <w:rPr>
          <w:rFonts w:ascii="Times New Roman CYR" w:hAnsi="Times New Roman CYR"/>
          <w:color w:val="000000"/>
          <w:sz w:val="18"/>
          <w:szCs w:val="18"/>
        </w:rPr>
        <w:t xml:space="preserve">О внесении изменений в постановление Администрации Травковского сельского поселения </w:t>
      </w:r>
      <w:r w:rsidRPr="00DC2E1B">
        <w:rPr>
          <w:rFonts w:ascii="Times New Roman CYR" w:hAnsi="Times New Roman CYR"/>
          <w:bCs/>
          <w:color w:val="000000"/>
          <w:sz w:val="18"/>
          <w:szCs w:val="18"/>
        </w:rPr>
        <w:t>от 13.11.2019г. № 54 Об утверждении муниципальной программы «Благоустройство территории Травковского сельского поселения  на 2020-2022 годы»</w:t>
      </w:r>
    </w:p>
    <w:p w:rsidR="00DC2E1B" w:rsidRPr="00DC2E1B" w:rsidRDefault="00DC2E1B" w:rsidP="00DC2E1B">
      <w:pPr>
        <w:shd w:val="clear" w:color="auto" w:fill="FFFFFF"/>
        <w:rPr>
          <w:rFonts w:ascii="Times New Roman CYR" w:hAnsi="Times New Roman CYR"/>
          <w:color w:val="000000"/>
          <w:sz w:val="18"/>
          <w:szCs w:val="18"/>
        </w:rPr>
      </w:pPr>
    </w:p>
    <w:p w:rsidR="00DC2E1B" w:rsidRPr="00DC2E1B" w:rsidRDefault="00DC2E1B" w:rsidP="00DC2E1B">
      <w:pPr>
        <w:shd w:val="clear" w:color="auto" w:fill="FFFFFF"/>
        <w:jc w:val="both"/>
        <w:rPr>
          <w:color w:val="000000"/>
          <w:sz w:val="18"/>
          <w:szCs w:val="18"/>
        </w:rPr>
      </w:pPr>
      <w:r w:rsidRPr="00DC2E1B">
        <w:rPr>
          <w:color w:val="000000"/>
          <w:sz w:val="18"/>
          <w:szCs w:val="18"/>
        </w:rPr>
        <w:t xml:space="preserve">          Администрация Травковского сельского поселения </w:t>
      </w:r>
    </w:p>
    <w:p w:rsidR="00DC2E1B" w:rsidRPr="00DC2E1B" w:rsidRDefault="00DC2E1B" w:rsidP="00DC2E1B">
      <w:pPr>
        <w:shd w:val="clear" w:color="auto" w:fill="FFFFFF"/>
        <w:jc w:val="both"/>
        <w:rPr>
          <w:rFonts w:ascii="Times New Roman CYR" w:hAnsi="Times New Roman CYR"/>
          <w:sz w:val="16"/>
          <w:szCs w:val="16"/>
        </w:rPr>
      </w:pPr>
      <w:r w:rsidRPr="00DC2E1B">
        <w:rPr>
          <w:color w:val="000000"/>
          <w:sz w:val="16"/>
          <w:szCs w:val="16"/>
        </w:rPr>
        <w:t>ПОСТАНОВЛЯЕТ:</w:t>
      </w:r>
    </w:p>
    <w:p w:rsidR="00DC2E1B" w:rsidRPr="00DC2E1B" w:rsidRDefault="00DC2E1B" w:rsidP="00DC2E1B">
      <w:pPr>
        <w:numPr>
          <w:ilvl w:val="0"/>
          <w:numId w:val="1"/>
        </w:numPr>
        <w:jc w:val="both"/>
        <w:rPr>
          <w:color w:val="000000"/>
          <w:sz w:val="18"/>
          <w:szCs w:val="18"/>
        </w:rPr>
      </w:pPr>
      <w:r w:rsidRPr="00DC2E1B">
        <w:rPr>
          <w:color w:val="000000"/>
          <w:sz w:val="18"/>
          <w:szCs w:val="18"/>
        </w:rPr>
        <w:t>Внести изменения в постановление Администрации Травковского</w:t>
      </w:r>
    </w:p>
    <w:p w:rsidR="00DC2E1B" w:rsidRPr="00DC2E1B" w:rsidRDefault="00DC2E1B" w:rsidP="00DC2E1B">
      <w:pPr>
        <w:jc w:val="both"/>
        <w:rPr>
          <w:bCs/>
          <w:sz w:val="18"/>
          <w:szCs w:val="18"/>
        </w:rPr>
      </w:pPr>
      <w:r w:rsidRPr="00DC2E1B">
        <w:rPr>
          <w:bCs/>
          <w:sz w:val="18"/>
          <w:szCs w:val="18"/>
        </w:rPr>
        <w:t>сельского поселения от 13.11.2019г. № 54 Об утверждении муниципальной программы «Благоустройство территории Травковского сельского поселения  на 2020-2022 годы»</w:t>
      </w:r>
    </w:p>
    <w:p w:rsidR="00DC2E1B" w:rsidRPr="00DC2E1B" w:rsidRDefault="00DC2E1B" w:rsidP="00DC2E1B">
      <w:pPr>
        <w:jc w:val="both"/>
        <w:rPr>
          <w:color w:val="000000"/>
          <w:sz w:val="18"/>
          <w:szCs w:val="18"/>
        </w:rPr>
      </w:pPr>
      <w:r w:rsidRPr="00DC2E1B">
        <w:rPr>
          <w:color w:val="000000"/>
          <w:sz w:val="18"/>
          <w:szCs w:val="18"/>
        </w:rPr>
        <w:t xml:space="preserve">         1.1. Пункт 6 раздела «</w:t>
      </w:r>
      <w:r w:rsidRPr="00DC2E1B">
        <w:rPr>
          <w:rFonts w:ascii="Times New Roman CYR" w:hAnsi="Times New Roman CYR"/>
          <w:bCs/>
          <w:color w:val="000000"/>
          <w:sz w:val="18"/>
          <w:szCs w:val="18"/>
        </w:rPr>
        <w:t>Паспорт</w:t>
      </w:r>
      <w:r w:rsidRPr="00DC2E1B">
        <w:rPr>
          <w:rFonts w:ascii="Times New Roman CYR" w:hAnsi="Times New Roman CYR"/>
          <w:sz w:val="18"/>
          <w:szCs w:val="18"/>
        </w:rPr>
        <w:t xml:space="preserve"> </w:t>
      </w:r>
      <w:r w:rsidRPr="00DC2E1B">
        <w:rPr>
          <w:rFonts w:ascii="Times New Roman CYR" w:hAnsi="Times New Roman CYR"/>
          <w:color w:val="000000"/>
          <w:sz w:val="18"/>
          <w:szCs w:val="18"/>
        </w:rPr>
        <w:t xml:space="preserve">муниципальной программы Травковского сельского поселения </w:t>
      </w:r>
      <w:r w:rsidRPr="00DC2E1B">
        <w:rPr>
          <w:rFonts w:ascii="Times New Roman CYR" w:hAnsi="Times New Roman CYR"/>
          <w:bCs/>
          <w:color w:val="000000"/>
          <w:sz w:val="18"/>
          <w:szCs w:val="18"/>
        </w:rPr>
        <w:t>Благоустройство территории Травковского сельского поселения  на 2020-2022 годы</w:t>
      </w:r>
      <w:r w:rsidRPr="00DC2E1B">
        <w:rPr>
          <w:color w:val="000000"/>
          <w:sz w:val="18"/>
          <w:szCs w:val="18"/>
        </w:rPr>
        <w:t>» в следующей редакции:</w:t>
      </w:r>
    </w:p>
    <w:p w:rsidR="00DC2E1B" w:rsidRPr="00DC2E1B" w:rsidRDefault="00DC2E1B" w:rsidP="00DC2E1B">
      <w:pPr>
        <w:tabs>
          <w:tab w:val="left" w:pos="284"/>
        </w:tabs>
        <w:rPr>
          <w:rFonts w:ascii="Times New Roman CYR" w:hAnsi="Times New Roman CYR"/>
          <w:color w:val="000000"/>
          <w:sz w:val="18"/>
          <w:szCs w:val="18"/>
        </w:rPr>
      </w:pPr>
      <w:r w:rsidRPr="00DC2E1B">
        <w:rPr>
          <w:rFonts w:ascii="Times New Roman CYR" w:hAnsi="Times New Roman CYR"/>
          <w:sz w:val="18"/>
          <w:szCs w:val="18"/>
        </w:rPr>
        <w:t xml:space="preserve">         «</w:t>
      </w:r>
      <w:r w:rsidRPr="00DC2E1B">
        <w:rPr>
          <w:rFonts w:ascii="Times New Roman CYR" w:hAnsi="Times New Roman CYR"/>
          <w:color w:val="000000"/>
          <w:sz w:val="18"/>
          <w:szCs w:val="18"/>
        </w:rPr>
        <w:t>6. Объемы и источники финансирования муниципальной программы в целом и по годам реализации (тыс. руб.):</w:t>
      </w:r>
    </w:p>
    <w:p w:rsidR="00DC2E1B" w:rsidRPr="00DC2E1B" w:rsidRDefault="00DC2E1B" w:rsidP="00DC2E1B">
      <w:pPr>
        <w:tabs>
          <w:tab w:val="left" w:pos="284"/>
        </w:tabs>
        <w:rPr>
          <w:rFonts w:ascii="Times New Roman CYR" w:hAnsi="Times New Roman CYR"/>
          <w:color w:val="000000"/>
          <w:sz w:val="18"/>
          <w:szCs w:val="18"/>
        </w:rPr>
      </w:pPr>
    </w:p>
    <w:tbl>
      <w:tblPr>
        <w:tblW w:w="0" w:type="auto"/>
        <w:tblInd w:w="5" w:type="dxa"/>
        <w:tblLayout w:type="fixed"/>
        <w:tblCellMar>
          <w:left w:w="0" w:type="dxa"/>
          <w:right w:w="0" w:type="dxa"/>
        </w:tblCellMar>
        <w:tblLook w:val="0000" w:firstRow="0" w:lastRow="0" w:firstColumn="0" w:lastColumn="0" w:noHBand="0" w:noVBand="0"/>
      </w:tblPr>
      <w:tblGrid>
        <w:gridCol w:w="1173"/>
        <w:gridCol w:w="1002"/>
        <w:gridCol w:w="1449"/>
        <w:gridCol w:w="1884"/>
        <w:gridCol w:w="1159"/>
        <w:gridCol w:w="1697"/>
        <w:gridCol w:w="1243"/>
      </w:tblGrid>
      <w:tr w:rsidR="00DC2E1B" w:rsidRPr="00DC2E1B" w:rsidTr="00E34566">
        <w:trPr>
          <w:trHeight w:hRule="exact" w:val="300"/>
        </w:trPr>
        <w:tc>
          <w:tcPr>
            <w:tcW w:w="1173" w:type="dxa"/>
            <w:vMerge w:val="restart"/>
            <w:tcBorders>
              <w:top w:val="single" w:sz="4" w:space="0" w:color="auto"/>
              <w:left w:val="single" w:sz="4" w:space="0" w:color="auto"/>
              <w:bottom w:val="nil"/>
              <w:right w:val="nil"/>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Год</w:t>
            </w:r>
          </w:p>
        </w:tc>
        <w:tc>
          <w:tcPr>
            <w:tcW w:w="8434" w:type="dxa"/>
            <w:gridSpan w:val="6"/>
            <w:tcBorders>
              <w:top w:val="single" w:sz="4" w:space="0" w:color="auto"/>
              <w:left w:val="single" w:sz="4" w:space="0" w:color="auto"/>
              <w:bottom w:val="nil"/>
              <w:right w:val="single" w:sz="4" w:space="0" w:color="auto"/>
            </w:tcBorders>
            <w:shd w:val="clear" w:color="auto" w:fill="FFFFFF"/>
          </w:tcPr>
          <w:p w:rsidR="00DC2E1B" w:rsidRPr="00DC2E1B" w:rsidRDefault="00DC2E1B" w:rsidP="00DC2E1B">
            <w:pPr>
              <w:jc w:val="center"/>
              <w:rPr>
                <w:rFonts w:ascii="Times New Roman CYR" w:hAnsi="Times New Roman CYR"/>
                <w:sz w:val="18"/>
                <w:szCs w:val="18"/>
              </w:rPr>
            </w:pPr>
            <w:r w:rsidRPr="00DC2E1B">
              <w:rPr>
                <w:rFonts w:ascii="Times New Roman CYR" w:hAnsi="Times New Roman CYR"/>
                <w:color w:val="000000"/>
                <w:sz w:val="18"/>
                <w:szCs w:val="18"/>
              </w:rPr>
              <w:t>Источник финансирования</w:t>
            </w:r>
          </w:p>
        </w:tc>
      </w:tr>
      <w:tr w:rsidR="00DC2E1B" w:rsidRPr="00DC2E1B" w:rsidTr="00E34566">
        <w:trPr>
          <w:trHeight w:hRule="exact" w:val="697"/>
        </w:trPr>
        <w:tc>
          <w:tcPr>
            <w:tcW w:w="1173" w:type="dxa"/>
            <w:vMerge/>
            <w:tcBorders>
              <w:top w:val="single" w:sz="4" w:space="0" w:color="auto"/>
              <w:left w:val="single" w:sz="4" w:space="0" w:color="auto"/>
              <w:bottom w:val="nil"/>
              <w:right w:val="nil"/>
            </w:tcBorders>
            <w:vAlign w:val="center"/>
          </w:tcPr>
          <w:p w:rsidR="00DC2E1B" w:rsidRPr="00DC2E1B" w:rsidRDefault="00DC2E1B" w:rsidP="00DC2E1B">
            <w:pPr>
              <w:rPr>
                <w:rFonts w:ascii="Times New Roman CYR" w:hAnsi="Times New Roman CYR"/>
                <w:sz w:val="18"/>
                <w:szCs w:val="18"/>
              </w:rPr>
            </w:pPr>
          </w:p>
        </w:tc>
        <w:tc>
          <w:tcPr>
            <w:tcW w:w="1002" w:type="dxa"/>
            <w:tcBorders>
              <w:top w:val="single" w:sz="4" w:space="0" w:color="auto"/>
              <w:left w:val="single" w:sz="4" w:space="0" w:color="auto"/>
              <w:bottom w:val="nil"/>
              <w:right w:val="nil"/>
            </w:tcBorders>
            <w:shd w:val="clear" w:color="auto" w:fill="FFFFFF"/>
          </w:tcPr>
          <w:p w:rsidR="00DC2E1B" w:rsidRPr="00DC2E1B" w:rsidRDefault="00DC2E1B" w:rsidP="00DC2E1B">
            <w:pPr>
              <w:spacing w:line="260" w:lineRule="exact"/>
              <w:rPr>
                <w:rFonts w:ascii="Times New Roman CYR" w:hAnsi="Times New Roman CYR"/>
                <w:sz w:val="18"/>
                <w:szCs w:val="18"/>
              </w:rPr>
            </w:pPr>
            <w:r w:rsidRPr="00DC2E1B">
              <w:rPr>
                <w:rFonts w:ascii="Times New Roman CYR" w:hAnsi="Times New Roman CYR"/>
                <w:color w:val="000000"/>
                <w:sz w:val="18"/>
                <w:szCs w:val="18"/>
              </w:rPr>
              <w:t>областной</w:t>
            </w:r>
          </w:p>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бюджет</w:t>
            </w:r>
          </w:p>
        </w:tc>
        <w:tc>
          <w:tcPr>
            <w:tcW w:w="1449" w:type="dxa"/>
            <w:tcBorders>
              <w:top w:val="single" w:sz="4" w:space="0" w:color="auto"/>
              <w:left w:val="single" w:sz="4" w:space="0" w:color="auto"/>
              <w:bottom w:val="nil"/>
              <w:right w:val="nil"/>
            </w:tcBorders>
            <w:shd w:val="clear" w:color="auto" w:fill="FFFFFF"/>
          </w:tcPr>
          <w:p w:rsidR="00DC2E1B" w:rsidRPr="00DC2E1B" w:rsidRDefault="00DC2E1B" w:rsidP="00DC2E1B">
            <w:pPr>
              <w:spacing w:line="260" w:lineRule="exact"/>
              <w:rPr>
                <w:rFonts w:ascii="Times New Roman CYR" w:hAnsi="Times New Roman CYR"/>
                <w:sz w:val="18"/>
                <w:szCs w:val="18"/>
              </w:rPr>
            </w:pPr>
            <w:r w:rsidRPr="00DC2E1B">
              <w:rPr>
                <w:rFonts w:ascii="Times New Roman CYR" w:hAnsi="Times New Roman CYR"/>
                <w:color w:val="000000"/>
                <w:sz w:val="18"/>
                <w:szCs w:val="18"/>
              </w:rPr>
              <w:t>федеральный</w:t>
            </w:r>
          </w:p>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бюджет</w:t>
            </w:r>
          </w:p>
        </w:tc>
        <w:tc>
          <w:tcPr>
            <w:tcW w:w="1884" w:type="dxa"/>
            <w:tcBorders>
              <w:top w:val="single" w:sz="4" w:space="0" w:color="auto"/>
              <w:left w:val="single" w:sz="4" w:space="0" w:color="auto"/>
              <w:bottom w:val="single" w:sz="4" w:space="0" w:color="auto"/>
              <w:right w:val="nil"/>
            </w:tcBorders>
            <w:shd w:val="clear" w:color="auto" w:fill="FFFFFF"/>
          </w:tcPr>
          <w:p w:rsidR="00DC2E1B" w:rsidRPr="00DC2E1B" w:rsidRDefault="00DC2E1B" w:rsidP="00DC2E1B">
            <w:pPr>
              <w:rPr>
                <w:rFonts w:ascii="Times New Roman CYR" w:hAnsi="Times New Roman CYR"/>
                <w:sz w:val="18"/>
                <w:szCs w:val="18"/>
              </w:rPr>
            </w:pPr>
            <w:r w:rsidRPr="00DC2E1B">
              <w:rPr>
                <w:rFonts w:ascii="Times New Roman CYR" w:hAnsi="Times New Roman CYR"/>
                <w:sz w:val="18"/>
                <w:szCs w:val="18"/>
              </w:rPr>
              <w:t>Бюджет района</w:t>
            </w:r>
          </w:p>
          <w:p w:rsidR="00DC2E1B" w:rsidRPr="00DC2E1B" w:rsidRDefault="00DC2E1B" w:rsidP="00DC2E1B">
            <w:pPr>
              <w:suppressAutoHyphens/>
              <w:spacing w:line="260" w:lineRule="exact"/>
              <w:rPr>
                <w:rFonts w:ascii="Times New Roman CYR" w:hAnsi="Times New Roman CYR"/>
                <w:sz w:val="18"/>
                <w:szCs w:val="18"/>
              </w:rPr>
            </w:pPr>
          </w:p>
        </w:tc>
        <w:tc>
          <w:tcPr>
            <w:tcW w:w="1159" w:type="dxa"/>
            <w:tcBorders>
              <w:top w:val="single" w:sz="4" w:space="0" w:color="auto"/>
              <w:left w:val="single" w:sz="4" w:space="0" w:color="auto"/>
              <w:bottom w:val="nil"/>
              <w:right w:val="nil"/>
            </w:tcBorders>
            <w:shd w:val="clear" w:color="auto" w:fill="FFFFFF"/>
          </w:tcPr>
          <w:p w:rsidR="00DC2E1B" w:rsidRPr="00DC2E1B" w:rsidRDefault="00DC2E1B" w:rsidP="00DC2E1B">
            <w:pPr>
              <w:spacing w:line="260" w:lineRule="exact"/>
              <w:rPr>
                <w:rFonts w:ascii="Times New Roman CYR" w:hAnsi="Times New Roman CYR"/>
                <w:sz w:val="18"/>
                <w:szCs w:val="18"/>
              </w:rPr>
            </w:pPr>
            <w:r w:rsidRPr="00DC2E1B">
              <w:rPr>
                <w:rFonts w:ascii="Times New Roman CYR" w:hAnsi="Times New Roman CYR"/>
                <w:color w:val="000000"/>
                <w:sz w:val="18"/>
                <w:szCs w:val="18"/>
              </w:rPr>
              <w:t>местный</w:t>
            </w:r>
          </w:p>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бюджет</w:t>
            </w:r>
          </w:p>
          <w:p w:rsidR="00DC2E1B" w:rsidRPr="00DC2E1B" w:rsidRDefault="00DC2E1B" w:rsidP="00DC2E1B">
            <w:pPr>
              <w:rPr>
                <w:rFonts w:ascii="Times New Roman CYR" w:hAnsi="Times New Roman CYR"/>
                <w:sz w:val="18"/>
                <w:szCs w:val="18"/>
              </w:rPr>
            </w:pPr>
            <w:r w:rsidRPr="00DC2E1B">
              <w:rPr>
                <w:rFonts w:ascii="Times New Roman CYR" w:hAnsi="Times New Roman CYR"/>
                <w:sz w:val="18"/>
                <w:szCs w:val="18"/>
              </w:rPr>
              <w:t>т. руб.</w:t>
            </w:r>
          </w:p>
        </w:tc>
        <w:tc>
          <w:tcPr>
            <w:tcW w:w="1697" w:type="dxa"/>
            <w:tcBorders>
              <w:top w:val="single" w:sz="4" w:space="0" w:color="auto"/>
              <w:left w:val="single" w:sz="4" w:space="0" w:color="auto"/>
              <w:bottom w:val="nil"/>
              <w:right w:val="nil"/>
            </w:tcBorders>
            <w:shd w:val="clear" w:color="auto" w:fill="FFFFFF"/>
          </w:tcPr>
          <w:p w:rsidR="00DC2E1B" w:rsidRPr="00DC2E1B" w:rsidRDefault="00DC2E1B" w:rsidP="00DC2E1B">
            <w:pPr>
              <w:spacing w:line="260" w:lineRule="exact"/>
              <w:rPr>
                <w:rFonts w:ascii="Times New Roman CYR" w:hAnsi="Times New Roman CYR"/>
                <w:sz w:val="18"/>
                <w:szCs w:val="18"/>
              </w:rPr>
            </w:pPr>
            <w:r w:rsidRPr="00DC2E1B">
              <w:rPr>
                <w:rFonts w:ascii="Times New Roman CYR" w:hAnsi="Times New Roman CYR"/>
                <w:color w:val="000000"/>
                <w:sz w:val="18"/>
                <w:szCs w:val="18"/>
              </w:rPr>
              <w:t>внебюджетные</w:t>
            </w:r>
          </w:p>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средства</w:t>
            </w:r>
          </w:p>
        </w:tc>
        <w:tc>
          <w:tcPr>
            <w:tcW w:w="1243" w:type="dxa"/>
            <w:tcBorders>
              <w:top w:val="single" w:sz="4" w:space="0" w:color="auto"/>
              <w:left w:val="single" w:sz="4" w:space="0" w:color="auto"/>
              <w:bottom w:val="nil"/>
              <w:right w:val="single" w:sz="4" w:space="0" w:color="auto"/>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всего</w:t>
            </w:r>
          </w:p>
          <w:p w:rsidR="00DC2E1B" w:rsidRPr="00DC2E1B" w:rsidRDefault="00DC2E1B" w:rsidP="00DC2E1B">
            <w:pPr>
              <w:rPr>
                <w:rFonts w:ascii="Times New Roman CYR" w:hAnsi="Times New Roman CYR"/>
                <w:sz w:val="18"/>
                <w:szCs w:val="18"/>
              </w:rPr>
            </w:pPr>
            <w:r w:rsidRPr="00DC2E1B">
              <w:rPr>
                <w:rFonts w:ascii="Times New Roman CYR" w:hAnsi="Times New Roman CYR"/>
                <w:sz w:val="18"/>
                <w:szCs w:val="18"/>
              </w:rPr>
              <w:t>т. руб.</w:t>
            </w:r>
          </w:p>
        </w:tc>
      </w:tr>
      <w:tr w:rsidR="00DC2E1B" w:rsidRPr="00DC2E1B" w:rsidTr="00E34566">
        <w:trPr>
          <w:trHeight w:hRule="exact" w:val="295"/>
        </w:trPr>
        <w:tc>
          <w:tcPr>
            <w:tcW w:w="1173"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 xml:space="preserve">      1</w:t>
            </w:r>
          </w:p>
        </w:tc>
        <w:tc>
          <w:tcPr>
            <w:tcW w:w="1002"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 xml:space="preserve">     2</w:t>
            </w:r>
          </w:p>
        </w:tc>
        <w:tc>
          <w:tcPr>
            <w:tcW w:w="1449"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 xml:space="preserve">         3</w:t>
            </w:r>
          </w:p>
        </w:tc>
        <w:tc>
          <w:tcPr>
            <w:tcW w:w="1884"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sz w:val="18"/>
                <w:szCs w:val="18"/>
              </w:rPr>
              <w:t xml:space="preserve">           4</w:t>
            </w:r>
          </w:p>
        </w:tc>
        <w:tc>
          <w:tcPr>
            <w:tcW w:w="1159" w:type="dxa"/>
            <w:tcBorders>
              <w:top w:val="single" w:sz="4" w:space="0" w:color="auto"/>
              <w:left w:val="single" w:sz="4" w:space="0" w:color="auto"/>
              <w:bottom w:val="single" w:sz="4" w:space="0" w:color="auto"/>
              <w:right w:val="nil"/>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 xml:space="preserve">       5</w:t>
            </w:r>
          </w:p>
        </w:tc>
        <w:tc>
          <w:tcPr>
            <w:tcW w:w="1697"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 xml:space="preserve">          6</w:t>
            </w:r>
          </w:p>
        </w:tc>
        <w:tc>
          <w:tcPr>
            <w:tcW w:w="1243" w:type="dxa"/>
            <w:tcBorders>
              <w:top w:val="single" w:sz="4" w:space="0" w:color="auto"/>
              <w:left w:val="single" w:sz="4" w:space="0" w:color="auto"/>
              <w:bottom w:val="nil"/>
              <w:right w:val="single" w:sz="4" w:space="0" w:color="auto"/>
            </w:tcBorders>
            <w:shd w:val="clear" w:color="auto" w:fill="FFFFFF"/>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color w:val="000000"/>
                <w:sz w:val="18"/>
                <w:szCs w:val="18"/>
              </w:rPr>
              <w:t xml:space="preserve">      7</w:t>
            </w:r>
          </w:p>
        </w:tc>
      </w:tr>
      <w:tr w:rsidR="00DC2E1B" w:rsidRPr="00DC2E1B" w:rsidTr="00E34566">
        <w:trPr>
          <w:trHeight w:hRule="exact" w:val="258"/>
        </w:trPr>
        <w:tc>
          <w:tcPr>
            <w:tcW w:w="1173"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2020</w:t>
            </w:r>
          </w:p>
        </w:tc>
        <w:tc>
          <w:tcPr>
            <w:tcW w:w="1002"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69,5</w:t>
            </w:r>
          </w:p>
        </w:tc>
        <w:tc>
          <w:tcPr>
            <w:tcW w:w="1449"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rPr>
                <w:rFonts w:ascii="Times New Roman CYR" w:hAnsi="Times New Roman CYR"/>
                <w:sz w:val="18"/>
                <w:szCs w:val="18"/>
              </w:rPr>
            </w:pPr>
          </w:p>
        </w:tc>
        <w:tc>
          <w:tcPr>
            <w:tcW w:w="1884"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rPr>
                <w:rFonts w:ascii="Times New Roman CYR" w:hAnsi="Times New Roman CYR"/>
                <w:sz w:val="18"/>
                <w:szCs w:val="18"/>
              </w:rPr>
            </w:pPr>
          </w:p>
        </w:tc>
        <w:tc>
          <w:tcPr>
            <w:tcW w:w="1159"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829,14</w:t>
            </w:r>
          </w:p>
        </w:tc>
        <w:tc>
          <w:tcPr>
            <w:tcW w:w="1697" w:type="dxa"/>
            <w:tcBorders>
              <w:top w:val="single" w:sz="4" w:space="0" w:color="auto"/>
              <w:left w:val="single" w:sz="4" w:space="0" w:color="auto"/>
              <w:bottom w:val="nil"/>
              <w:right w:val="nil"/>
            </w:tcBorders>
            <w:shd w:val="clear" w:color="auto" w:fill="FFFFFF"/>
          </w:tcPr>
          <w:p w:rsidR="00DC2E1B" w:rsidRPr="00DC2E1B" w:rsidRDefault="00DC2E1B" w:rsidP="00DC2E1B">
            <w:pPr>
              <w:suppressAutoHyphens/>
              <w:rPr>
                <w:rFonts w:ascii="Times New Roman CYR" w:hAnsi="Times New Roman CYR"/>
                <w:sz w:val="18"/>
                <w:szCs w:val="18"/>
              </w:rPr>
            </w:pPr>
          </w:p>
        </w:tc>
        <w:tc>
          <w:tcPr>
            <w:tcW w:w="1243" w:type="dxa"/>
            <w:tcBorders>
              <w:top w:val="single" w:sz="4" w:space="0" w:color="auto"/>
              <w:left w:val="single" w:sz="4" w:space="0" w:color="auto"/>
              <w:bottom w:val="nil"/>
              <w:right w:val="single" w:sz="4" w:space="0" w:color="auto"/>
            </w:tcBorders>
            <w:shd w:val="clear" w:color="auto" w:fill="FFFFFF"/>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898,64</w:t>
            </w:r>
          </w:p>
        </w:tc>
      </w:tr>
      <w:tr w:rsidR="00DC2E1B" w:rsidRPr="00DC2E1B" w:rsidTr="00E34566">
        <w:trPr>
          <w:trHeight w:hRule="exact" w:val="276"/>
        </w:trPr>
        <w:tc>
          <w:tcPr>
            <w:tcW w:w="1173" w:type="dxa"/>
            <w:tcBorders>
              <w:top w:val="single" w:sz="4" w:space="0" w:color="auto"/>
              <w:left w:val="single" w:sz="4" w:space="0" w:color="auto"/>
              <w:bottom w:val="single" w:sz="4" w:space="0" w:color="auto"/>
              <w:right w:val="nil"/>
            </w:tcBorders>
          </w:tcPr>
          <w:p w:rsidR="00DC2E1B" w:rsidRPr="00DC2E1B" w:rsidRDefault="00DC2E1B" w:rsidP="00DC2E1B">
            <w:pPr>
              <w:suppressAutoHyphens/>
              <w:spacing w:line="260" w:lineRule="exact"/>
              <w:rPr>
                <w:rFonts w:ascii="Times New Roman CYR" w:hAnsi="Times New Roman CYR"/>
                <w:sz w:val="18"/>
                <w:szCs w:val="18"/>
              </w:rPr>
            </w:pPr>
            <w:r w:rsidRPr="00DC2E1B">
              <w:rPr>
                <w:rFonts w:ascii="Times New Roman CYR" w:hAnsi="Times New Roman CYR"/>
                <w:sz w:val="18"/>
                <w:szCs w:val="18"/>
              </w:rPr>
              <w:t>2021</w:t>
            </w:r>
          </w:p>
        </w:tc>
        <w:tc>
          <w:tcPr>
            <w:tcW w:w="1002"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59,0</w:t>
            </w:r>
          </w:p>
        </w:tc>
        <w:tc>
          <w:tcPr>
            <w:tcW w:w="1449"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884"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525,001</w:t>
            </w:r>
          </w:p>
        </w:tc>
        <w:tc>
          <w:tcPr>
            <w:tcW w:w="1159"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782,621</w:t>
            </w:r>
          </w:p>
        </w:tc>
        <w:tc>
          <w:tcPr>
            <w:tcW w:w="1697"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243" w:type="dxa"/>
            <w:tcBorders>
              <w:top w:val="single" w:sz="4" w:space="0" w:color="auto"/>
              <w:left w:val="single" w:sz="4" w:space="0" w:color="auto"/>
              <w:bottom w:val="single" w:sz="4" w:space="0" w:color="auto"/>
              <w:right w:val="single" w:sz="4" w:space="0" w:color="auto"/>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1366,622</w:t>
            </w:r>
          </w:p>
        </w:tc>
      </w:tr>
      <w:tr w:rsidR="00DC2E1B" w:rsidRPr="00DC2E1B" w:rsidTr="00E34566">
        <w:trPr>
          <w:trHeight w:hRule="exact" w:val="294"/>
        </w:trPr>
        <w:tc>
          <w:tcPr>
            <w:tcW w:w="1173" w:type="dxa"/>
            <w:tcBorders>
              <w:top w:val="single" w:sz="4" w:space="0" w:color="auto"/>
              <w:left w:val="single" w:sz="4" w:space="0" w:color="auto"/>
              <w:bottom w:val="single" w:sz="4" w:space="0" w:color="auto"/>
              <w:right w:val="nil"/>
            </w:tcBorders>
          </w:tcPr>
          <w:p w:rsidR="00DC2E1B" w:rsidRPr="00DC2E1B" w:rsidRDefault="00DC2E1B" w:rsidP="00DC2E1B">
            <w:pPr>
              <w:suppressAutoHyphens/>
              <w:spacing w:line="260" w:lineRule="exact"/>
              <w:rPr>
                <w:rFonts w:ascii="Times New Roman CYR" w:hAnsi="Times New Roman CYR"/>
                <w:color w:val="000000"/>
                <w:sz w:val="18"/>
                <w:szCs w:val="18"/>
              </w:rPr>
            </w:pPr>
            <w:r w:rsidRPr="00DC2E1B">
              <w:rPr>
                <w:rFonts w:ascii="Times New Roman CYR" w:hAnsi="Times New Roman CYR"/>
                <w:color w:val="000000"/>
                <w:sz w:val="18"/>
                <w:szCs w:val="18"/>
              </w:rPr>
              <w:t>2022</w:t>
            </w:r>
          </w:p>
        </w:tc>
        <w:tc>
          <w:tcPr>
            <w:tcW w:w="1002"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449"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884"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159"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785,089</w:t>
            </w:r>
          </w:p>
        </w:tc>
        <w:tc>
          <w:tcPr>
            <w:tcW w:w="1697"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243" w:type="dxa"/>
            <w:tcBorders>
              <w:top w:val="single" w:sz="4" w:space="0" w:color="auto"/>
              <w:left w:val="single" w:sz="4" w:space="0" w:color="auto"/>
              <w:bottom w:val="single" w:sz="4" w:space="0" w:color="auto"/>
              <w:right w:val="single" w:sz="4" w:space="0" w:color="auto"/>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785,089</w:t>
            </w:r>
          </w:p>
        </w:tc>
      </w:tr>
      <w:tr w:rsidR="00DC2E1B" w:rsidRPr="00DC2E1B" w:rsidTr="00E34566">
        <w:trPr>
          <w:trHeight w:hRule="exact" w:val="344"/>
        </w:trPr>
        <w:tc>
          <w:tcPr>
            <w:tcW w:w="1173" w:type="dxa"/>
            <w:tcBorders>
              <w:top w:val="single" w:sz="4" w:space="0" w:color="auto"/>
              <w:left w:val="single" w:sz="4" w:space="0" w:color="auto"/>
              <w:bottom w:val="single" w:sz="4" w:space="0" w:color="auto"/>
              <w:right w:val="nil"/>
            </w:tcBorders>
          </w:tcPr>
          <w:p w:rsidR="00DC2E1B" w:rsidRPr="00DC2E1B" w:rsidRDefault="00DC2E1B" w:rsidP="00DC2E1B">
            <w:pPr>
              <w:suppressAutoHyphens/>
              <w:spacing w:line="260" w:lineRule="exact"/>
              <w:rPr>
                <w:rFonts w:ascii="Times New Roman CYR" w:hAnsi="Times New Roman CYR"/>
                <w:color w:val="000000"/>
                <w:sz w:val="18"/>
                <w:szCs w:val="18"/>
              </w:rPr>
            </w:pPr>
            <w:r w:rsidRPr="00DC2E1B">
              <w:rPr>
                <w:rFonts w:ascii="Times New Roman CYR" w:hAnsi="Times New Roman CYR"/>
                <w:color w:val="000000"/>
                <w:sz w:val="18"/>
                <w:szCs w:val="18"/>
              </w:rPr>
              <w:t>Всего</w:t>
            </w:r>
          </w:p>
        </w:tc>
        <w:tc>
          <w:tcPr>
            <w:tcW w:w="1002"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128,5</w:t>
            </w:r>
          </w:p>
        </w:tc>
        <w:tc>
          <w:tcPr>
            <w:tcW w:w="1449"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884"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525,001</w:t>
            </w:r>
          </w:p>
        </w:tc>
        <w:tc>
          <w:tcPr>
            <w:tcW w:w="1159"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2396,850</w:t>
            </w:r>
          </w:p>
        </w:tc>
        <w:tc>
          <w:tcPr>
            <w:tcW w:w="1697" w:type="dxa"/>
            <w:tcBorders>
              <w:top w:val="single" w:sz="4" w:space="0" w:color="auto"/>
              <w:left w:val="single" w:sz="4" w:space="0" w:color="auto"/>
              <w:bottom w:val="single" w:sz="4" w:space="0" w:color="auto"/>
              <w:right w:val="nil"/>
            </w:tcBorders>
          </w:tcPr>
          <w:p w:rsidR="00DC2E1B" w:rsidRPr="00DC2E1B" w:rsidRDefault="00DC2E1B" w:rsidP="00DC2E1B">
            <w:pPr>
              <w:suppressAutoHyphens/>
              <w:rPr>
                <w:rFonts w:ascii="Times New Roman CYR" w:hAnsi="Times New Roman CYR"/>
                <w:sz w:val="18"/>
                <w:szCs w:val="18"/>
              </w:rPr>
            </w:pPr>
          </w:p>
        </w:tc>
        <w:tc>
          <w:tcPr>
            <w:tcW w:w="1243" w:type="dxa"/>
            <w:tcBorders>
              <w:top w:val="single" w:sz="4" w:space="0" w:color="auto"/>
              <w:left w:val="single" w:sz="4" w:space="0" w:color="auto"/>
              <w:bottom w:val="single" w:sz="4" w:space="0" w:color="auto"/>
              <w:right w:val="single" w:sz="4" w:space="0" w:color="auto"/>
            </w:tcBorders>
          </w:tcPr>
          <w:p w:rsidR="00DC2E1B" w:rsidRPr="00DC2E1B" w:rsidRDefault="00DC2E1B" w:rsidP="00DC2E1B">
            <w:pPr>
              <w:suppressAutoHyphens/>
              <w:rPr>
                <w:rFonts w:ascii="Times New Roman CYR" w:hAnsi="Times New Roman CYR"/>
                <w:sz w:val="18"/>
                <w:szCs w:val="18"/>
              </w:rPr>
            </w:pPr>
            <w:r w:rsidRPr="00DC2E1B">
              <w:rPr>
                <w:rFonts w:ascii="Times New Roman CYR" w:hAnsi="Times New Roman CYR"/>
                <w:sz w:val="18"/>
                <w:szCs w:val="18"/>
              </w:rPr>
              <w:t>3050,351</w:t>
            </w:r>
          </w:p>
        </w:tc>
      </w:tr>
    </w:tbl>
    <w:p w:rsidR="00836115" w:rsidRDefault="00836115" w:rsidP="00DC2E1B">
      <w:pPr>
        <w:jc w:val="center"/>
        <w:rPr>
          <w:rFonts w:ascii="Times New Roman CYR" w:hAnsi="Times New Roman CYR"/>
          <w:sz w:val="18"/>
          <w:szCs w:val="18"/>
        </w:rPr>
      </w:pPr>
    </w:p>
    <w:p w:rsidR="00DC2E1B" w:rsidRPr="00DC2E1B" w:rsidRDefault="00DC2E1B" w:rsidP="00DC2E1B">
      <w:pPr>
        <w:jc w:val="center"/>
        <w:rPr>
          <w:rFonts w:ascii="Times New Roman CYR" w:hAnsi="Times New Roman CYR"/>
          <w:bCs/>
          <w:color w:val="000000"/>
          <w:sz w:val="18"/>
          <w:szCs w:val="18"/>
        </w:rPr>
      </w:pPr>
      <w:r w:rsidRPr="00DC2E1B">
        <w:rPr>
          <w:rFonts w:ascii="Times New Roman CYR" w:hAnsi="Times New Roman CYR"/>
          <w:sz w:val="18"/>
          <w:szCs w:val="18"/>
        </w:rPr>
        <w:t xml:space="preserve">1.2. </w:t>
      </w:r>
      <w:r w:rsidRPr="00DC2E1B">
        <w:rPr>
          <w:rFonts w:ascii="Times New Roman CYR" w:hAnsi="Times New Roman CYR"/>
          <w:bCs/>
          <w:color w:val="000000"/>
          <w:sz w:val="18"/>
          <w:szCs w:val="18"/>
        </w:rPr>
        <w:t>Мероприятия муниципальной программы изложить в новой редакции:</w:t>
      </w:r>
    </w:p>
    <w:p w:rsidR="00DC2E1B" w:rsidRPr="00DC2E1B" w:rsidRDefault="00DC2E1B" w:rsidP="00DC2E1B">
      <w:pPr>
        <w:jc w:val="center"/>
        <w:rPr>
          <w:rFonts w:ascii="Times New Roman CYR" w:hAnsi="Times New Roman CYR"/>
          <w:bCs/>
          <w:color w:val="000000"/>
          <w:sz w:val="18"/>
          <w:szCs w:val="18"/>
        </w:rPr>
      </w:pPr>
      <w:r w:rsidRPr="00DC2E1B">
        <w:rPr>
          <w:rFonts w:ascii="Times New Roman CYR" w:hAnsi="Times New Roman CYR"/>
          <w:sz w:val="18"/>
          <w:szCs w:val="18"/>
        </w:rPr>
        <w:t>«</w:t>
      </w:r>
      <w:r w:rsidRPr="00DC2E1B">
        <w:rPr>
          <w:rFonts w:ascii="Times New Roman CYR" w:hAnsi="Times New Roman CYR"/>
          <w:bCs/>
          <w:color w:val="000000"/>
          <w:sz w:val="18"/>
          <w:szCs w:val="18"/>
        </w:rPr>
        <w:t>Мероприятия муниципальной программы</w:t>
      </w:r>
    </w:p>
    <w:p w:rsidR="00CB4FB9" w:rsidRDefault="00CB4FB9" w:rsidP="005A2DD5">
      <w:pPr>
        <w:tabs>
          <w:tab w:val="left" w:pos="3600"/>
        </w:tabs>
        <w:rPr>
          <w:sz w:val="28"/>
          <w:szCs w:val="28"/>
        </w:rPr>
      </w:pPr>
    </w:p>
    <w:p w:rsidR="00CB4FB9" w:rsidRDefault="00CB4FB9" w:rsidP="005F353D">
      <w:pPr>
        <w:tabs>
          <w:tab w:val="left" w:pos="3600"/>
        </w:tabs>
        <w:rPr>
          <w:sz w:val="28"/>
          <w:szCs w:val="28"/>
        </w:rPr>
      </w:pPr>
    </w:p>
    <w:tbl>
      <w:tblPr>
        <w:tblW w:w="9923" w:type="dxa"/>
        <w:tblInd w:w="5" w:type="dxa"/>
        <w:tblLayout w:type="fixed"/>
        <w:tblCellMar>
          <w:left w:w="0" w:type="dxa"/>
          <w:right w:w="0" w:type="dxa"/>
        </w:tblCellMar>
        <w:tblLook w:val="0000" w:firstRow="0" w:lastRow="0" w:firstColumn="0" w:lastColumn="0" w:noHBand="0" w:noVBand="0"/>
      </w:tblPr>
      <w:tblGrid>
        <w:gridCol w:w="660"/>
        <w:gridCol w:w="2807"/>
        <w:gridCol w:w="14"/>
        <w:gridCol w:w="1008"/>
        <w:gridCol w:w="27"/>
        <w:gridCol w:w="816"/>
        <w:gridCol w:w="30"/>
        <w:gridCol w:w="1035"/>
        <w:gridCol w:w="11"/>
        <w:gridCol w:w="6"/>
        <w:gridCol w:w="1112"/>
        <w:gridCol w:w="34"/>
        <w:gridCol w:w="720"/>
        <w:gridCol w:w="720"/>
        <w:gridCol w:w="923"/>
      </w:tblGrid>
      <w:tr w:rsidR="002E7B5E" w:rsidRPr="002E7B5E" w:rsidTr="00E34566">
        <w:trPr>
          <w:trHeight w:hRule="exact" w:val="973"/>
        </w:trPr>
        <w:tc>
          <w:tcPr>
            <w:tcW w:w="660" w:type="dxa"/>
            <w:vMerge w:val="restart"/>
            <w:tcBorders>
              <w:top w:val="single" w:sz="4" w:space="0" w:color="auto"/>
              <w:left w:val="single" w:sz="4" w:space="0" w:color="auto"/>
              <w:bottom w:val="nil"/>
              <w:right w:val="nil"/>
            </w:tcBorders>
            <w:shd w:val="clear" w:color="auto" w:fill="FFFFFF"/>
          </w:tcPr>
          <w:p w:rsidR="002E7B5E" w:rsidRPr="002E7B5E" w:rsidRDefault="002E7B5E" w:rsidP="002E7B5E">
            <w:pPr>
              <w:spacing w:line="260" w:lineRule="exact"/>
              <w:rPr>
                <w:sz w:val="18"/>
                <w:szCs w:val="18"/>
              </w:rPr>
            </w:pPr>
            <w:r w:rsidRPr="002E7B5E">
              <w:rPr>
                <w:color w:val="000000"/>
                <w:sz w:val="18"/>
                <w:szCs w:val="18"/>
              </w:rPr>
              <w:lastRenderedPageBreak/>
              <w:t>№</w:t>
            </w:r>
          </w:p>
          <w:p w:rsidR="002E7B5E" w:rsidRPr="002E7B5E" w:rsidRDefault="002E7B5E" w:rsidP="002E7B5E">
            <w:pPr>
              <w:suppressAutoHyphens/>
              <w:spacing w:line="260" w:lineRule="exact"/>
              <w:rPr>
                <w:sz w:val="18"/>
                <w:szCs w:val="18"/>
              </w:rPr>
            </w:pPr>
            <w:r w:rsidRPr="002E7B5E">
              <w:rPr>
                <w:color w:val="000000"/>
                <w:sz w:val="18"/>
                <w:szCs w:val="18"/>
              </w:rPr>
              <w:t>п/п</w:t>
            </w:r>
          </w:p>
        </w:tc>
        <w:tc>
          <w:tcPr>
            <w:tcW w:w="2821" w:type="dxa"/>
            <w:gridSpan w:val="2"/>
            <w:vMerge w:val="restart"/>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t>Наименование мероприятия</w:t>
            </w:r>
          </w:p>
        </w:tc>
        <w:tc>
          <w:tcPr>
            <w:tcW w:w="1035" w:type="dxa"/>
            <w:gridSpan w:val="2"/>
            <w:vMerge w:val="restart"/>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t>Исполнитель</w:t>
            </w:r>
          </w:p>
        </w:tc>
        <w:tc>
          <w:tcPr>
            <w:tcW w:w="846" w:type="dxa"/>
            <w:gridSpan w:val="2"/>
            <w:vMerge w:val="restart"/>
            <w:tcBorders>
              <w:top w:val="single" w:sz="4" w:space="0" w:color="auto"/>
              <w:left w:val="single" w:sz="4" w:space="0" w:color="auto"/>
              <w:bottom w:val="nil"/>
              <w:right w:val="nil"/>
            </w:tcBorders>
            <w:shd w:val="clear" w:color="auto" w:fill="FFFFFF"/>
          </w:tcPr>
          <w:p w:rsidR="002E7B5E" w:rsidRPr="002E7B5E" w:rsidRDefault="002E7B5E" w:rsidP="002E7B5E">
            <w:pPr>
              <w:rPr>
                <w:sz w:val="18"/>
                <w:szCs w:val="18"/>
              </w:rPr>
            </w:pPr>
            <w:r w:rsidRPr="002E7B5E">
              <w:rPr>
                <w:color w:val="000000"/>
                <w:sz w:val="18"/>
                <w:szCs w:val="18"/>
              </w:rPr>
              <w:t>Срок</w:t>
            </w:r>
          </w:p>
          <w:p w:rsidR="002E7B5E" w:rsidRPr="002E7B5E" w:rsidRDefault="002E7B5E" w:rsidP="002E7B5E">
            <w:pPr>
              <w:rPr>
                <w:sz w:val="18"/>
                <w:szCs w:val="18"/>
              </w:rPr>
            </w:pPr>
            <w:r w:rsidRPr="002E7B5E">
              <w:rPr>
                <w:color w:val="000000"/>
                <w:sz w:val="18"/>
                <w:szCs w:val="18"/>
              </w:rPr>
              <w:t>реализа -</w:t>
            </w:r>
            <w:r w:rsidRPr="002E7B5E">
              <w:rPr>
                <w:color w:val="000000"/>
                <w:sz w:val="18"/>
                <w:szCs w:val="18"/>
              </w:rPr>
              <w:softHyphen/>
            </w:r>
          </w:p>
          <w:p w:rsidR="002E7B5E" w:rsidRPr="002E7B5E" w:rsidRDefault="002E7B5E" w:rsidP="002E7B5E">
            <w:pPr>
              <w:suppressAutoHyphens/>
              <w:rPr>
                <w:sz w:val="18"/>
                <w:szCs w:val="18"/>
              </w:rPr>
            </w:pPr>
            <w:r w:rsidRPr="002E7B5E">
              <w:rPr>
                <w:color w:val="000000"/>
                <w:sz w:val="18"/>
                <w:szCs w:val="18"/>
              </w:rPr>
              <w:t>ции</w:t>
            </w:r>
          </w:p>
        </w:tc>
        <w:tc>
          <w:tcPr>
            <w:tcW w:w="1035" w:type="dxa"/>
            <w:vMerge w:val="restart"/>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color w:val="000000"/>
                <w:sz w:val="18"/>
                <w:szCs w:val="18"/>
              </w:rPr>
              <w:t>Целевой показатель (номер целевого показателя из паспорта программы)</w:t>
            </w:r>
          </w:p>
        </w:tc>
        <w:tc>
          <w:tcPr>
            <w:tcW w:w="1129" w:type="dxa"/>
            <w:gridSpan w:val="3"/>
            <w:vMerge w:val="restart"/>
            <w:tcBorders>
              <w:top w:val="single" w:sz="4" w:space="0" w:color="auto"/>
              <w:left w:val="single" w:sz="4" w:space="0" w:color="auto"/>
              <w:bottom w:val="nil"/>
              <w:right w:val="nil"/>
            </w:tcBorders>
            <w:shd w:val="clear" w:color="auto" w:fill="FFFFFF"/>
          </w:tcPr>
          <w:p w:rsidR="002E7B5E" w:rsidRPr="002E7B5E" w:rsidRDefault="002E7B5E" w:rsidP="002E7B5E">
            <w:pPr>
              <w:rPr>
                <w:sz w:val="18"/>
                <w:szCs w:val="18"/>
              </w:rPr>
            </w:pPr>
            <w:r w:rsidRPr="002E7B5E">
              <w:rPr>
                <w:color w:val="000000"/>
                <w:sz w:val="18"/>
                <w:szCs w:val="18"/>
              </w:rPr>
              <w:t>Источник</w:t>
            </w:r>
          </w:p>
          <w:p w:rsidR="002E7B5E" w:rsidRPr="002E7B5E" w:rsidRDefault="002E7B5E" w:rsidP="002E7B5E">
            <w:pPr>
              <w:rPr>
                <w:sz w:val="18"/>
                <w:szCs w:val="18"/>
              </w:rPr>
            </w:pPr>
            <w:r w:rsidRPr="002E7B5E">
              <w:rPr>
                <w:color w:val="000000"/>
                <w:sz w:val="18"/>
                <w:szCs w:val="18"/>
              </w:rPr>
              <w:t>финансиро</w:t>
            </w:r>
            <w:r w:rsidRPr="002E7B5E">
              <w:rPr>
                <w:color w:val="000000"/>
                <w:sz w:val="18"/>
                <w:szCs w:val="18"/>
              </w:rPr>
              <w:softHyphen/>
              <w:t xml:space="preserve"> -</w:t>
            </w:r>
          </w:p>
          <w:p w:rsidR="002E7B5E" w:rsidRPr="002E7B5E" w:rsidRDefault="002E7B5E" w:rsidP="002E7B5E">
            <w:pPr>
              <w:suppressAutoHyphens/>
              <w:rPr>
                <w:sz w:val="18"/>
                <w:szCs w:val="18"/>
              </w:rPr>
            </w:pPr>
            <w:r w:rsidRPr="002E7B5E">
              <w:rPr>
                <w:color w:val="000000"/>
                <w:sz w:val="18"/>
                <w:szCs w:val="18"/>
              </w:rPr>
              <w:t>вания</w:t>
            </w:r>
          </w:p>
        </w:tc>
        <w:tc>
          <w:tcPr>
            <w:tcW w:w="2397" w:type="dxa"/>
            <w:gridSpan w:val="4"/>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suppressAutoHyphens/>
              <w:rPr>
                <w:sz w:val="18"/>
                <w:szCs w:val="18"/>
              </w:rPr>
            </w:pPr>
            <w:r w:rsidRPr="002E7B5E">
              <w:rPr>
                <w:color w:val="000000"/>
                <w:sz w:val="18"/>
                <w:szCs w:val="18"/>
              </w:rPr>
              <w:t>Объем финансирования по годам (тыс. руб.)</w:t>
            </w:r>
          </w:p>
        </w:tc>
      </w:tr>
      <w:tr w:rsidR="002E7B5E" w:rsidRPr="002E7B5E" w:rsidTr="00E34566">
        <w:trPr>
          <w:trHeight w:val="583"/>
        </w:trPr>
        <w:tc>
          <w:tcPr>
            <w:tcW w:w="660" w:type="dxa"/>
            <w:vMerge/>
            <w:tcBorders>
              <w:top w:val="single" w:sz="4" w:space="0" w:color="auto"/>
              <w:left w:val="single" w:sz="4" w:space="0" w:color="auto"/>
              <w:bottom w:val="nil"/>
              <w:right w:val="nil"/>
            </w:tcBorders>
            <w:vAlign w:val="center"/>
          </w:tcPr>
          <w:p w:rsidR="002E7B5E" w:rsidRPr="002E7B5E" w:rsidRDefault="002E7B5E" w:rsidP="002E7B5E">
            <w:pPr>
              <w:rPr>
                <w:sz w:val="18"/>
                <w:szCs w:val="18"/>
              </w:rPr>
            </w:pPr>
          </w:p>
        </w:tc>
        <w:tc>
          <w:tcPr>
            <w:tcW w:w="2821" w:type="dxa"/>
            <w:gridSpan w:val="2"/>
            <w:vMerge/>
            <w:tcBorders>
              <w:top w:val="single" w:sz="4" w:space="0" w:color="auto"/>
              <w:left w:val="single" w:sz="4" w:space="0" w:color="auto"/>
              <w:bottom w:val="nil"/>
              <w:right w:val="nil"/>
            </w:tcBorders>
            <w:vAlign w:val="center"/>
          </w:tcPr>
          <w:p w:rsidR="002E7B5E" w:rsidRPr="002E7B5E" w:rsidRDefault="002E7B5E" w:rsidP="002E7B5E">
            <w:pPr>
              <w:rPr>
                <w:sz w:val="18"/>
                <w:szCs w:val="18"/>
              </w:rPr>
            </w:pPr>
          </w:p>
        </w:tc>
        <w:tc>
          <w:tcPr>
            <w:tcW w:w="1035" w:type="dxa"/>
            <w:gridSpan w:val="2"/>
            <w:vMerge/>
            <w:tcBorders>
              <w:top w:val="single" w:sz="4" w:space="0" w:color="auto"/>
              <w:left w:val="single" w:sz="4" w:space="0" w:color="auto"/>
              <w:bottom w:val="nil"/>
              <w:right w:val="nil"/>
            </w:tcBorders>
            <w:vAlign w:val="center"/>
          </w:tcPr>
          <w:p w:rsidR="002E7B5E" w:rsidRPr="002E7B5E" w:rsidRDefault="002E7B5E" w:rsidP="002E7B5E">
            <w:pPr>
              <w:rPr>
                <w:sz w:val="18"/>
                <w:szCs w:val="18"/>
              </w:rPr>
            </w:pPr>
          </w:p>
        </w:tc>
        <w:tc>
          <w:tcPr>
            <w:tcW w:w="846" w:type="dxa"/>
            <w:gridSpan w:val="2"/>
            <w:vMerge/>
            <w:tcBorders>
              <w:top w:val="single" w:sz="4" w:space="0" w:color="auto"/>
              <w:left w:val="single" w:sz="4" w:space="0" w:color="auto"/>
              <w:bottom w:val="nil"/>
              <w:right w:val="nil"/>
            </w:tcBorders>
            <w:vAlign w:val="center"/>
          </w:tcPr>
          <w:p w:rsidR="002E7B5E" w:rsidRPr="002E7B5E" w:rsidRDefault="002E7B5E" w:rsidP="002E7B5E">
            <w:pPr>
              <w:rPr>
                <w:sz w:val="18"/>
                <w:szCs w:val="18"/>
              </w:rPr>
            </w:pPr>
          </w:p>
        </w:tc>
        <w:tc>
          <w:tcPr>
            <w:tcW w:w="1035" w:type="dxa"/>
            <w:vMerge/>
            <w:tcBorders>
              <w:top w:val="single" w:sz="4" w:space="0" w:color="auto"/>
              <w:left w:val="single" w:sz="4" w:space="0" w:color="auto"/>
              <w:bottom w:val="nil"/>
              <w:right w:val="nil"/>
            </w:tcBorders>
            <w:vAlign w:val="center"/>
          </w:tcPr>
          <w:p w:rsidR="002E7B5E" w:rsidRPr="002E7B5E" w:rsidRDefault="002E7B5E" w:rsidP="002E7B5E">
            <w:pPr>
              <w:rPr>
                <w:sz w:val="18"/>
                <w:szCs w:val="18"/>
              </w:rPr>
            </w:pPr>
          </w:p>
        </w:tc>
        <w:tc>
          <w:tcPr>
            <w:tcW w:w="1129" w:type="dxa"/>
            <w:gridSpan w:val="3"/>
            <w:vMerge/>
            <w:tcBorders>
              <w:top w:val="single" w:sz="4" w:space="0" w:color="auto"/>
              <w:left w:val="single" w:sz="4" w:space="0" w:color="auto"/>
              <w:bottom w:val="nil"/>
              <w:right w:val="nil"/>
            </w:tcBorders>
            <w:vAlign w:val="center"/>
          </w:tcPr>
          <w:p w:rsidR="002E7B5E" w:rsidRPr="002E7B5E" w:rsidRDefault="002E7B5E" w:rsidP="002E7B5E">
            <w:pPr>
              <w:rPr>
                <w:sz w:val="18"/>
                <w:szCs w:val="18"/>
              </w:rPr>
            </w:pPr>
          </w:p>
        </w:tc>
        <w:tc>
          <w:tcPr>
            <w:tcW w:w="754" w:type="dxa"/>
            <w:gridSpan w:val="2"/>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jc w:val="center"/>
              <w:rPr>
                <w:sz w:val="18"/>
                <w:szCs w:val="18"/>
              </w:rPr>
            </w:pPr>
            <w:r w:rsidRPr="002E7B5E">
              <w:rPr>
                <w:sz w:val="18"/>
                <w:szCs w:val="18"/>
              </w:rPr>
              <w:t>2020</w:t>
            </w:r>
          </w:p>
          <w:p w:rsidR="002E7B5E" w:rsidRPr="002E7B5E" w:rsidRDefault="002E7B5E" w:rsidP="002E7B5E">
            <w:pPr>
              <w:suppressAutoHyphens/>
              <w:rPr>
                <w:sz w:val="18"/>
                <w:szCs w:val="18"/>
              </w:rPr>
            </w:pPr>
          </w:p>
        </w:tc>
        <w:tc>
          <w:tcPr>
            <w:tcW w:w="720"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jc w:val="center"/>
              <w:rPr>
                <w:sz w:val="18"/>
                <w:szCs w:val="18"/>
              </w:rPr>
            </w:pPr>
            <w:r w:rsidRPr="002E7B5E">
              <w:rPr>
                <w:sz w:val="18"/>
                <w:szCs w:val="18"/>
              </w:rPr>
              <w:t>2021</w:t>
            </w:r>
          </w:p>
          <w:p w:rsidR="002E7B5E" w:rsidRPr="002E7B5E" w:rsidRDefault="002E7B5E" w:rsidP="002E7B5E">
            <w:pPr>
              <w:suppressAutoHyphens/>
              <w:rPr>
                <w:sz w:val="18"/>
                <w:szCs w:val="18"/>
              </w:rPr>
            </w:pPr>
          </w:p>
        </w:tc>
        <w:tc>
          <w:tcPr>
            <w:tcW w:w="923"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jc w:val="center"/>
              <w:rPr>
                <w:sz w:val="18"/>
                <w:szCs w:val="18"/>
              </w:rPr>
            </w:pPr>
            <w:r w:rsidRPr="002E7B5E">
              <w:rPr>
                <w:sz w:val="18"/>
                <w:szCs w:val="18"/>
              </w:rPr>
              <w:t>2022</w:t>
            </w:r>
          </w:p>
          <w:p w:rsidR="002E7B5E" w:rsidRPr="002E7B5E" w:rsidRDefault="002E7B5E" w:rsidP="002E7B5E">
            <w:pPr>
              <w:suppressAutoHyphens/>
              <w:rPr>
                <w:sz w:val="18"/>
                <w:szCs w:val="18"/>
              </w:rPr>
            </w:pPr>
          </w:p>
        </w:tc>
      </w:tr>
      <w:tr w:rsidR="002E7B5E" w:rsidRPr="002E7B5E" w:rsidTr="00E34566">
        <w:trPr>
          <w:trHeight w:hRule="exact" w:val="809"/>
        </w:trPr>
        <w:tc>
          <w:tcPr>
            <w:tcW w:w="660" w:type="dxa"/>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t>1</w:t>
            </w:r>
            <w:r w:rsidRPr="002E7B5E">
              <w:rPr>
                <w:color w:val="000000"/>
                <w:spacing w:val="10"/>
                <w:sz w:val="18"/>
                <w:szCs w:val="18"/>
              </w:rPr>
              <w:t>.</w:t>
            </w:r>
          </w:p>
        </w:tc>
        <w:tc>
          <w:tcPr>
            <w:tcW w:w="9263" w:type="dxa"/>
            <w:gridSpan w:val="14"/>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jc w:val="both"/>
              <w:rPr>
                <w:sz w:val="18"/>
                <w:szCs w:val="18"/>
              </w:rPr>
            </w:pPr>
            <w:r w:rsidRPr="002E7B5E">
              <w:rPr>
                <w:b/>
                <w:color w:val="000000"/>
                <w:sz w:val="18"/>
                <w:szCs w:val="18"/>
              </w:rPr>
              <w:t>Задача:</w:t>
            </w:r>
            <w:r w:rsidRPr="002E7B5E">
              <w:rPr>
                <w:sz w:val="18"/>
                <w:szCs w:val="18"/>
              </w:rPr>
              <w:t xml:space="preserve"> 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2E7B5E" w:rsidRPr="002E7B5E" w:rsidRDefault="002E7B5E" w:rsidP="002E7B5E">
            <w:pPr>
              <w:suppressAutoHyphens/>
              <w:jc w:val="both"/>
              <w:rPr>
                <w:sz w:val="18"/>
                <w:szCs w:val="18"/>
                <w:lang w:eastAsia="ar-SA"/>
              </w:rPr>
            </w:pPr>
            <w:r w:rsidRPr="002E7B5E">
              <w:rPr>
                <w:color w:val="000000"/>
                <w:sz w:val="18"/>
                <w:szCs w:val="18"/>
              </w:rPr>
              <w:t xml:space="preserve"> </w:t>
            </w:r>
            <w:r w:rsidRPr="002E7B5E">
              <w:rPr>
                <w:sz w:val="18"/>
                <w:szCs w:val="18"/>
                <w:lang w:eastAsia="ar-SA"/>
              </w:rPr>
              <w:t xml:space="preserve">Создание условий для развития малого и среднего предпринимательства на территории Травковского сельского поселения </w:t>
            </w:r>
          </w:p>
          <w:p w:rsidR="002E7B5E" w:rsidRPr="002E7B5E" w:rsidRDefault="002E7B5E" w:rsidP="002E7B5E">
            <w:pPr>
              <w:suppressAutoHyphens/>
              <w:jc w:val="both"/>
              <w:rPr>
                <w:sz w:val="18"/>
                <w:szCs w:val="18"/>
                <w:lang w:eastAsia="ar-SA"/>
              </w:rPr>
            </w:pPr>
          </w:p>
          <w:p w:rsidR="002E7B5E" w:rsidRPr="002E7B5E" w:rsidRDefault="002E7B5E" w:rsidP="002E7B5E">
            <w:pPr>
              <w:suppressAutoHyphens/>
              <w:jc w:val="both"/>
              <w:rPr>
                <w:sz w:val="18"/>
                <w:szCs w:val="18"/>
                <w:lang w:eastAsia="ar-SA"/>
              </w:rPr>
            </w:pPr>
          </w:p>
          <w:p w:rsidR="002E7B5E" w:rsidRPr="002E7B5E" w:rsidRDefault="002E7B5E" w:rsidP="002E7B5E">
            <w:pPr>
              <w:suppressAutoHyphens/>
              <w:spacing w:line="260" w:lineRule="exact"/>
              <w:rPr>
                <w:sz w:val="18"/>
                <w:szCs w:val="18"/>
              </w:rPr>
            </w:pPr>
          </w:p>
        </w:tc>
      </w:tr>
      <w:tr w:rsidR="002E7B5E" w:rsidRPr="002E7B5E" w:rsidTr="00E34566">
        <w:trPr>
          <w:trHeight w:hRule="exact" w:val="788"/>
        </w:trPr>
        <w:tc>
          <w:tcPr>
            <w:tcW w:w="660" w:type="dxa"/>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t>1.1.</w:t>
            </w:r>
          </w:p>
        </w:tc>
        <w:tc>
          <w:tcPr>
            <w:tcW w:w="2807" w:type="dxa"/>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color w:val="000000"/>
                <w:sz w:val="18"/>
                <w:szCs w:val="18"/>
              </w:rPr>
              <w:t>Единое управление комплексным благоустройством территории сельского поселения</w:t>
            </w:r>
            <w:r w:rsidRPr="002E7B5E">
              <w:rPr>
                <w:sz w:val="18"/>
                <w:szCs w:val="18"/>
              </w:rPr>
              <w:t xml:space="preserve">             </w:t>
            </w:r>
          </w:p>
        </w:tc>
        <w:tc>
          <w:tcPr>
            <w:tcW w:w="1022" w:type="dxa"/>
            <w:gridSpan w:val="2"/>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sz w:val="18"/>
                <w:szCs w:val="18"/>
              </w:rPr>
              <w:t>Администрация с/п</w:t>
            </w:r>
          </w:p>
        </w:tc>
        <w:tc>
          <w:tcPr>
            <w:tcW w:w="843" w:type="dxa"/>
            <w:gridSpan w:val="2"/>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sz w:val="18"/>
                <w:szCs w:val="18"/>
              </w:rPr>
              <w:t>2020-2022 годы</w:t>
            </w:r>
          </w:p>
        </w:tc>
        <w:tc>
          <w:tcPr>
            <w:tcW w:w="1082" w:type="dxa"/>
            <w:gridSpan w:val="4"/>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sz w:val="18"/>
                <w:szCs w:val="18"/>
              </w:rPr>
              <w:t xml:space="preserve"> № 1.1.1.</w:t>
            </w:r>
          </w:p>
        </w:tc>
        <w:tc>
          <w:tcPr>
            <w:tcW w:w="1146" w:type="dxa"/>
            <w:gridSpan w:val="2"/>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sz w:val="18"/>
                <w:szCs w:val="18"/>
              </w:rPr>
              <w:t xml:space="preserve"> </w:t>
            </w:r>
          </w:p>
        </w:tc>
        <w:tc>
          <w:tcPr>
            <w:tcW w:w="720"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w:t>
            </w:r>
          </w:p>
        </w:tc>
        <w:tc>
          <w:tcPr>
            <w:tcW w:w="720"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w:t>
            </w:r>
          </w:p>
        </w:tc>
        <w:tc>
          <w:tcPr>
            <w:tcW w:w="923"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w:t>
            </w:r>
          </w:p>
        </w:tc>
      </w:tr>
      <w:tr w:rsidR="002E7B5E" w:rsidRPr="002E7B5E" w:rsidTr="00E34566">
        <w:trPr>
          <w:trHeight w:hRule="exact" w:val="413"/>
        </w:trPr>
        <w:tc>
          <w:tcPr>
            <w:tcW w:w="660" w:type="dxa"/>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t>1.2.</w:t>
            </w:r>
          </w:p>
        </w:tc>
        <w:tc>
          <w:tcPr>
            <w:tcW w:w="2807" w:type="dxa"/>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color w:val="000000"/>
                <w:sz w:val="18"/>
                <w:szCs w:val="18"/>
              </w:rPr>
              <w:t>Создание условий для работы и отдыха жителей сельского поселения</w:t>
            </w:r>
          </w:p>
        </w:tc>
        <w:tc>
          <w:tcPr>
            <w:tcW w:w="1022" w:type="dxa"/>
            <w:gridSpan w:val="2"/>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sz w:val="18"/>
                <w:szCs w:val="18"/>
              </w:rPr>
              <w:t>Администрация с/п</w:t>
            </w:r>
          </w:p>
        </w:tc>
        <w:tc>
          <w:tcPr>
            <w:tcW w:w="843" w:type="dxa"/>
            <w:gridSpan w:val="2"/>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sz w:val="18"/>
                <w:szCs w:val="18"/>
              </w:rPr>
              <w:t>2020-2022 годы</w:t>
            </w:r>
          </w:p>
        </w:tc>
        <w:tc>
          <w:tcPr>
            <w:tcW w:w="1082" w:type="dxa"/>
            <w:gridSpan w:val="4"/>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sz w:val="18"/>
                <w:szCs w:val="18"/>
              </w:rPr>
              <w:t xml:space="preserve"> № 1.1.2.</w:t>
            </w:r>
          </w:p>
        </w:tc>
        <w:tc>
          <w:tcPr>
            <w:tcW w:w="1146" w:type="dxa"/>
            <w:gridSpan w:val="2"/>
            <w:tcBorders>
              <w:top w:val="single" w:sz="4" w:space="0" w:color="auto"/>
              <w:left w:val="single" w:sz="4" w:space="0" w:color="auto"/>
              <w:bottom w:val="nil"/>
              <w:right w:val="nil"/>
            </w:tcBorders>
            <w:shd w:val="clear" w:color="auto" w:fill="FFFFFF"/>
          </w:tcPr>
          <w:p w:rsidR="002E7B5E" w:rsidRPr="002E7B5E" w:rsidRDefault="002E7B5E" w:rsidP="002E7B5E">
            <w:pPr>
              <w:suppressAutoHyphens/>
              <w:rPr>
                <w:sz w:val="18"/>
                <w:szCs w:val="18"/>
              </w:rPr>
            </w:pPr>
            <w:r w:rsidRPr="002E7B5E">
              <w:rPr>
                <w:sz w:val="18"/>
                <w:szCs w:val="18"/>
              </w:rPr>
              <w:t xml:space="preserve"> </w:t>
            </w:r>
          </w:p>
        </w:tc>
        <w:tc>
          <w:tcPr>
            <w:tcW w:w="720"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jc w:val="center"/>
              <w:rPr>
                <w:sz w:val="18"/>
                <w:szCs w:val="18"/>
              </w:rPr>
            </w:pPr>
            <w:r w:rsidRPr="002E7B5E">
              <w:rPr>
                <w:sz w:val="18"/>
                <w:szCs w:val="18"/>
              </w:rPr>
              <w:t>-</w:t>
            </w:r>
          </w:p>
          <w:p w:rsidR="002E7B5E" w:rsidRPr="002E7B5E" w:rsidRDefault="002E7B5E" w:rsidP="002E7B5E">
            <w:pPr>
              <w:suppressAutoHyphens/>
              <w:jc w:val="center"/>
              <w:rPr>
                <w:sz w:val="18"/>
                <w:szCs w:val="18"/>
              </w:rPr>
            </w:pPr>
          </w:p>
        </w:tc>
        <w:tc>
          <w:tcPr>
            <w:tcW w:w="720"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jc w:val="center"/>
              <w:rPr>
                <w:sz w:val="18"/>
                <w:szCs w:val="18"/>
              </w:rPr>
            </w:pPr>
            <w:r w:rsidRPr="002E7B5E">
              <w:rPr>
                <w:sz w:val="18"/>
                <w:szCs w:val="18"/>
              </w:rPr>
              <w:t>-</w:t>
            </w:r>
          </w:p>
          <w:p w:rsidR="002E7B5E" w:rsidRPr="002E7B5E" w:rsidRDefault="002E7B5E" w:rsidP="002E7B5E">
            <w:pPr>
              <w:suppressAutoHyphens/>
              <w:jc w:val="center"/>
              <w:rPr>
                <w:sz w:val="18"/>
                <w:szCs w:val="18"/>
              </w:rPr>
            </w:pPr>
          </w:p>
        </w:tc>
        <w:tc>
          <w:tcPr>
            <w:tcW w:w="923" w:type="dxa"/>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jc w:val="center"/>
              <w:rPr>
                <w:sz w:val="18"/>
                <w:szCs w:val="18"/>
              </w:rPr>
            </w:pPr>
            <w:r w:rsidRPr="002E7B5E">
              <w:rPr>
                <w:sz w:val="18"/>
                <w:szCs w:val="18"/>
              </w:rPr>
              <w:t>-</w:t>
            </w:r>
          </w:p>
          <w:p w:rsidR="002E7B5E" w:rsidRPr="002E7B5E" w:rsidRDefault="002E7B5E" w:rsidP="002E7B5E">
            <w:pPr>
              <w:suppressAutoHyphens/>
              <w:jc w:val="center"/>
              <w:rPr>
                <w:sz w:val="18"/>
                <w:szCs w:val="18"/>
              </w:rPr>
            </w:pPr>
          </w:p>
        </w:tc>
      </w:tr>
      <w:tr w:rsidR="002E7B5E" w:rsidRPr="002E7B5E" w:rsidTr="00E34566">
        <w:trPr>
          <w:trHeight w:hRule="exact" w:val="337"/>
        </w:trPr>
        <w:tc>
          <w:tcPr>
            <w:tcW w:w="660" w:type="dxa"/>
            <w:tcBorders>
              <w:top w:val="single" w:sz="4" w:space="0" w:color="auto"/>
              <w:left w:val="single" w:sz="4" w:space="0" w:color="auto"/>
              <w:bottom w:val="nil"/>
              <w:right w:val="nil"/>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t>2.</w:t>
            </w:r>
          </w:p>
        </w:tc>
        <w:tc>
          <w:tcPr>
            <w:tcW w:w="9263" w:type="dxa"/>
            <w:gridSpan w:val="14"/>
            <w:tcBorders>
              <w:top w:val="single" w:sz="4" w:space="0" w:color="auto"/>
              <w:left w:val="single" w:sz="4" w:space="0" w:color="auto"/>
              <w:bottom w:val="nil"/>
              <w:right w:val="single" w:sz="4" w:space="0" w:color="auto"/>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t>Задача: Приведение в качественное состояние элементов благоустройства территории сельского поселения</w:t>
            </w:r>
          </w:p>
        </w:tc>
      </w:tr>
      <w:tr w:rsidR="002E7B5E" w:rsidRPr="002E7B5E" w:rsidTr="00E34566">
        <w:trPr>
          <w:trHeight w:hRule="exact" w:val="617"/>
        </w:trPr>
        <w:tc>
          <w:tcPr>
            <w:tcW w:w="660"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color w:val="000000"/>
                <w:sz w:val="18"/>
                <w:szCs w:val="18"/>
              </w:rPr>
            </w:pPr>
            <w:r w:rsidRPr="002E7B5E">
              <w:rPr>
                <w:color w:val="000000"/>
                <w:sz w:val="18"/>
                <w:szCs w:val="18"/>
              </w:rPr>
              <w:t>2.1.</w:t>
            </w: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sz w:val="18"/>
                <w:szCs w:val="18"/>
              </w:rPr>
            </w:pPr>
          </w:p>
        </w:tc>
        <w:tc>
          <w:tcPr>
            <w:tcW w:w="2807"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rPr>
                <w:color w:val="000000"/>
                <w:sz w:val="18"/>
                <w:szCs w:val="18"/>
              </w:rPr>
            </w:pPr>
            <w:r w:rsidRPr="002E7B5E">
              <w:rPr>
                <w:color w:val="000000"/>
                <w:sz w:val="18"/>
                <w:szCs w:val="18"/>
              </w:rPr>
              <w:t>Обеспечение бесперебойного освещения населенных пунктов сельского поселения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Администрация с/п</w:t>
            </w:r>
          </w:p>
        </w:tc>
        <w:tc>
          <w:tcPr>
            <w:tcW w:w="843"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sz w:val="18"/>
                <w:szCs w:val="18"/>
              </w:rPr>
            </w:pPr>
            <w:r w:rsidRPr="002E7B5E">
              <w:rPr>
                <w:sz w:val="18"/>
                <w:szCs w:val="18"/>
              </w:rPr>
              <w:t xml:space="preserve"> № 1.2.1.</w:t>
            </w:r>
          </w:p>
        </w:tc>
        <w:tc>
          <w:tcPr>
            <w:tcW w:w="1146"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Бюджет сельского</w:t>
            </w:r>
          </w:p>
          <w:p w:rsidR="002E7B5E" w:rsidRPr="002E7B5E" w:rsidRDefault="002E7B5E" w:rsidP="002E7B5E">
            <w:pPr>
              <w:suppressAutoHyphens/>
              <w:rPr>
                <w:sz w:val="18"/>
                <w:szCs w:val="18"/>
              </w:rPr>
            </w:pPr>
            <w:r w:rsidRPr="002E7B5E">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757,5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685,0</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702,0</w:t>
            </w:r>
          </w:p>
        </w:tc>
      </w:tr>
      <w:tr w:rsidR="002E7B5E" w:rsidRPr="002E7B5E" w:rsidTr="00E34566">
        <w:trPr>
          <w:trHeight w:hRule="exact" w:val="694"/>
        </w:trPr>
        <w:tc>
          <w:tcPr>
            <w:tcW w:w="660"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color w:val="000000"/>
                <w:sz w:val="18"/>
                <w:szCs w:val="18"/>
              </w:rPr>
            </w:pPr>
            <w:r w:rsidRPr="002E7B5E">
              <w:rPr>
                <w:color w:val="000000"/>
                <w:sz w:val="18"/>
                <w:szCs w:val="18"/>
              </w:rPr>
              <w:t>2.2.</w:t>
            </w:r>
          </w:p>
        </w:tc>
        <w:tc>
          <w:tcPr>
            <w:tcW w:w="2807"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rPr>
                <w:color w:val="000000"/>
                <w:sz w:val="18"/>
                <w:szCs w:val="18"/>
              </w:rPr>
            </w:pPr>
            <w:r w:rsidRPr="002E7B5E">
              <w:rPr>
                <w:color w:val="000000"/>
                <w:sz w:val="18"/>
                <w:szCs w:val="18"/>
              </w:rPr>
              <w:t>Озеленение территории сельского поселения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Администрация с/п</w:t>
            </w:r>
          </w:p>
          <w:p w:rsidR="002E7B5E" w:rsidRPr="002E7B5E" w:rsidRDefault="002E7B5E" w:rsidP="002E7B5E">
            <w:pPr>
              <w:suppressAutoHyphens/>
              <w:rPr>
                <w:sz w:val="18"/>
                <w:szCs w:val="18"/>
              </w:rPr>
            </w:pPr>
          </w:p>
          <w:p w:rsidR="002E7B5E" w:rsidRPr="002E7B5E" w:rsidRDefault="002E7B5E" w:rsidP="002E7B5E">
            <w:pPr>
              <w:suppressAutoHyphens/>
              <w:rPr>
                <w:sz w:val="18"/>
                <w:szCs w:val="18"/>
              </w:rPr>
            </w:pPr>
          </w:p>
          <w:p w:rsidR="002E7B5E" w:rsidRPr="002E7B5E" w:rsidRDefault="002E7B5E" w:rsidP="002E7B5E">
            <w:pPr>
              <w:suppressAutoHyphens/>
              <w:rPr>
                <w:sz w:val="18"/>
                <w:szCs w:val="18"/>
              </w:rPr>
            </w:pPr>
          </w:p>
        </w:tc>
        <w:tc>
          <w:tcPr>
            <w:tcW w:w="843"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sz w:val="18"/>
                <w:szCs w:val="18"/>
              </w:rPr>
            </w:pPr>
            <w:r w:rsidRPr="002E7B5E">
              <w:rPr>
                <w:sz w:val="18"/>
                <w:szCs w:val="18"/>
              </w:rPr>
              <w:t xml:space="preserve"> № 1.2.2.</w:t>
            </w:r>
          </w:p>
        </w:tc>
        <w:tc>
          <w:tcPr>
            <w:tcW w:w="1146"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Бюджет сельского</w:t>
            </w:r>
          </w:p>
          <w:p w:rsidR="002E7B5E" w:rsidRPr="002E7B5E" w:rsidRDefault="002E7B5E" w:rsidP="002E7B5E">
            <w:pPr>
              <w:suppressAutoHyphens/>
              <w:rPr>
                <w:sz w:val="18"/>
                <w:szCs w:val="18"/>
              </w:rPr>
            </w:pPr>
            <w:r w:rsidRPr="002E7B5E">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1,0</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1,0</w:t>
            </w:r>
          </w:p>
        </w:tc>
      </w:tr>
      <w:tr w:rsidR="002E7B5E" w:rsidRPr="002E7B5E" w:rsidTr="00E34566">
        <w:trPr>
          <w:trHeight w:hRule="exact" w:val="674"/>
        </w:trPr>
        <w:tc>
          <w:tcPr>
            <w:tcW w:w="660"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color w:val="000000"/>
                <w:sz w:val="18"/>
                <w:szCs w:val="18"/>
              </w:rPr>
            </w:pPr>
            <w:r w:rsidRPr="002E7B5E">
              <w:rPr>
                <w:color w:val="000000"/>
                <w:sz w:val="18"/>
                <w:szCs w:val="18"/>
              </w:rPr>
              <w:t>2.3.</w:t>
            </w: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r w:rsidRPr="002E7B5E">
              <w:rPr>
                <w:color w:val="000000"/>
                <w:sz w:val="18"/>
                <w:szCs w:val="18"/>
              </w:rPr>
              <w:t>2.4.</w:t>
            </w:r>
          </w:p>
        </w:tc>
        <w:tc>
          <w:tcPr>
            <w:tcW w:w="2807"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rPr>
                <w:color w:val="000000"/>
                <w:sz w:val="18"/>
                <w:szCs w:val="18"/>
              </w:rPr>
            </w:pPr>
            <w:r w:rsidRPr="002E7B5E">
              <w:rPr>
                <w:color w:val="000000"/>
                <w:sz w:val="18"/>
                <w:szCs w:val="18"/>
              </w:rPr>
              <w:t>Организация и содержание мест захоронения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Администрация с/п</w:t>
            </w:r>
          </w:p>
        </w:tc>
        <w:tc>
          <w:tcPr>
            <w:tcW w:w="843"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sz w:val="18"/>
                <w:szCs w:val="18"/>
              </w:rPr>
            </w:pPr>
            <w:r w:rsidRPr="002E7B5E">
              <w:rPr>
                <w:sz w:val="18"/>
                <w:szCs w:val="18"/>
              </w:rPr>
              <w:t xml:space="preserve"> № 1.2.3.</w:t>
            </w:r>
          </w:p>
        </w:tc>
        <w:tc>
          <w:tcPr>
            <w:tcW w:w="1146"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Бюджет сельского</w:t>
            </w:r>
          </w:p>
          <w:p w:rsidR="002E7B5E" w:rsidRPr="002E7B5E" w:rsidRDefault="002E7B5E" w:rsidP="002E7B5E">
            <w:pPr>
              <w:suppressAutoHyphens/>
              <w:rPr>
                <w:sz w:val="18"/>
                <w:szCs w:val="18"/>
              </w:rPr>
            </w:pPr>
            <w:r w:rsidRPr="002E7B5E">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5,0</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5,0</w:t>
            </w:r>
          </w:p>
        </w:tc>
      </w:tr>
      <w:tr w:rsidR="002E7B5E" w:rsidRPr="002E7B5E" w:rsidTr="00E34566">
        <w:trPr>
          <w:trHeight w:hRule="exact" w:val="8365"/>
        </w:trPr>
        <w:tc>
          <w:tcPr>
            <w:tcW w:w="660"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color w:val="000000"/>
                <w:sz w:val="18"/>
                <w:szCs w:val="18"/>
              </w:rPr>
            </w:pPr>
            <w:r w:rsidRPr="002E7B5E">
              <w:rPr>
                <w:color w:val="000000"/>
                <w:sz w:val="18"/>
                <w:szCs w:val="18"/>
              </w:rPr>
              <w:t>2.4.</w:t>
            </w: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r w:rsidRPr="002E7B5E">
              <w:rPr>
                <w:color w:val="000000"/>
                <w:sz w:val="18"/>
                <w:szCs w:val="18"/>
              </w:rPr>
              <w:t>2.5</w:t>
            </w: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r w:rsidRPr="002E7B5E">
              <w:rPr>
                <w:color w:val="000000"/>
                <w:sz w:val="18"/>
                <w:szCs w:val="18"/>
              </w:rPr>
              <w:t>2.6.</w:t>
            </w: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r w:rsidRPr="002E7B5E">
              <w:rPr>
                <w:color w:val="000000"/>
                <w:sz w:val="18"/>
                <w:szCs w:val="18"/>
              </w:rPr>
              <w:t>2.5.</w:t>
            </w: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p>
          <w:p w:rsidR="002E7B5E" w:rsidRPr="002E7B5E" w:rsidRDefault="002E7B5E" w:rsidP="002E7B5E">
            <w:pPr>
              <w:suppressAutoHyphens/>
              <w:spacing w:line="260" w:lineRule="exact"/>
              <w:rPr>
                <w:color w:val="000000"/>
                <w:sz w:val="18"/>
                <w:szCs w:val="18"/>
              </w:rPr>
            </w:pPr>
            <w:r w:rsidRPr="002E7B5E">
              <w:rPr>
                <w:color w:val="000000"/>
                <w:sz w:val="18"/>
                <w:szCs w:val="18"/>
              </w:rPr>
              <w:t>2.6.</w:t>
            </w:r>
          </w:p>
        </w:tc>
        <w:tc>
          <w:tcPr>
            <w:tcW w:w="2807"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rPr>
                <w:color w:val="000000"/>
                <w:sz w:val="18"/>
                <w:szCs w:val="18"/>
              </w:rPr>
            </w:pPr>
            <w:r w:rsidRPr="002E7B5E">
              <w:rPr>
                <w:color w:val="000000"/>
                <w:sz w:val="18"/>
                <w:szCs w:val="18"/>
              </w:rPr>
              <w:t xml:space="preserve">Прочие мероприятия в области благоустройства территории сельского поселения, </w:t>
            </w:r>
          </w:p>
          <w:p w:rsidR="002E7B5E" w:rsidRPr="002E7B5E" w:rsidRDefault="002E7B5E" w:rsidP="002E7B5E">
            <w:pPr>
              <w:rPr>
                <w:color w:val="000000"/>
                <w:sz w:val="18"/>
                <w:szCs w:val="18"/>
              </w:rPr>
            </w:pPr>
            <w:r w:rsidRPr="002E7B5E">
              <w:rPr>
                <w:color w:val="000000"/>
                <w:sz w:val="18"/>
                <w:szCs w:val="18"/>
              </w:rPr>
              <w:t xml:space="preserve">в т.ч. </w:t>
            </w:r>
          </w:p>
          <w:p w:rsidR="002E7B5E" w:rsidRPr="002E7B5E" w:rsidRDefault="002E7B5E" w:rsidP="002E7B5E">
            <w:pPr>
              <w:rPr>
                <w:color w:val="000000"/>
                <w:sz w:val="18"/>
                <w:szCs w:val="18"/>
              </w:rPr>
            </w:pPr>
            <w:r w:rsidRPr="002E7B5E">
              <w:rPr>
                <w:color w:val="000000"/>
                <w:sz w:val="18"/>
                <w:szCs w:val="18"/>
              </w:rPr>
              <w:t xml:space="preserve">1) поддержка проектов местных инициатив граждан </w:t>
            </w:r>
          </w:p>
          <w:p w:rsidR="002E7B5E" w:rsidRPr="002E7B5E" w:rsidRDefault="002E7B5E" w:rsidP="002E7B5E">
            <w:pPr>
              <w:rPr>
                <w:color w:val="000000"/>
                <w:sz w:val="18"/>
                <w:szCs w:val="18"/>
              </w:rPr>
            </w:pPr>
            <w:r w:rsidRPr="002E7B5E">
              <w:rPr>
                <w:color w:val="000000"/>
                <w:sz w:val="18"/>
                <w:szCs w:val="18"/>
              </w:rPr>
              <w:t xml:space="preserve">ТОС  «Травково» - Реконструкция контейнерных площадок с приобретением пластиковых контейнеров с крышками </w:t>
            </w:r>
          </w:p>
          <w:p w:rsidR="002E7B5E" w:rsidRPr="002E7B5E" w:rsidRDefault="002E7B5E" w:rsidP="002E7B5E">
            <w:pPr>
              <w:rPr>
                <w:color w:val="000000"/>
                <w:sz w:val="18"/>
                <w:szCs w:val="18"/>
              </w:rPr>
            </w:pPr>
            <w:r w:rsidRPr="002E7B5E">
              <w:rPr>
                <w:color w:val="000000"/>
                <w:sz w:val="18"/>
                <w:szCs w:val="18"/>
              </w:rPr>
              <w:t>(п. Травково - ул. Совхозная, у дома № 6;</w:t>
            </w:r>
          </w:p>
          <w:p w:rsidR="002E7B5E" w:rsidRPr="002E7B5E" w:rsidRDefault="002E7B5E" w:rsidP="002E7B5E">
            <w:pPr>
              <w:rPr>
                <w:color w:val="000000"/>
                <w:sz w:val="18"/>
                <w:szCs w:val="18"/>
              </w:rPr>
            </w:pPr>
            <w:r w:rsidRPr="002E7B5E">
              <w:rPr>
                <w:color w:val="000000"/>
                <w:sz w:val="18"/>
                <w:szCs w:val="18"/>
              </w:rPr>
              <w:t>п. Травково - ул. Механизаторов, у дома № 4)</w:t>
            </w:r>
          </w:p>
          <w:p w:rsidR="002E7B5E" w:rsidRPr="002E7B5E" w:rsidRDefault="002E7B5E" w:rsidP="002E7B5E">
            <w:pPr>
              <w:rPr>
                <w:color w:val="000000"/>
                <w:sz w:val="18"/>
                <w:szCs w:val="18"/>
              </w:rPr>
            </w:pPr>
            <w:r w:rsidRPr="002E7B5E">
              <w:rPr>
                <w:color w:val="000000"/>
                <w:sz w:val="18"/>
                <w:szCs w:val="18"/>
              </w:rPr>
              <w:t xml:space="preserve">2)  поддержка проектов местных инициатив граждан </w:t>
            </w:r>
          </w:p>
          <w:p w:rsidR="002E7B5E" w:rsidRPr="002E7B5E" w:rsidRDefault="002E7B5E" w:rsidP="002E7B5E">
            <w:pPr>
              <w:rPr>
                <w:color w:val="000000"/>
                <w:sz w:val="18"/>
                <w:szCs w:val="18"/>
              </w:rPr>
            </w:pPr>
            <w:r w:rsidRPr="002E7B5E">
              <w:rPr>
                <w:color w:val="000000"/>
                <w:sz w:val="18"/>
                <w:szCs w:val="18"/>
              </w:rPr>
              <w:t>ТОС «Желомля» - Приобретение и установка детской площадки в поселке Желомля.</w:t>
            </w:r>
          </w:p>
          <w:p w:rsidR="002E7B5E" w:rsidRPr="002E7B5E" w:rsidRDefault="002E7B5E" w:rsidP="002E7B5E">
            <w:pPr>
              <w:rPr>
                <w:color w:val="000000"/>
                <w:sz w:val="18"/>
                <w:szCs w:val="18"/>
              </w:rPr>
            </w:pPr>
          </w:p>
          <w:p w:rsidR="002E7B5E" w:rsidRPr="002E7B5E" w:rsidRDefault="002E7B5E" w:rsidP="002E7B5E">
            <w:pPr>
              <w:rPr>
                <w:color w:val="000000"/>
                <w:sz w:val="18"/>
                <w:szCs w:val="18"/>
              </w:rPr>
            </w:pPr>
            <w:r w:rsidRPr="002E7B5E">
              <w:rPr>
                <w:color w:val="000000"/>
                <w:sz w:val="18"/>
                <w:szCs w:val="18"/>
              </w:rPr>
              <w:t xml:space="preserve">3)  поддержка проектов местных инициатив граждан </w:t>
            </w:r>
          </w:p>
          <w:p w:rsidR="002E7B5E" w:rsidRPr="002E7B5E" w:rsidRDefault="002E7B5E" w:rsidP="002E7B5E">
            <w:pPr>
              <w:rPr>
                <w:color w:val="000000"/>
                <w:sz w:val="18"/>
                <w:szCs w:val="18"/>
              </w:rPr>
            </w:pPr>
            <w:r w:rsidRPr="002E7B5E">
              <w:rPr>
                <w:color w:val="000000"/>
                <w:sz w:val="18"/>
                <w:szCs w:val="18"/>
              </w:rPr>
              <w:t>а) ТОС «Плосково» - Обеспечение первичных мер пожарной безопасности и обеспечение жителей качественной питьевой водой;</w:t>
            </w:r>
          </w:p>
          <w:p w:rsidR="002E7B5E" w:rsidRPr="002E7B5E" w:rsidRDefault="002E7B5E" w:rsidP="002E7B5E">
            <w:pPr>
              <w:rPr>
                <w:color w:val="000000"/>
                <w:sz w:val="18"/>
                <w:szCs w:val="18"/>
              </w:rPr>
            </w:pPr>
            <w:r w:rsidRPr="002E7B5E">
              <w:rPr>
                <w:color w:val="000000"/>
                <w:sz w:val="18"/>
                <w:szCs w:val="18"/>
              </w:rPr>
              <w:t>б) ТОС «Травково» - Реконструкция линий уличного освещения.</w:t>
            </w:r>
          </w:p>
          <w:p w:rsidR="002E7B5E" w:rsidRPr="002E7B5E" w:rsidRDefault="002E7B5E" w:rsidP="002E7B5E">
            <w:pPr>
              <w:rPr>
                <w:color w:val="000000"/>
                <w:sz w:val="18"/>
                <w:szCs w:val="18"/>
              </w:rPr>
            </w:pPr>
          </w:p>
          <w:p w:rsidR="002E7B5E" w:rsidRPr="002E7B5E" w:rsidRDefault="002E7B5E" w:rsidP="002E7B5E">
            <w:pPr>
              <w:rPr>
                <w:color w:val="000000"/>
                <w:sz w:val="18"/>
                <w:szCs w:val="18"/>
              </w:rPr>
            </w:pPr>
          </w:p>
          <w:p w:rsidR="002E7B5E" w:rsidRPr="002E7B5E" w:rsidRDefault="002E7B5E" w:rsidP="002E7B5E">
            <w:pPr>
              <w:rPr>
                <w:color w:val="000000"/>
                <w:sz w:val="18"/>
                <w:szCs w:val="18"/>
              </w:rPr>
            </w:pPr>
          </w:p>
          <w:p w:rsidR="002E7B5E" w:rsidRPr="002E7B5E" w:rsidRDefault="002E7B5E" w:rsidP="002E7B5E">
            <w:pPr>
              <w:rPr>
                <w:color w:val="000000"/>
                <w:sz w:val="18"/>
                <w:szCs w:val="18"/>
              </w:rPr>
            </w:pPr>
          </w:p>
          <w:p w:rsidR="002E7B5E" w:rsidRPr="002E7B5E" w:rsidRDefault="002E7B5E" w:rsidP="002E7B5E">
            <w:pPr>
              <w:rPr>
                <w:color w:val="000000"/>
                <w:sz w:val="18"/>
                <w:szCs w:val="18"/>
              </w:rPr>
            </w:pPr>
            <w:r w:rsidRPr="002E7B5E">
              <w:rPr>
                <w:color w:val="000000"/>
                <w:sz w:val="18"/>
                <w:szCs w:val="18"/>
              </w:rPr>
              <w:t>Мероприятия по уничтожению борщевика Сосновского</w:t>
            </w:r>
          </w:p>
          <w:p w:rsidR="002E7B5E" w:rsidRPr="002E7B5E" w:rsidRDefault="002E7B5E" w:rsidP="002E7B5E">
            <w:pPr>
              <w:rPr>
                <w:color w:val="000000"/>
                <w:sz w:val="18"/>
                <w:szCs w:val="18"/>
              </w:rPr>
            </w:pPr>
            <w:r w:rsidRPr="002E7B5E">
              <w:rPr>
                <w:color w:val="000000"/>
                <w:sz w:val="18"/>
                <w:szCs w:val="18"/>
              </w:rPr>
              <w:t>Междбюджетный трансферт на первоочередные расходы</w:t>
            </w:r>
          </w:p>
          <w:p w:rsidR="002E7B5E" w:rsidRPr="002E7B5E" w:rsidRDefault="002E7B5E" w:rsidP="002E7B5E">
            <w:pPr>
              <w:rPr>
                <w:sz w:val="18"/>
                <w:szCs w:val="18"/>
              </w:rPr>
            </w:pPr>
          </w:p>
          <w:p w:rsidR="002E7B5E" w:rsidRPr="002E7B5E" w:rsidRDefault="002E7B5E" w:rsidP="002E7B5E">
            <w:pPr>
              <w:rPr>
                <w:sz w:val="18"/>
                <w:szCs w:val="18"/>
              </w:rPr>
            </w:pPr>
          </w:p>
          <w:p w:rsidR="002E7B5E" w:rsidRPr="002E7B5E" w:rsidRDefault="002E7B5E" w:rsidP="002E7B5E">
            <w:pPr>
              <w:rPr>
                <w:sz w:val="18"/>
                <w:szCs w:val="18"/>
              </w:rPr>
            </w:pPr>
          </w:p>
          <w:p w:rsidR="002E7B5E" w:rsidRPr="002E7B5E" w:rsidRDefault="002E7B5E" w:rsidP="002E7B5E">
            <w:pPr>
              <w:ind w:firstLine="708"/>
              <w:rPr>
                <w:sz w:val="18"/>
                <w:szCs w:val="18"/>
              </w:rPr>
            </w:pPr>
          </w:p>
          <w:p w:rsidR="002E7B5E" w:rsidRPr="002E7B5E" w:rsidRDefault="002E7B5E" w:rsidP="002E7B5E">
            <w:pPr>
              <w:ind w:firstLine="708"/>
              <w:rPr>
                <w:sz w:val="18"/>
                <w:szCs w:val="18"/>
              </w:rPr>
            </w:pPr>
          </w:p>
          <w:p w:rsidR="002E7B5E" w:rsidRPr="002E7B5E" w:rsidRDefault="002E7B5E" w:rsidP="002E7B5E">
            <w:pPr>
              <w:ind w:firstLine="708"/>
              <w:rPr>
                <w:sz w:val="18"/>
                <w:szCs w:val="18"/>
              </w:rPr>
            </w:pPr>
          </w:p>
          <w:p w:rsidR="002E7B5E" w:rsidRPr="002E7B5E" w:rsidRDefault="002E7B5E" w:rsidP="002E7B5E">
            <w:pPr>
              <w:ind w:firstLine="708"/>
              <w:rPr>
                <w:sz w:val="18"/>
                <w:szCs w:val="18"/>
              </w:rPr>
            </w:pPr>
          </w:p>
          <w:p w:rsidR="002E7B5E" w:rsidRPr="002E7B5E" w:rsidRDefault="002E7B5E" w:rsidP="002E7B5E">
            <w:pPr>
              <w:ind w:firstLine="708"/>
              <w:rPr>
                <w:sz w:val="18"/>
                <w:szCs w:val="18"/>
              </w:rPr>
            </w:pPr>
          </w:p>
          <w:p w:rsidR="002E7B5E" w:rsidRPr="002E7B5E" w:rsidRDefault="002E7B5E" w:rsidP="002E7B5E">
            <w:pPr>
              <w:ind w:firstLine="708"/>
              <w:rPr>
                <w:sz w:val="18"/>
                <w:szCs w:val="18"/>
              </w:rPr>
            </w:pPr>
          </w:p>
          <w:p w:rsidR="002E7B5E" w:rsidRPr="002E7B5E" w:rsidRDefault="002E7B5E" w:rsidP="002E7B5E">
            <w:pPr>
              <w:ind w:firstLine="708"/>
              <w:rPr>
                <w:sz w:val="18"/>
                <w:szCs w:val="18"/>
              </w:rPr>
            </w:pPr>
          </w:p>
          <w:p w:rsidR="002E7B5E" w:rsidRPr="002E7B5E" w:rsidRDefault="002E7B5E" w:rsidP="002E7B5E">
            <w:pPr>
              <w:ind w:firstLine="708"/>
              <w:rPr>
                <w:sz w:val="18"/>
                <w:szCs w:val="18"/>
              </w:rPr>
            </w:pPr>
          </w:p>
        </w:tc>
        <w:tc>
          <w:tcPr>
            <w:tcW w:w="1022"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Администрация с/п</w:t>
            </w:r>
          </w:p>
          <w:p w:rsidR="002E7B5E" w:rsidRPr="002E7B5E" w:rsidRDefault="002E7B5E" w:rsidP="002E7B5E">
            <w:pPr>
              <w:suppressAutoHyphens/>
              <w:rPr>
                <w:sz w:val="18"/>
                <w:szCs w:val="18"/>
              </w:rPr>
            </w:pPr>
          </w:p>
          <w:p w:rsidR="002E7B5E" w:rsidRPr="002E7B5E" w:rsidRDefault="002E7B5E" w:rsidP="002E7B5E">
            <w:pPr>
              <w:suppressAutoHyphens/>
              <w:rPr>
                <w:sz w:val="18"/>
                <w:szCs w:val="18"/>
              </w:rPr>
            </w:pPr>
          </w:p>
          <w:p w:rsidR="002E7B5E" w:rsidRPr="002E7B5E" w:rsidRDefault="002E7B5E" w:rsidP="002E7B5E">
            <w:pPr>
              <w:suppressAutoHyphens/>
              <w:rPr>
                <w:sz w:val="18"/>
                <w:szCs w:val="18"/>
              </w:rPr>
            </w:pPr>
          </w:p>
        </w:tc>
        <w:tc>
          <w:tcPr>
            <w:tcW w:w="843"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sz w:val="18"/>
                <w:szCs w:val="18"/>
              </w:rPr>
            </w:pPr>
            <w:r w:rsidRPr="002E7B5E">
              <w:rPr>
                <w:sz w:val="18"/>
                <w:szCs w:val="18"/>
              </w:rPr>
              <w:t xml:space="preserve"> № 1.2.4.</w:t>
            </w:r>
          </w:p>
        </w:tc>
        <w:tc>
          <w:tcPr>
            <w:tcW w:w="1146"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Бюджет сельского</w:t>
            </w:r>
          </w:p>
          <w:p w:rsidR="002E7B5E" w:rsidRPr="002E7B5E" w:rsidRDefault="002E7B5E" w:rsidP="002E7B5E">
            <w:pPr>
              <w:suppressAutoHyphens/>
              <w:rPr>
                <w:sz w:val="18"/>
                <w:szCs w:val="18"/>
              </w:rPr>
            </w:pPr>
            <w:r w:rsidRPr="002E7B5E">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45,64</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r w:rsidRPr="002E7B5E">
              <w:rPr>
                <w:sz w:val="18"/>
                <w:szCs w:val="18"/>
              </w:rPr>
              <w:t>69,5 областной бюджет</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r w:rsidRPr="002E7B5E">
              <w:rPr>
                <w:sz w:val="18"/>
                <w:szCs w:val="18"/>
              </w:rPr>
              <w:t>20,0 софинансирование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71,621</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r w:rsidRPr="002E7B5E">
              <w:rPr>
                <w:sz w:val="18"/>
                <w:szCs w:val="18"/>
              </w:rPr>
              <w:t>20,0 софинансирование</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r w:rsidRPr="002E7B5E">
              <w:rPr>
                <w:sz w:val="18"/>
                <w:szCs w:val="18"/>
              </w:rPr>
              <w:t>59,00 областной бюджет</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rPr>
                <w:sz w:val="18"/>
                <w:szCs w:val="18"/>
              </w:rPr>
            </w:pPr>
          </w:p>
          <w:p w:rsidR="002E7B5E" w:rsidRPr="002E7B5E" w:rsidRDefault="002E7B5E" w:rsidP="002E7B5E">
            <w:pPr>
              <w:suppressAutoHyphens/>
              <w:rPr>
                <w:sz w:val="18"/>
                <w:szCs w:val="18"/>
              </w:rPr>
            </w:pPr>
            <w:r w:rsidRPr="002E7B5E">
              <w:rPr>
                <w:sz w:val="18"/>
                <w:szCs w:val="18"/>
              </w:rPr>
              <w:t>431,301</w:t>
            </w:r>
          </w:p>
          <w:p w:rsidR="002E7B5E" w:rsidRPr="002E7B5E" w:rsidRDefault="002E7B5E" w:rsidP="002E7B5E">
            <w:pPr>
              <w:suppressAutoHyphens/>
              <w:rPr>
                <w:sz w:val="18"/>
                <w:szCs w:val="18"/>
              </w:rPr>
            </w:pPr>
          </w:p>
          <w:p w:rsidR="002E7B5E" w:rsidRPr="002E7B5E" w:rsidRDefault="002E7B5E" w:rsidP="002E7B5E">
            <w:pPr>
              <w:suppressAutoHyphens/>
              <w:jc w:val="center"/>
              <w:rPr>
                <w:sz w:val="18"/>
                <w:szCs w:val="18"/>
              </w:rPr>
            </w:pPr>
            <w:r w:rsidRPr="002E7B5E">
              <w:rPr>
                <w:sz w:val="18"/>
                <w:szCs w:val="18"/>
              </w:rPr>
              <w:t>93,7</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8"/>
                <w:szCs w:val="18"/>
              </w:rPr>
            </w:pPr>
            <w:r w:rsidRPr="002E7B5E">
              <w:rPr>
                <w:sz w:val="18"/>
                <w:szCs w:val="18"/>
              </w:rPr>
              <w:t>77,089</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r w:rsidRPr="002E7B5E">
              <w:rPr>
                <w:sz w:val="18"/>
                <w:szCs w:val="18"/>
              </w:rPr>
              <w:t>27,0 софинансирование</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r w:rsidRPr="002E7B5E">
              <w:rPr>
                <w:sz w:val="18"/>
                <w:szCs w:val="18"/>
              </w:rPr>
              <w:t>27,0 софинансирование</w:t>
            </w: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p w:rsidR="002E7B5E" w:rsidRPr="002E7B5E" w:rsidRDefault="002E7B5E" w:rsidP="002E7B5E">
            <w:pPr>
              <w:suppressAutoHyphens/>
              <w:jc w:val="center"/>
              <w:rPr>
                <w:sz w:val="18"/>
                <w:szCs w:val="18"/>
              </w:rPr>
            </w:pPr>
          </w:p>
        </w:tc>
      </w:tr>
      <w:tr w:rsidR="002E7B5E" w:rsidRPr="002E7B5E" w:rsidTr="00E34566">
        <w:trPr>
          <w:trHeight w:hRule="exact" w:val="269"/>
        </w:trPr>
        <w:tc>
          <w:tcPr>
            <w:tcW w:w="660"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color w:val="000000"/>
                <w:sz w:val="18"/>
                <w:szCs w:val="18"/>
              </w:rPr>
            </w:pPr>
            <w:r w:rsidRPr="002E7B5E">
              <w:rPr>
                <w:color w:val="000000"/>
                <w:sz w:val="18"/>
                <w:szCs w:val="18"/>
              </w:rPr>
              <w:t>3.</w:t>
            </w:r>
          </w:p>
          <w:p w:rsidR="002E7B5E" w:rsidRPr="002E7B5E" w:rsidRDefault="002E7B5E" w:rsidP="002E7B5E">
            <w:pPr>
              <w:suppressAutoHyphens/>
              <w:spacing w:line="260" w:lineRule="exact"/>
              <w:rPr>
                <w:sz w:val="18"/>
                <w:szCs w:val="18"/>
              </w:rPr>
            </w:pPr>
          </w:p>
        </w:tc>
        <w:tc>
          <w:tcPr>
            <w:tcW w:w="9263" w:type="dxa"/>
            <w:gridSpan w:val="14"/>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rPr>
                <w:color w:val="000000"/>
                <w:sz w:val="18"/>
                <w:szCs w:val="18"/>
              </w:rPr>
            </w:pPr>
            <w:r w:rsidRPr="002E7B5E">
              <w:rPr>
                <w:color w:val="000000"/>
                <w:sz w:val="18"/>
                <w:szCs w:val="18"/>
              </w:rPr>
              <w:t>Показатель 3. Сокращение количества несанкционированных свалок на территории сельского поселения, (%)</w:t>
            </w:r>
          </w:p>
        </w:tc>
      </w:tr>
      <w:tr w:rsidR="002E7B5E" w:rsidRPr="002E7B5E" w:rsidTr="00E34566">
        <w:trPr>
          <w:trHeight w:hRule="exact" w:val="818"/>
        </w:trPr>
        <w:tc>
          <w:tcPr>
            <w:tcW w:w="660"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spacing w:line="260" w:lineRule="exact"/>
              <w:rPr>
                <w:sz w:val="18"/>
                <w:szCs w:val="18"/>
              </w:rPr>
            </w:pPr>
            <w:r w:rsidRPr="002E7B5E">
              <w:rPr>
                <w:color w:val="000000"/>
                <w:sz w:val="18"/>
                <w:szCs w:val="18"/>
              </w:rPr>
              <w:lastRenderedPageBreak/>
              <w:t>3.1.</w:t>
            </w:r>
          </w:p>
        </w:tc>
        <w:tc>
          <w:tcPr>
            <w:tcW w:w="2807" w:type="dxa"/>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color w:val="000000"/>
                <w:sz w:val="18"/>
                <w:szCs w:val="18"/>
              </w:rPr>
              <w:t>Увеличение количества населения, принимавшего участия в благоустройстве территории сельского поселения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Администрация с/п</w:t>
            </w:r>
          </w:p>
        </w:tc>
        <w:tc>
          <w:tcPr>
            <w:tcW w:w="843" w:type="dxa"/>
            <w:gridSpan w:val="2"/>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2020-2022 годы</w:t>
            </w:r>
          </w:p>
        </w:tc>
        <w:tc>
          <w:tcPr>
            <w:tcW w:w="1076" w:type="dxa"/>
            <w:gridSpan w:val="3"/>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8"/>
                <w:szCs w:val="18"/>
              </w:rPr>
            </w:pPr>
            <w:r w:rsidRPr="002E7B5E">
              <w:rPr>
                <w:sz w:val="18"/>
                <w:szCs w:val="18"/>
              </w:rPr>
              <w:t>№ 1.3.1</w:t>
            </w:r>
          </w:p>
        </w:tc>
        <w:tc>
          <w:tcPr>
            <w:tcW w:w="1152" w:type="dxa"/>
            <w:gridSpan w:val="3"/>
            <w:tcBorders>
              <w:top w:val="single" w:sz="4" w:space="0" w:color="auto"/>
              <w:left w:val="single" w:sz="4" w:space="0" w:color="auto"/>
              <w:bottom w:val="single" w:sz="4" w:space="0" w:color="auto"/>
              <w:right w:val="nil"/>
            </w:tcBorders>
            <w:shd w:val="clear" w:color="auto" w:fill="FFFFFF"/>
          </w:tcPr>
          <w:p w:rsidR="002E7B5E" w:rsidRPr="002E7B5E" w:rsidRDefault="002E7B5E" w:rsidP="002E7B5E">
            <w:pPr>
              <w:suppressAutoHyphens/>
              <w:rPr>
                <w:sz w:val="16"/>
                <w:szCs w:val="16"/>
              </w:rPr>
            </w:pPr>
            <w:r w:rsidRPr="002E7B5E">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jc w:val="center"/>
              <w:rPr>
                <w:sz w:val="16"/>
                <w:szCs w:val="16"/>
              </w:rPr>
            </w:pPr>
            <w:r w:rsidRPr="002E7B5E">
              <w:rPr>
                <w:sz w:val="16"/>
                <w:szCs w:val="16"/>
              </w:rPr>
              <w:t>-</w:t>
            </w:r>
          </w:p>
          <w:p w:rsidR="002E7B5E" w:rsidRPr="002E7B5E" w:rsidRDefault="002E7B5E" w:rsidP="002E7B5E">
            <w:pPr>
              <w:suppressAutoHyphens/>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jc w:val="center"/>
              <w:rPr>
                <w:sz w:val="16"/>
                <w:szCs w:val="16"/>
              </w:rPr>
            </w:pPr>
            <w:r w:rsidRPr="002E7B5E">
              <w:rPr>
                <w:sz w:val="16"/>
                <w:szCs w:val="16"/>
              </w:rPr>
              <w:t>-</w:t>
            </w:r>
          </w:p>
          <w:p w:rsidR="002E7B5E" w:rsidRPr="002E7B5E" w:rsidRDefault="002E7B5E" w:rsidP="002E7B5E">
            <w:pPr>
              <w:suppressAutoHyphens/>
              <w:jc w:val="center"/>
              <w:rPr>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E7B5E" w:rsidRPr="002E7B5E" w:rsidRDefault="002E7B5E" w:rsidP="002E7B5E">
            <w:pPr>
              <w:suppressAutoHyphens/>
              <w:jc w:val="center"/>
              <w:rPr>
                <w:sz w:val="16"/>
                <w:szCs w:val="16"/>
              </w:rPr>
            </w:pPr>
            <w:r w:rsidRPr="002E7B5E">
              <w:rPr>
                <w:sz w:val="16"/>
                <w:szCs w:val="16"/>
              </w:rPr>
              <w:t>-</w:t>
            </w:r>
          </w:p>
        </w:tc>
      </w:tr>
    </w:tbl>
    <w:p w:rsidR="00CF317A" w:rsidRPr="00CF317A" w:rsidRDefault="00CF317A" w:rsidP="00CF317A">
      <w:pPr>
        <w:rPr>
          <w:rFonts w:ascii="Times New Roman CYR" w:hAnsi="Times New Roman CYR"/>
          <w:sz w:val="18"/>
          <w:szCs w:val="18"/>
        </w:rPr>
      </w:pPr>
      <w:r w:rsidRPr="00CF317A">
        <w:rPr>
          <w:rFonts w:ascii="Times New Roman CYR" w:hAnsi="Times New Roman CYR"/>
          <w:sz w:val="18"/>
          <w:szCs w:val="18"/>
        </w:rPr>
        <w:t>…».</w:t>
      </w:r>
    </w:p>
    <w:p w:rsidR="00CF317A" w:rsidRPr="00CF317A" w:rsidRDefault="00CF317A" w:rsidP="00010FB0">
      <w:pPr>
        <w:numPr>
          <w:ilvl w:val="0"/>
          <w:numId w:val="2"/>
        </w:numPr>
        <w:jc w:val="both"/>
        <w:rPr>
          <w:rFonts w:ascii="Times New Roman CYR" w:hAnsi="Times New Roman CYR"/>
          <w:sz w:val="18"/>
          <w:szCs w:val="18"/>
        </w:rPr>
      </w:pPr>
      <w:r w:rsidRPr="00CF317A">
        <w:rPr>
          <w:rFonts w:ascii="Times New Roman CYR" w:hAnsi="Times New Roman CYR"/>
          <w:sz w:val="18"/>
          <w:szCs w:val="18"/>
        </w:rPr>
        <w:t>Опубликовать настоящее постановление в бюллетене «Официальный</w:t>
      </w:r>
      <w:r w:rsidR="00010FB0">
        <w:rPr>
          <w:rFonts w:ascii="Times New Roman CYR" w:hAnsi="Times New Roman CYR"/>
          <w:sz w:val="18"/>
          <w:szCs w:val="18"/>
        </w:rPr>
        <w:t xml:space="preserve"> </w:t>
      </w:r>
      <w:r w:rsidRPr="00CF317A">
        <w:rPr>
          <w:rFonts w:ascii="Times New Roman CYR" w:hAnsi="Times New Roman CYR"/>
          <w:sz w:val="18"/>
          <w:szCs w:val="18"/>
        </w:rPr>
        <w:t>вестник Травковского сельского поселения», разместить на официальном сайте Администрации сельского поселения.</w:t>
      </w:r>
    </w:p>
    <w:p w:rsidR="00CF317A" w:rsidRPr="00CF317A" w:rsidRDefault="00CF317A" w:rsidP="00CF317A">
      <w:pPr>
        <w:rPr>
          <w:rFonts w:ascii="Times New Roman CYR" w:hAnsi="Times New Roman CYR"/>
          <w:sz w:val="18"/>
          <w:szCs w:val="18"/>
        </w:rPr>
      </w:pPr>
      <w:r w:rsidRPr="00CF317A">
        <w:rPr>
          <w:rFonts w:ascii="Times New Roman CYR" w:hAnsi="Times New Roman CYR"/>
          <w:sz w:val="18"/>
          <w:szCs w:val="18"/>
        </w:rPr>
        <w:t xml:space="preserve">Глава сельского поселения                                                          Я. Н. Орлова                    </w:t>
      </w:r>
    </w:p>
    <w:p w:rsidR="00CB4FB9" w:rsidRDefault="00CB4FB9" w:rsidP="005F353D">
      <w:pPr>
        <w:tabs>
          <w:tab w:val="left" w:pos="3600"/>
        </w:tabs>
        <w:rPr>
          <w:sz w:val="28"/>
          <w:szCs w:val="28"/>
        </w:rPr>
      </w:pPr>
    </w:p>
    <w:p w:rsidR="00CB4FB9" w:rsidRDefault="002C0DC8" w:rsidP="002C0DC8">
      <w:pPr>
        <w:tabs>
          <w:tab w:val="left" w:pos="3600"/>
        </w:tabs>
        <w:jc w:val="center"/>
        <w:rPr>
          <w:sz w:val="28"/>
          <w:szCs w:val="28"/>
        </w:rPr>
      </w:pPr>
      <w:r>
        <w:rPr>
          <w:sz w:val="28"/>
          <w:szCs w:val="28"/>
        </w:rPr>
        <w:t>____________________</w:t>
      </w:r>
    </w:p>
    <w:p w:rsidR="00CB4FB9" w:rsidRDefault="00CB4FB9" w:rsidP="005F353D">
      <w:pPr>
        <w:tabs>
          <w:tab w:val="left" w:pos="3600"/>
        </w:tabs>
        <w:rPr>
          <w:sz w:val="28"/>
          <w:szCs w:val="28"/>
        </w:rPr>
      </w:pPr>
    </w:p>
    <w:p w:rsidR="00BB6ED4" w:rsidRPr="00BB6ED4" w:rsidRDefault="00BB6ED4" w:rsidP="00BB6ED4">
      <w:pPr>
        <w:tabs>
          <w:tab w:val="left" w:pos="1755"/>
        </w:tabs>
        <w:jc w:val="center"/>
        <w:rPr>
          <w:rFonts w:ascii="Times New Roman CYR" w:hAnsi="Times New Roman CYR"/>
          <w:sz w:val="18"/>
          <w:szCs w:val="18"/>
        </w:rPr>
      </w:pPr>
      <w:r w:rsidRPr="00BB6ED4">
        <w:rPr>
          <w:rFonts w:ascii="Times New Roman CYR" w:hAnsi="Times New Roman CYR"/>
          <w:sz w:val="18"/>
          <w:szCs w:val="18"/>
        </w:rPr>
        <w:t>Российская Федерация Новгородская область Боровичский район</w:t>
      </w:r>
    </w:p>
    <w:p w:rsidR="00BB6ED4" w:rsidRPr="00BB6ED4" w:rsidRDefault="00BB6ED4" w:rsidP="00BB6ED4">
      <w:pPr>
        <w:tabs>
          <w:tab w:val="left" w:pos="1755"/>
        </w:tabs>
        <w:jc w:val="center"/>
        <w:rPr>
          <w:rFonts w:ascii="Times New Roman CYR" w:hAnsi="Times New Roman CYR"/>
          <w:sz w:val="16"/>
          <w:szCs w:val="16"/>
        </w:rPr>
      </w:pPr>
      <w:r w:rsidRPr="00BB6ED4">
        <w:rPr>
          <w:rFonts w:ascii="Times New Roman CYR" w:hAnsi="Times New Roman CYR"/>
          <w:sz w:val="16"/>
          <w:szCs w:val="16"/>
        </w:rPr>
        <w:t>АДМИНИСТРАЦИЯ ТРАВКОВСКОГО СЕЛЬСКОГО ПОСЕЛЕНИЯ</w:t>
      </w:r>
    </w:p>
    <w:p w:rsidR="00BB6ED4" w:rsidRPr="00BB6ED4" w:rsidRDefault="00BB6ED4" w:rsidP="00BB6ED4">
      <w:pPr>
        <w:tabs>
          <w:tab w:val="left" w:pos="1755"/>
        </w:tabs>
        <w:jc w:val="center"/>
        <w:rPr>
          <w:rFonts w:ascii="Times New Roman CYR" w:hAnsi="Times New Roman CYR"/>
          <w:sz w:val="16"/>
          <w:szCs w:val="16"/>
        </w:rPr>
      </w:pPr>
      <w:r w:rsidRPr="00BB6ED4">
        <w:rPr>
          <w:rFonts w:ascii="Times New Roman CYR" w:hAnsi="Times New Roman CYR"/>
          <w:sz w:val="16"/>
          <w:szCs w:val="16"/>
        </w:rPr>
        <w:t xml:space="preserve">ПОСТАНОВЛЕНИЕ  </w:t>
      </w:r>
      <w:r w:rsidRPr="00BB6ED4">
        <w:rPr>
          <w:rFonts w:ascii="Times New Roman CYR" w:hAnsi="Times New Roman CYR"/>
          <w:bCs/>
          <w:sz w:val="18"/>
          <w:szCs w:val="18"/>
        </w:rPr>
        <w:t xml:space="preserve">от </w:t>
      </w:r>
      <w:r w:rsidRPr="00BB6ED4">
        <w:rPr>
          <w:rFonts w:ascii="Times New Roman CYR" w:hAnsi="Times New Roman CYR"/>
          <w:sz w:val="18"/>
          <w:szCs w:val="18"/>
        </w:rPr>
        <w:t xml:space="preserve"> 14.04.2022г.   </w:t>
      </w:r>
      <w:r w:rsidRPr="00BB6ED4">
        <w:rPr>
          <w:rFonts w:ascii="Times New Roman CYR" w:hAnsi="Times New Roman CYR"/>
          <w:bCs/>
          <w:sz w:val="18"/>
          <w:szCs w:val="18"/>
        </w:rPr>
        <w:t>№ 23</w:t>
      </w:r>
      <w:r w:rsidRPr="00BB6ED4">
        <w:rPr>
          <w:rFonts w:ascii="Times New Roman CYR" w:hAnsi="Times New Roman CYR"/>
          <w:sz w:val="16"/>
          <w:szCs w:val="16"/>
        </w:rPr>
        <w:t xml:space="preserve">  </w:t>
      </w:r>
      <w:r w:rsidRPr="00BB6ED4">
        <w:rPr>
          <w:rFonts w:ascii="Times New Roman CYR" w:hAnsi="Times New Roman CYR"/>
          <w:sz w:val="18"/>
          <w:szCs w:val="18"/>
        </w:rPr>
        <w:t xml:space="preserve">п. Травково </w:t>
      </w:r>
    </w:p>
    <w:p w:rsidR="00BB6ED4" w:rsidRPr="00BB6ED4" w:rsidRDefault="00BB6ED4" w:rsidP="006D2855">
      <w:pPr>
        <w:widowControl w:val="0"/>
        <w:tabs>
          <w:tab w:val="left" w:pos="1755"/>
        </w:tabs>
        <w:suppressAutoHyphens/>
        <w:jc w:val="center"/>
        <w:rPr>
          <w:rFonts w:ascii="Times New Roman CYR" w:hAnsi="Times New Roman CYR"/>
          <w:bCs/>
          <w:color w:val="000000"/>
          <w:sz w:val="18"/>
          <w:szCs w:val="18"/>
        </w:rPr>
      </w:pPr>
      <w:r w:rsidRPr="00BB6ED4">
        <w:rPr>
          <w:rFonts w:ascii="Times New Roman CYR" w:hAnsi="Times New Roman CYR"/>
          <w:color w:val="000000"/>
          <w:sz w:val="18"/>
          <w:szCs w:val="18"/>
        </w:rPr>
        <w:t xml:space="preserve">О внесении изменений в постановление Администрации Травковского сельского поселения </w:t>
      </w:r>
      <w:r w:rsidRPr="00BB6ED4">
        <w:rPr>
          <w:rFonts w:ascii="Times New Roman CYR" w:hAnsi="Times New Roman CYR"/>
          <w:bCs/>
          <w:color w:val="000000"/>
          <w:sz w:val="18"/>
          <w:szCs w:val="18"/>
        </w:rPr>
        <w:t>от 13.11.2019г. № 54 Об утверждении муниципальной программы «Благоустройство территории Травковского сельского поселения  на 2020-2022 годы»</w:t>
      </w:r>
    </w:p>
    <w:p w:rsidR="00BB6ED4" w:rsidRPr="00BB6ED4" w:rsidRDefault="00BB6ED4" w:rsidP="00BB6ED4">
      <w:pPr>
        <w:shd w:val="clear" w:color="auto" w:fill="FFFFFF"/>
        <w:rPr>
          <w:rFonts w:ascii="Times New Roman CYR" w:hAnsi="Times New Roman CYR"/>
          <w:color w:val="000000"/>
          <w:sz w:val="18"/>
          <w:szCs w:val="18"/>
        </w:rPr>
      </w:pPr>
    </w:p>
    <w:p w:rsidR="00BB6ED4" w:rsidRPr="00BB6ED4" w:rsidRDefault="00BB6ED4" w:rsidP="00BB6ED4">
      <w:pPr>
        <w:shd w:val="clear" w:color="auto" w:fill="FFFFFF"/>
        <w:jc w:val="both"/>
        <w:rPr>
          <w:color w:val="000000"/>
          <w:sz w:val="18"/>
          <w:szCs w:val="18"/>
        </w:rPr>
      </w:pPr>
      <w:r w:rsidRPr="00BB6ED4">
        <w:rPr>
          <w:color w:val="000000"/>
          <w:sz w:val="18"/>
          <w:szCs w:val="18"/>
        </w:rPr>
        <w:t xml:space="preserve">          Администрация Травковского сельского поселения </w:t>
      </w:r>
    </w:p>
    <w:p w:rsidR="00BB6ED4" w:rsidRPr="00BB6ED4" w:rsidRDefault="00BB6ED4" w:rsidP="00BB6ED4">
      <w:pPr>
        <w:shd w:val="clear" w:color="auto" w:fill="FFFFFF"/>
        <w:jc w:val="both"/>
        <w:rPr>
          <w:rFonts w:ascii="Times New Roman CYR" w:hAnsi="Times New Roman CYR"/>
          <w:sz w:val="16"/>
          <w:szCs w:val="16"/>
        </w:rPr>
      </w:pPr>
      <w:r w:rsidRPr="00BB6ED4">
        <w:rPr>
          <w:color w:val="000000"/>
          <w:sz w:val="16"/>
          <w:szCs w:val="16"/>
        </w:rPr>
        <w:t>ПОСТАНОВЛЯЕТ:</w:t>
      </w:r>
    </w:p>
    <w:p w:rsidR="00BB6ED4" w:rsidRPr="00BB6ED4" w:rsidRDefault="00BB6ED4" w:rsidP="00BB6ED4">
      <w:pPr>
        <w:numPr>
          <w:ilvl w:val="0"/>
          <w:numId w:val="3"/>
        </w:numPr>
        <w:jc w:val="both"/>
        <w:rPr>
          <w:color w:val="000000"/>
          <w:sz w:val="18"/>
          <w:szCs w:val="18"/>
        </w:rPr>
      </w:pPr>
      <w:r w:rsidRPr="00BB6ED4">
        <w:rPr>
          <w:color w:val="000000"/>
          <w:sz w:val="18"/>
          <w:szCs w:val="18"/>
        </w:rPr>
        <w:t>Внести изменения в постановление Администрации Травковского</w:t>
      </w:r>
    </w:p>
    <w:p w:rsidR="00BB6ED4" w:rsidRPr="00BB6ED4" w:rsidRDefault="00BB6ED4" w:rsidP="00BB6ED4">
      <w:pPr>
        <w:jc w:val="both"/>
        <w:rPr>
          <w:bCs/>
          <w:sz w:val="18"/>
          <w:szCs w:val="18"/>
        </w:rPr>
      </w:pPr>
      <w:r w:rsidRPr="00BB6ED4">
        <w:rPr>
          <w:bCs/>
          <w:sz w:val="18"/>
          <w:szCs w:val="18"/>
        </w:rPr>
        <w:t>сельского поселения от 13.11.2019г. № 54 Об утверждении муниципальной программы «Благоустройство территории Травковского сельского поселения  на 2020-2022 годы»</w:t>
      </w:r>
    </w:p>
    <w:p w:rsidR="00BB6ED4" w:rsidRPr="00BB6ED4" w:rsidRDefault="00BB6ED4" w:rsidP="00BB6ED4">
      <w:pPr>
        <w:jc w:val="both"/>
        <w:rPr>
          <w:color w:val="000000"/>
          <w:sz w:val="18"/>
          <w:szCs w:val="18"/>
        </w:rPr>
      </w:pPr>
      <w:r w:rsidRPr="00BB6ED4">
        <w:rPr>
          <w:color w:val="000000"/>
          <w:sz w:val="18"/>
          <w:szCs w:val="18"/>
        </w:rPr>
        <w:t xml:space="preserve">         1.1. Пункт 6 раздела «</w:t>
      </w:r>
      <w:r w:rsidRPr="00BB6ED4">
        <w:rPr>
          <w:rFonts w:ascii="Times New Roman CYR" w:hAnsi="Times New Roman CYR"/>
          <w:bCs/>
          <w:color w:val="000000"/>
          <w:sz w:val="18"/>
          <w:szCs w:val="18"/>
        </w:rPr>
        <w:t>Паспорт</w:t>
      </w:r>
      <w:r w:rsidRPr="00BB6ED4">
        <w:rPr>
          <w:rFonts w:ascii="Times New Roman CYR" w:hAnsi="Times New Roman CYR"/>
          <w:sz w:val="18"/>
          <w:szCs w:val="18"/>
        </w:rPr>
        <w:t xml:space="preserve"> </w:t>
      </w:r>
      <w:r w:rsidRPr="00BB6ED4">
        <w:rPr>
          <w:rFonts w:ascii="Times New Roman CYR" w:hAnsi="Times New Roman CYR"/>
          <w:color w:val="000000"/>
          <w:sz w:val="18"/>
          <w:szCs w:val="18"/>
        </w:rPr>
        <w:t xml:space="preserve">муниципальной программы Травковского сельского поселения </w:t>
      </w:r>
      <w:r w:rsidRPr="00BB6ED4">
        <w:rPr>
          <w:rFonts w:ascii="Times New Roman CYR" w:hAnsi="Times New Roman CYR"/>
          <w:bCs/>
          <w:color w:val="000000"/>
          <w:sz w:val="18"/>
          <w:szCs w:val="18"/>
        </w:rPr>
        <w:t>Благоустройство территории Травковского сельского поселения  на 2020-2022 годы</w:t>
      </w:r>
      <w:r w:rsidRPr="00BB6ED4">
        <w:rPr>
          <w:color w:val="000000"/>
          <w:sz w:val="18"/>
          <w:szCs w:val="18"/>
        </w:rPr>
        <w:t>» в следующей редакции:</w:t>
      </w:r>
    </w:p>
    <w:p w:rsidR="00BB6ED4" w:rsidRPr="00BB6ED4" w:rsidRDefault="00BB6ED4" w:rsidP="00BB6ED4">
      <w:pPr>
        <w:tabs>
          <w:tab w:val="left" w:pos="284"/>
        </w:tabs>
        <w:rPr>
          <w:rFonts w:ascii="Times New Roman CYR" w:hAnsi="Times New Roman CYR"/>
          <w:color w:val="000000"/>
          <w:sz w:val="18"/>
          <w:szCs w:val="18"/>
        </w:rPr>
      </w:pPr>
      <w:r w:rsidRPr="00BB6ED4">
        <w:rPr>
          <w:rFonts w:ascii="Times New Roman CYR" w:hAnsi="Times New Roman CYR"/>
          <w:sz w:val="18"/>
          <w:szCs w:val="18"/>
        </w:rPr>
        <w:t xml:space="preserve">         «</w:t>
      </w:r>
      <w:r w:rsidRPr="00BB6ED4">
        <w:rPr>
          <w:rFonts w:ascii="Times New Roman CYR" w:hAnsi="Times New Roman CYR"/>
          <w:color w:val="000000"/>
          <w:sz w:val="18"/>
          <w:szCs w:val="18"/>
        </w:rPr>
        <w:t>6. Объемы и источники финансирования муниципальной программы в целом и по годам реализации (тыс. руб.):</w:t>
      </w:r>
    </w:p>
    <w:p w:rsidR="00BB6ED4" w:rsidRPr="00BB6ED4" w:rsidRDefault="00BB6ED4" w:rsidP="00BB6ED4">
      <w:pPr>
        <w:tabs>
          <w:tab w:val="left" w:pos="284"/>
        </w:tabs>
        <w:rPr>
          <w:rFonts w:ascii="Times New Roman CYR" w:hAnsi="Times New Roman CYR"/>
          <w:color w:val="000000"/>
          <w:sz w:val="18"/>
          <w:szCs w:val="18"/>
        </w:rPr>
      </w:pPr>
    </w:p>
    <w:tbl>
      <w:tblPr>
        <w:tblW w:w="0" w:type="auto"/>
        <w:tblInd w:w="5" w:type="dxa"/>
        <w:tblLayout w:type="fixed"/>
        <w:tblCellMar>
          <w:left w:w="0" w:type="dxa"/>
          <w:right w:w="0" w:type="dxa"/>
        </w:tblCellMar>
        <w:tblLook w:val="0000" w:firstRow="0" w:lastRow="0" w:firstColumn="0" w:lastColumn="0" w:noHBand="0" w:noVBand="0"/>
      </w:tblPr>
      <w:tblGrid>
        <w:gridCol w:w="1173"/>
        <w:gridCol w:w="1002"/>
        <w:gridCol w:w="1449"/>
        <w:gridCol w:w="1884"/>
        <w:gridCol w:w="1159"/>
        <w:gridCol w:w="1697"/>
        <w:gridCol w:w="1243"/>
      </w:tblGrid>
      <w:tr w:rsidR="00BB6ED4" w:rsidRPr="00BB6ED4" w:rsidTr="00E34566">
        <w:trPr>
          <w:trHeight w:hRule="exact" w:val="300"/>
        </w:trPr>
        <w:tc>
          <w:tcPr>
            <w:tcW w:w="1173" w:type="dxa"/>
            <w:vMerge w:val="restart"/>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Год</w:t>
            </w:r>
          </w:p>
        </w:tc>
        <w:tc>
          <w:tcPr>
            <w:tcW w:w="8434" w:type="dxa"/>
            <w:gridSpan w:val="6"/>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center"/>
              <w:rPr>
                <w:rFonts w:ascii="Times New Roman CYR" w:hAnsi="Times New Roman CYR"/>
                <w:sz w:val="18"/>
                <w:szCs w:val="18"/>
              </w:rPr>
            </w:pPr>
            <w:r w:rsidRPr="00BB6ED4">
              <w:rPr>
                <w:rFonts w:ascii="Times New Roman CYR" w:hAnsi="Times New Roman CYR"/>
                <w:color w:val="000000"/>
                <w:sz w:val="18"/>
                <w:szCs w:val="18"/>
              </w:rPr>
              <w:t>Источник финансирования</w:t>
            </w:r>
          </w:p>
        </w:tc>
      </w:tr>
      <w:tr w:rsidR="00BB6ED4" w:rsidRPr="00BB6ED4" w:rsidTr="00E34566">
        <w:trPr>
          <w:trHeight w:hRule="exact" w:val="697"/>
        </w:trPr>
        <w:tc>
          <w:tcPr>
            <w:tcW w:w="1173" w:type="dxa"/>
            <w:vMerge/>
            <w:tcBorders>
              <w:top w:val="single" w:sz="4" w:space="0" w:color="auto"/>
              <w:left w:val="single" w:sz="4" w:space="0" w:color="auto"/>
              <w:bottom w:val="nil"/>
              <w:right w:val="nil"/>
            </w:tcBorders>
            <w:vAlign w:val="center"/>
          </w:tcPr>
          <w:p w:rsidR="00BB6ED4" w:rsidRPr="00BB6ED4" w:rsidRDefault="00BB6ED4" w:rsidP="00BB6ED4">
            <w:pPr>
              <w:rPr>
                <w:rFonts w:ascii="Times New Roman CYR" w:hAnsi="Times New Roman CYR"/>
                <w:sz w:val="18"/>
                <w:szCs w:val="18"/>
              </w:rPr>
            </w:pPr>
          </w:p>
        </w:tc>
        <w:tc>
          <w:tcPr>
            <w:tcW w:w="1002" w:type="dxa"/>
            <w:tcBorders>
              <w:top w:val="single" w:sz="4" w:space="0" w:color="auto"/>
              <w:left w:val="single" w:sz="4" w:space="0" w:color="auto"/>
              <w:bottom w:val="nil"/>
              <w:right w:val="nil"/>
            </w:tcBorders>
            <w:shd w:val="clear" w:color="auto" w:fill="FFFFFF"/>
          </w:tcPr>
          <w:p w:rsidR="00BB6ED4" w:rsidRPr="00BB6ED4" w:rsidRDefault="00BB6ED4" w:rsidP="00BB6ED4">
            <w:pPr>
              <w:spacing w:line="260" w:lineRule="exact"/>
              <w:rPr>
                <w:rFonts w:ascii="Times New Roman CYR" w:hAnsi="Times New Roman CYR"/>
                <w:sz w:val="18"/>
                <w:szCs w:val="18"/>
              </w:rPr>
            </w:pPr>
            <w:r w:rsidRPr="00BB6ED4">
              <w:rPr>
                <w:rFonts w:ascii="Times New Roman CYR" w:hAnsi="Times New Roman CYR"/>
                <w:color w:val="000000"/>
                <w:sz w:val="18"/>
                <w:szCs w:val="18"/>
              </w:rPr>
              <w:t>областной</w:t>
            </w:r>
          </w:p>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бюджет</w:t>
            </w:r>
          </w:p>
        </w:tc>
        <w:tc>
          <w:tcPr>
            <w:tcW w:w="1449" w:type="dxa"/>
            <w:tcBorders>
              <w:top w:val="single" w:sz="4" w:space="0" w:color="auto"/>
              <w:left w:val="single" w:sz="4" w:space="0" w:color="auto"/>
              <w:bottom w:val="nil"/>
              <w:right w:val="nil"/>
            </w:tcBorders>
            <w:shd w:val="clear" w:color="auto" w:fill="FFFFFF"/>
          </w:tcPr>
          <w:p w:rsidR="00BB6ED4" w:rsidRPr="00BB6ED4" w:rsidRDefault="00BB6ED4" w:rsidP="00BB6ED4">
            <w:pPr>
              <w:spacing w:line="260" w:lineRule="exact"/>
              <w:rPr>
                <w:rFonts w:ascii="Times New Roman CYR" w:hAnsi="Times New Roman CYR"/>
                <w:sz w:val="18"/>
                <w:szCs w:val="18"/>
              </w:rPr>
            </w:pPr>
            <w:r w:rsidRPr="00BB6ED4">
              <w:rPr>
                <w:rFonts w:ascii="Times New Roman CYR" w:hAnsi="Times New Roman CYR"/>
                <w:color w:val="000000"/>
                <w:sz w:val="18"/>
                <w:szCs w:val="18"/>
              </w:rPr>
              <w:t>федеральный</w:t>
            </w:r>
          </w:p>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бюджет</w:t>
            </w:r>
          </w:p>
        </w:tc>
        <w:tc>
          <w:tcPr>
            <w:tcW w:w="1884"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rPr>
                <w:rFonts w:ascii="Times New Roman CYR" w:hAnsi="Times New Roman CYR"/>
                <w:sz w:val="18"/>
                <w:szCs w:val="18"/>
              </w:rPr>
            </w:pPr>
            <w:r w:rsidRPr="00BB6ED4">
              <w:rPr>
                <w:rFonts w:ascii="Times New Roman CYR" w:hAnsi="Times New Roman CYR"/>
                <w:sz w:val="18"/>
                <w:szCs w:val="18"/>
              </w:rPr>
              <w:t>Бюджет района</w:t>
            </w:r>
          </w:p>
          <w:p w:rsidR="00BB6ED4" w:rsidRPr="00BB6ED4" w:rsidRDefault="00BB6ED4" w:rsidP="00BB6ED4">
            <w:pPr>
              <w:suppressAutoHyphens/>
              <w:spacing w:line="260" w:lineRule="exact"/>
              <w:rPr>
                <w:rFonts w:ascii="Times New Roman CYR" w:hAnsi="Times New Roman CYR"/>
                <w:sz w:val="18"/>
                <w:szCs w:val="18"/>
              </w:rPr>
            </w:pPr>
          </w:p>
        </w:tc>
        <w:tc>
          <w:tcPr>
            <w:tcW w:w="1159" w:type="dxa"/>
            <w:tcBorders>
              <w:top w:val="single" w:sz="4" w:space="0" w:color="auto"/>
              <w:left w:val="single" w:sz="4" w:space="0" w:color="auto"/>
              <w:bottom w:val="nil"/>
              <w:right w:val="nil"/>
            </w:tcBorders>
            <w:shd w:val="clear" w:color="auto" w:fill="FFFFFF"/>
          </w:tcPr>
          <w:p w:rsidR="00BB6ED4" w:rsidRPr="00BB6ED4" w:rsidRDefault="00BB6ED4" w:rsidP="00BB6ED4">
            <w:pPr>
              <w:spacing w:line="260" w:lineRule="exact"/>
              <w:rPr>
                <w:rFonts w:ascii="Times New Roman CYR" w:hAnsi="Times New Roman CYR"/>
                <w:sz w:val="18"/>
                <w:szCs w:val="18"/>
              </w:rPr>
            </w:pPr>
            <w:r w:rsidRPr="00BB6ED4">
              <w:rPr>
                <w:rFonts w:ascii="Times New Roman CYR" w:hAnsi="Times New Roman CYR"/>
                <w:color w:val="000000"/>
                <w:sz w:val="18"/>
                <w:szCs w:val="18"/>
              </w:rPr>
              <w:t>местный</w:t>
            </w:r>
          </w:p>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бюджет</w:t>
            </w:r>
          </w:p>
          <w:p w:rsidR="00BB6ED4" w:rsidRPr="00BB6ED4" w:rsidRDefault="00BB6ED4" w:rsidP="00BB6ED4">
            <w:pPr>
              <w:rPr>
                <w:rFonts w:ascii="Times New Roman CYR" w:hAnsi="Times New Roman CYR"/>
                <w:sz w:val="18"/>
                <w:szCs w:val="18"/>
              </w:rPr>
            </w:pPr>
            <w:r w:rsidRPr="00BB6ED4">
              <w:rPr>
                <w:rFonts w:ascii="Times New Roman CYR" w:hAnsi="Times New Roman CYR"/>
                <w:sz w:val="18"/>
                <w:szCs w:val="18"/>
              </w:rPr>
              <w:t>т. руб.</w:t>
            </w:r>
          </w:p>
        </w:tc>
        <w:tc>
          <w:tcPr>
            <w:tcW w:w="1697" w:type="dxa"/>
            <w:tcBorders>
              <w:top w:val="single" w:sz="4" w:space="0" w:color="auto"/>
              <w:left w:val="single" w:sz="4" w:space="0" w:color="auto"/>
              <w:bottom w:val="nil"/>
              <w:right w:val="nil"/>
            </w:tcBorders>
            <w:shd w:val="clear" w:color="auto" w:fill="FFFFFF"/>
          </w:tcPr>
          <w:p w:rsidR="00BB6ED4" w:rsidRPr="00BB6ED4" w:rsidRDefault="00BB6ED4" w:rsidP="00BB6ED4">
            <w:pPr>
              <w:spacing w:line="260" w:lineRule="exact"/>
              <w:rPr>
                <w:rFonts w:ascii="Times New Roman CYR" w:hAnsi="Times New Roman CYR"/>
                <w:sz w:val="18"/>
                <w:szCs w:val="18"/>
              </w:rPr>
            </w:pPr>
            <w:r w:rsidRPr="00BB6ED4">
              <w:rPr>
                <w:rFonts w:ascii="Times New Roman CYR" w:hAnsi="Times New Roman CYR"/>
                <w:color w:val="000000"/>
                <w:sz w:val="18"/>
                <w:szCs w:val="18"/>
              </w:rPr>
              <w:t>внебюджетные</w:t>
            </w:r>
          </w:p>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средства</w:t>
            </w:r>
          </w:p>
        </w:tc>
        <w:tc>
          <w:tcPr>
            <w:tcW w:w="1243"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всего</w:t>
            </w:r>
          </w:p>
          <w:p w:rsidR="00BB6ED4" w:rsidRPr="00BB6ED4" w:rsidRDefault="00BB6ED4" w:rsidP="00BB6ED4">
            <w:pPr>
              <w:rPr>
                <w:rFonts w:ascii="Times New Roman CYR" w:hAnsi="Times New Roman CYR"/>
                <w:sz w:val="18"/>
                <w:szCs w:val="18"/>
              </w:rPr>
            </w:pPr>
            <w:r w:rsidRPr="00BB6ED4">
              <w:rPr>
                <w:rFonts w:ascii="Times New Roman CYR" w:hAnsi="Times New Roman CYR"/>
                <w:sz w:val="18"/>
                <w:szCs w:val="18"/>
              </w:rPr>
              <w:t>т. руб.</w:t>
            </w:r>
          </w:p>
        </w:tc>
      </w:tr>
      <w:tr w:rsidR="00BB6ED4" w:rsidRPr="00BB6ED4" w:rsidTr="00E34566">
        <w:trPr>
          <w:trHeight w:hRule="exact" w:val="295"/>
        </w:trPr>
        <w:tc>
          <w:tcPr>
            <w:tcW w:w="1173"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 xml:space="preserve">      1</w:t>
            </w:r>
          </w:p>
        </w:tc>
        <w:tc>
          <w:tcPr>
            <w:tcW w:w="1002"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 xml:space="preserve">     2</w:t>
            </w:r>
          </w:p>
        </w:tc>
        <w:tc>
          <w:tcPr>
            <w:tcW w:w="1449"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 xml:space="preserve">         3</w:t>
            </w:r>
          </w:p>
        </w:tc>
        <w:tc>
          <w:tcPr>
            <w:tcW w:w="1884"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sz w:val="18"/>
                <w:szCs w:val="18"/>
              </w:rPr>
              <w:t xml:space="preserve">           4</w:t>
            </w:r>
          </w:p>
        </w:tc>
        <w:tc>
          <w:tcPr>
            <w:tcW w:w="1159"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 xml:space="preserve">       5</w:t>
            </w:r>
          </w:p>
        </w:tc>
        <w:tc>
          <w:tcPr>
            <w:tcW w:w="1697"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 xml:space="preserve">          6</w:t>
            </w:r>
          </w:p>
        </w:tc>
        <w:tc>
          <w:tcPr>
            <w:tcW w:w="1243"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color w:val="000000"/>
                <w:sz w:val="18"/>
                <w:szCs w:val="18"/>
              </w:rPr>
              <w:t xml:space="preserve">      7</w:t>
            </w:r>
          </w:p>
        </w:tc>
      </w:tr>
      <w:tr w:rsidR="00BB6ED4" w:rsidRPr="00BB6ED4" w:rsidTr="00E34566">
        <w:trPr>
          <w:trHeight w:hRule="exact" w:val="258"/>
        </w:trPr>
        <w:tc>
          <w:tcPr>
            <w:tcW w:w="1173"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2020</w:t>
            </w:r>
          </w:p>
        </w:tc>
        <w:tc>
          <w:tcPr>
            <w:tcW w:w="1002"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69,5</w:t>
            </w:r>
          </w:p>
        </w:tc>
        <w:tc>
          <w:tcPr>
            <w:tcW w:w="1449"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rFonts w:ascii="Times New Roman CYR" w:hAnsi="Times New Roman CYR"/>
                <w:sz w:val="18"/>
                <w:szCs w:val="18"/>
              </w:rPr>
            </w:pPr>
          </w:p>
        </w:tc>
        <w:tc>
          <w:tcPr>
            <w:tcW w:w="1884"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rFonts w:ascii="Times New Roman CYR" w:hAnsi="Times New Roman CYR"/>
                <w:sz w:val="18"/>
                <w:szCs w:val="18"/>
              </w:rPr>
            </w:pPr>
          </w:p>
        </w:tc>
        <w:tc>
          <w:tcPr>
            <w:tcW w:w="1159"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829,14</w:t>
            </w:r>
          </w:p>
        </w:tc>
        <w:tc>
          <w:tcPr>
            <w:tcW w:w="1697"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rFonts w:ascii="Times New Roman CYR" w:hAnsi="Times New Roman CYR"/>
                <w:sz w:val="18"/>
                <w:szCs w:val="18"/>
              </w:rPr>
            </w:pPr>
          </w:p>
        </w:tc>
        <w:tc>
          <w:tcPr>
            <w:tcW w:w="1243"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898,64</w:t>
            </w:r>
          </w:p>
        </w:tc>
      </w:tr>
      <w:tr w:rsidR="00BB6ED4" w:rsidRPr="00BB6ED4" w:rsidTr="00E34566">
        <w:trPr>
          <w:trHeight w:hRule="exact" w:val="276"/>
        </w:trPr>
        <w:tc>
          <w:tcPr>
            <w:tcW w:w="1173" w:type="dxa"/>
            <w:tcBorders>
              <w:top w:val="single" w:sz="4" w:space="0" w:color="auto"/>
              <w:left w:val="single" w:sz="4" w:space="0" w:color="auto"/>
              <w:bottom w:val="single" w:sz="4" w:space="0" w:color="auto"/>
              <w:right w:val="nil"/>
            </w:tcBorders>
          </w:tcPr>
          <w:p w:rsidR="00BB6ED4" w:rsidRPr="00BB6ED4" w:rsidRDefault="00BB6ED4" w:rsidP="00BB6ED4">
            <w:pPr>
              <w:suppressAutoHyphens/>
              <w:spacing w:line="260" w:lineRule="exact"/>
              <w:rPr>
                <w:rFonts w:ascii="Times New Roman CYR" w:hAnsi="Times New Roman CYR"/>
                <w:sz w:val="18"/>
                <w:szCs w:val="18"/>
              </w:rPr>
            </w:pPr>
            <w:r w:rsidRPr="00BB6ED4">
              <w:rPr>
                <w:rFonts w:ascii="Times New Roman CYR" w:hAnsi="Times New Roman CYR"/>
                <w:sz w:val="18"/>
                <w:szCs w:val="18"/>
              </w:rPr>
              <w:t>2021</w:t>
            </w:r>
          </w:p>
        </w:tc>
        <w:tc>
          <w:tcPr>
            <w:tcW w:w="1002"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59,0</w:t>
            </w:r>
          </w:p>
        </w:tc>
        <w:tc>
          <w:tcPr>
            <w:tcW w:w="1449"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884"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525,001</w:t>
            </w:r>
          </w:p>
        </w:tc>
        <w:tc>
          <w:tcPr>
            <w:tcW w:w="1159"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782,621</w:t>
            </w:r>
          </w:p>
        </w:tc>
        <w:tc>
          <w:tcPr>
            <w:tcW w:w="1697"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243" w:type="dxa"/>
            <w:tcBorders>
              <w:top w:val="single" w:sz="4" w:space="0" w:color="auto"/>
              <w:left w:val="single" w:sz="4" w:space="0" w:color="auto"/>
              <w:bottom w:val="single" w:sz="4" w:space="0" w:color="auto"/>
              <w:right w:val="single" w:sz="4" w:space="0" w:color="auto"/>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1366,622</w:t>
            </w:r>
          </w:p>
        </w:tc>
      </w:tr>
      <w:tr w:rsidR="00BB6ED4" w:rsidRPr="00BB6ED4" w:rsidTr="00E34566">
        <w:trPr>
          <w:trHeight w:hRule="exact" w:val="294"/>
        </w:trPr>
        <w:tc>
          <w:tcPr>
            <w:tcW w:w="1173" w:type="dxa"/>
            <w:tcBorders>
              <w:top w:val="single" w:sz="4" w:space="0" w:color="auto"/>
              <w:left w:val="single" w:sz="4" w:space="0" w:color="auto"/>
              <w:bottom w:val="single" w:sz="4" w:space="0" w:color="auto"/>
              <w:right w:val="nil"/>
            </w:tcBorders>
          </w:tcPr>
          <w:p w:rsidR="00BB6ED4" w:rsidRPr="00BB6ED4" w:rsidRDefault="00BB6ED4" w:rsidP="00BB6ED4">
            <w:pPr>
              <w:suppressAutoHyphens/>
              <w:spacing w:line="260" w:lineRule="exact"/>
              <w:rPr>
                <w:rFonts w:ascii="Times New Roman CYR" w:hAnsi="Times New Roman CYR"/>
                <w:color w:val="000000"/>
                <w:sz w:val="18"/>
                <w:szCs w:val="18"/>
              </w:rPr>
            </w:pPr>
            <w:r w:rsidRPr="00BB6ED4">
              <w:rPr>
                <w:rFonts w:ascii="Times New Roman CYR" w:hAnsi="Times New Roman CYR"/>
                <w:color w:val="000000"/>
                <w:sz w:val="18"/>
                <w:szCs w:val="18"/>
              </w:rPr>
              <w:t>2022</w:t>
            </w:r>
          </w:p>
        </w:tc>
        <w:tc>
          <w:tcPr>
            <w:tcW w:w="1002"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449"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884"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159"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785,089</w:t>
            </w:r>
          </w:p>
        </w:tc>
        <w:tc>
          <w:tcPr>
            <w:tcW w:w="1697"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243" w:type="dxa"/>
            <w:tcBorders>
              <w:top w:val="single" w:sz="4" w:space="0" w:color="auto"/>
              <w:left w:val="single" w:sz="4" w:space="0" w:color="auto"/>
              <w:bottom w:val="single" w:sz="4" w:space="0" w:color="auto"/>
              <w:right w:val="single" w:sz="4" w:space="0" w:color="auto"/>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785,089</w:t>
            </w:r>
          </w:p>
        </w:tc>
      </w:tr>
      <w:tr w:rsidR="00BB6ED4" w:rsidRPr="00BB6ED4" w:rsidTr="00E34566">
        <w:trPr>
          <w:trHeight w:hRule="exact" w:val="344"/>
        </w:trPr>
        <w:tc>
          <w:tcPr>
            <w:tcW w:w="1173" w:type="dxa"/>
            <w:tcBorders>
              <w:top w:val="single" w:sz="4" w:space="0" w:color="auto"/>
              <w:left w:val="single" w:sz="4" w:space="0" w:color="auto"/>
              <w:bottom w:val="single" w:sz="4" w:space="0" w:color="auto"/>
              <w:right w:val="nil"/>
            </w:tcBorders>
          </w:tcPr>
          <w:p w:rsidR="00BB6ED4" w:rsidRPr="00BB6ED4" w:rsidRDefault="00BB6ED4" w:rsidP="00BB6ED4">
            <w:pPr>
              <w:suppressAutoHyphens/>
              <w:spacing w:line="260" w:lineRule="exact"/>
              <w:rPr>
                <w:rFonts w:ascii="Times New Roman CYR" w:hAnsi="Times New Roman CYR"/>
                <w:color w:val="000000"/>
                <w:sz w:val="18"/>
                <w:szCs w:val="18"/>
              </w:rPr>
            </w:pPr>
            <w:r w:rsidRPr="00BB6ED4">
              <w:rPr>
                <w:rFonts w:ascii="Times New Roman CYR" w:hAnsi="Times New Roman CYR"/>
                <w:color w:val="000000"/>
                <w:sz w:val="18"/>
                <w:szCs w:val="18"/>
              </w:rPr>
              <w:t>Всего</w:t>
            </w:r>
          </w:p>
        </w:tc>
        <w:tc>
          <w:tcPr>
            <w:tcW w:w="1002"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128,5</w:t>
            </w:r>
          </w:p>
        </w:tc>
        <w:tc>
          <w:tcPr>
            <w:tcW w:w="1449"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884"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525,001</w:t>
            </w:r>
          </w:p>
        </w:tc>
        <w:tc>
          <w:tcPr>
            <w:tcW w:w="1159"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2396,850</w:t>
            </w:r>
          </w:p>
        </w:tc>
        <w:tc>
          <w:tcPr>
            <w:tcW w:w="1697" w:type="dxa"/>
            <w:tcBorders>
              <w:top w:val="single" w:sz="4" w:space="0" w:color="auto"/>
              <w:left w:val="single" w:sz="4" w:space="0" w:color="auto"/>
              <w:bottom w:val="single" w:sz="4" w:space="0" w:color="auto"/>
              <w:right w:val="nil"/>
            </w:tcBorders>
          </w:tcPr>
          <w:p w:rsidR="00BB6ED4" w:rsidRPr="00BB6ED4" w:rsidRDefault="00BB6ED4" w:rsidP="00BB6ED4">
            <w:pPr>
              <w:suppressAutoHyphens/>
              <w:rPr>
                <w:rFonts w:ascii="Times New Roman CYR" w:hAnsi="Times New Roman CYR"/>
                <w:sz w:val="18"/>
                <w:szCs w:val="18"/>
              </w:rPr>
            </w:pPr>
          </w:p>
        </w:tc>
        <w:tc>
          <w:tcPr>
            <w:tcW w:w="1243" w:type="dxa"/>
            <w:tcBorders>
              <w:top w:val="single" w:sz="4" w:space="0" w:color="auto"/>
              <w:left w:val="single" w:sz="4" w:space="0" w:color="auto"/>
              <w:bottom w:val="single" w:sz="4" w:space="0" w:color="auto"/>
              <w:right w:val="single" w:sz="4" w:space="0" w:color="auto"/>
            </w:tcBorders>
          </w:tcPr>
          <w:p w:rsidR="00BB6ED4" w:rsidRPr="00BB6ED4" w:rsidRDefault="00BB6ED4" w:rsidP="00BB6ED4">
            <w:pPr>
              <w:suppressAutoHyphens/>
              <w:rPr>
                <w:rFonts w:ascii="Times New Roman CYR" w:hAnsi="Times New Roman CYR"/>
                <w:sz w:val="18"/>
                <w:szCs w:val="18"/>
              </w:rPr>
            </w:pPr>
            <w:r w:rsidRPr="00BB6ED4">
              <w:rPr>
                <w:rFonts w:ascii="Times New Roman CYR" w:hAnsi="Times New Roman CYR"/>
                <w:sz w:val="18"/>
                <w:szCs w:val="18"/>
              </w:rPr>
              <w:t>3050,351</w:t>
            </w:r>
          </w:p>
        </w:tc>
      </w:tr>
    </w:tbl>
    <w:p w:rsidR="00BB6ED4" w:rsidRPr="00BB6ED4" w:rsidRDefault="00BB6ED4" w:rsidP="00BB6ED4">
      <w:pPr>
        <w:jc w:val="center"/>
        <w:rPr>
          <w:rFonts w:ascii="Times New Roman CYR" w:hAnsi="Times New Roman CYR"/>
          <w:bCs/>
          <w:color w:val="000000"/>
          <w:sz w:val="18"/>
          <w:szCs w:val="18"/>
        </w:rPr>
      </w:pPr>
      <w:r w:rsidRPr="00BB6ED4">
        <w:rPr>
          <w:rFonts w:ascii="Times New Roman CYR" w:hAnsi="Times New Roman CYR"/>
          <w:sz w:val="18"/>
          <w:szCs w:val="18"/>
        </w:rPr>
        <w:t xml:space="preserve">1.2. </w:t>
      </w:r>
      <w:r w:rsidRPr="00BB6ED4">
        <w:rPr>
          <w:rFonts w:ascii="Times New Roman CYR" w:hAnsi="Times New Roman CYR"/>
          <w:bCs/>
          <w:color w:val="000000"/>
          <w:sz w:val="18"/>
          <w:szCs w:val="18"/>
        </w:rPr>
        <w:t>Мероприятия муниципальной программы изложить в новой редакции:</w:t>
      </w:r>
    </w:p>
    <w:p w:rsidR="00BB6ED4" w:rsidRDefault="00BB6ED4" w:rsidP="00BB6ED4">
      <w:pPr>
        <w:jc w:val="center"/>
        <w:rPr>
          <w:rFonts w:ascii="Times New Roman CYR" w:hAnsi="Times New Roman CYR"/>
          <w:sz w:val="18"/>
          <w:szCs w:val="18"/>
        </w:rPr>
      </w:pPr>
    </w:p>
    <w:p w:rsidR="00BB6ED4" w:rsidRPr="00BB6ED4" w:rsidRDefault="00BB6ED4" w:rsidP="00BB6ED4">
      <w:pPr>
        <w:jc w:val="center"/>
        <w:rPr>
          <w:rFonts w:ascii="Times New Roman CYR" w:hAnsi="Times New Roman CYR"/>
          <w:bCs/>
          <w:color w:val="000000"/>
          <w:sz w:val="18"/>
          <w:szCs w:val="18"/>
        </w:rPr>
      </w:pPr>
      <w:r w:rsidRPr="00BB6ED4">
        <w:rPr>
          <w:rFonts w:ascii="Times New Roman CYR" w:hAnsi="Times New Roman CYR"/>
          <w:sz w:val="18"/>
          <w:szCs w:val="18"/>
        </w:rPr>
        <w:t>«</w:t>
      </w:r>
      <w:r w:rsidRPr="00BB6ED4">
        <w:rPr>
          <w:rFonts w:ascii="Times New Roman CYR" w:hAnsi="Times New Roman CYR"/>
          <w:bCs/>
          <w:color w:val="000000"/>
          <w:sz w:val="18"/>
          <w:szCs w:val="18"/>
        </w:rPr>
        <w:t>Мероприятия муниципальной программы</w:t>
      </w:r>
    </w:p>
    <w:tbl>
      <w:tblPr>
        <w:tblW w:w="9923" w:type="dxa"/>
        <w:tblInd w:w="5" w:type="dxa"/>
        <w:tblLayout w:type="fixed"/>
        <w:tblCellMar>
          <w:left w:w="0" w:type="dxa"/>
          <w:right w:w="0" w:type="dxa"/>
        </w:tblCellMar>
        <w:tblLook w:val="0000" w:firstRow="0" w:lastRow="0" w:firstColumn="0" w:lastColumn="0" w:noHBand="0" w:noVBand="0"/>
      </w:tblPr>
      <w:tblGrid>
        <w:gridCol w:w="660"/>
        <w:gridCol w:w="2807"/>
        <w:gridCol w:w="14"/>
        <w:gridCol w:w="1008"/>
        <w:gridCol w:w="27"/>
        <w:gridCol w:w="816"/>
        <w:gridCol w:w="30"/>
        <w:gridCol w:w="1035"/>
        <w:gridCol w:w="11"/>
        <w:gridCol w:w="6"/>
        <w:gridCol w:w="1112"/>
        <w:gridCol w:w="34"/>
        <w:gridCol w:w="720"/>
        <w:gridCol w:w="720"/>
        <w:gridCol w:w="923"/>
      </w:tblGrid>
      <w:tr w:rsidR="00BB6ED4" w:rsidRPr="00BB6ED4" w:rsidTr="00E34566">
        <w:trPr>
          <w:trHeight w:hRule="exact" w:val="973"/>
        </w:trPr>
        <w:tc>
          <w:tcPr>
            <w:tcW w:w="660" w:type="dxa"/>
            <w:vMerge w:val="restart"/>
            <w:tcBorders>
              <w:top w:val="single" w:sz="4" w:space="0" w:color="auto"/>
              <w:left w:val="single" w:sz="4" w:space="0" w:color="auto"/>
              <w:bottom w:val="nil"/>
              <w:right w:val="nil"/>
            </w:tcBorders>
            <w:shd w:val="clear" w:color="auto" w:fill="FFFFFF"/>
          </w:tcPr>
          <w:p w:rsidR="00BB6ED4" w:rsidRPr="00BB6ED4" w:rsidRDefault="00BB6ED4" w:rsidP="00BB6ED4">
            <w:pPr>
              <w:spacing w:line="260" w:lineRule="exact"/>
              <w:rPr>
                <w:sz w:val="18"/>
                <w:szCs w:val="18"/>
              </w:rPr>
            </w:pPr>
            <w:r w:rsidRPr="00BB6ED4">
              <w:rPr>
                <w:color w:val="000000"/>
                <w:sz w:val="18"/>
                <w:szCs w:val="18"/>
              </w:rPr>
              <w:t>№</w:t>
            </w:r>
          </w:p>
          <w:p w:rsidR="00BB6ED4" w:rsidRPr="00BB6ED4" w:rsidRDefault="00BB6ED4" w:rsidP="00BB6ED4">
            <w:pPr>
              <w:suppressAutoHyphens/>
              <w:spacing w:line="260" w:lineRule="exact"/>
              <w:rPr>
                <w:sz w:val="18"/>
                <w:szCs w:val="18"/>
              </w:rPr>
            </w:pPr>
            <w:r w:rsidRPr="00BB6ED4">
              <w:rPr>
                <w:color w:val="000000"/>
                <w:sz w:val="18"/>
                <w:szCs w:val="18"/>
              </w:rPr>
              <w:t>п/п</w:t>
            </w:r>
          </w:p>
        </w:tc>
        <w:tc>
          <w:tcPr>
            <w:tcW w:w="2821" w:type="dxa"/>
            <w:gridSpan w:val="2"/>
            <w:vMerge w:val="restart"/>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Наименование мероприятия</w:t>
            </w:r>
          </w:p>
        </w:tc>
        <w:tc>
          <w:tcPr>
            <w:tcW w:w="1035" w:type="dxa"/>
            <w:gridSpan w:val="2"/>
            <w:vMerge w:val="restart"/>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Исполнитель</w:t>
            </w:r>
          </w:p>
        </w:tc>
        <w:tc>
          <w:tcPr>
            <w:tcW w:w="846" w:type="dxa"/>
            <w:gridSpan w:val="2"/>
            <w:vMerge w:val="restart"/>
            <w:tcBorders>
              <w:top w:val="single" w:sz="4" w:space="0" w:color="auto"/>
              <w:left w:val="single" w:sz="4" w:space="0" w:color="auto"/>
              <w:bottom w:val="nil"/>
              <w:right w:val="nil"/>
            </w:tcBorders>
            <w:shd w:val="clear" w:color="auto" w:fill="FFFFFF"/>
          </w:tcPr>
          <w:p w:rsidR="00BB6ED4" w:rsidRPr="00BB6ED4" w:rsidRDefault="00BB6ED4" w:rsidP="00BB6ED4">
            <w:pPr>
              <w:rPr>
                <w:sz w:val="18"/>
                <w:szCs w:val="18"/>
              </w:rPr>
            </w:pPr>
            <w:r w:rsidRPr="00BB6ED4">
              <w:rPr>
                <w:color w:val="000000"/>
                <w:sz w:val="18"/>
                <w:szCs w:val="18"/>
              </w:rPr>
              <w:t>Срок</w:t>
            </w:r>
          </w:p>
          <w:p w:rsidR="00BB6ED4" w:rsidRPr="00BB6ED4" w:rsidRDefault="00BB6ED4" w:rsidP="00BB6ED4">
            <w:pPr>
              <w:rPr>
                <w:sz w:val="18"/>
                <w:szCs w:val="18"/>
              </w:rPr>
            </w:pPr>
            <w:r w:rsidRPr="00BB6ED4">
              <w:rPr>
                <w:color w:val="000000"/>
                <w:sz w:val="18"/>
                <w:szCs w:val="18"/>
              </w:rPr>
              <w:t>реализа -</w:t>
            </w:r>
            <w:r w:rsidRPr="00BB6ED4">
              <w:rPr>
                <w:color w:val="000000"/>
                <w:sz w:val="18"/>
                <w:szCs w:val="18"/>
              </w:rPr>
              <w:softHyphen/>
            </w:r>
          </w:p>
          <w:p w:rsidR="00BB6ED4" w:rsidRPr="00BB6ED4" w:rsidRDefault="00BB6ED4" w:rsidP="00BB6ED4">
            <w:pPr>
              <w:suppressAutoHyphens/>
              <w:rPr>
                <w:sz w:val="18"/>
                <w:szCs w:val="18"/>
              </w:rPr>
            </w:pPr>
            <w:r w:rsidRPr="00BB6ED4">
              <w:rPr>
                <w:color w:val="000000"/>
                <w:sz w:val="18"/>
                <w:szCs w:val="18"/>
              </w:rPr>
              <w:t>ции</w:t>
            </w:r>
          </w:p>
        </w:tc>
        <w:tc>
          <w:tcPr>
            <w:tcW w:w="1035" w:type="dxa"/>
            <w:vMerge w:val="restart"/>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color w:val="000000"/>
                <w:sz w:val="18"/>
                <w:szCs w:val="18"/>
              </w:rPr>
              <w:t>Целевой показатель (номер целевого показателя из паспорта программы)</w:t>
            </w:r>
          </w:p>
        </w:tc>
        <w:tc>
          <w:tcPr>
            <w:tcW w:w="1129" w:type="dxa"/>
            <w:gridSpan w:val="3"/>
            <w:vMerge w:val="restart"/>
            <w:tcBorders>
              <w:top w:val="single" w:sz="4" w:space="0" w:color="auto"/>
              <w:left w:val="single" w:sz="4" w:space="0" w:color="auto"/>
              <w:bottom w:val="nil"/>
              <w:right w:val="nil"/>
            </w:tcBorders>
            <w:shd w:val="clear" w:color="auto" w:fill="FFFFFF"/>
          </w:tcPr>
          <w:p w:rsidR="00BB6ED4" w:rsidRPr="00BB6ED4" w:rsidRDefault="00BB6ED4" w:rsidP="00BB6ED4">
            <w:pPr>
              <w:rPr>
                <w:sz w:val="18"/>
                <w:szCs w:val="18"/>
              </w:rPr>
            </w:pPr>
            <w:r w:rsidRPr="00BB6ED4">
              <w:rPr>
                <w:color w:val="000000"/>
                <w:sz w:val="18"/>
                <w:szCs w:val="18"/>
              </w:rPr>
              <w:t>Источник</w:t>
            </w:r>
          </w:p>
          <w:p w:rsidR="00BB6ED4" w:rsidRPr="00BB6ED4" w:rsidRDefault="00BB6ED4" w:rsidP="00BB6ED4">
            <w:pPr>
              <w:rPr>
                <w:sz w:val="18"/>
                <w:szCs w:val="18"/>
              </w:rPr>
            </w:pPr>
            <w:r w:rsidRPr="00BB6ED4">
              <w:rPr>
                <w:color w:val="000000"/>
                <w:sz w:val="18"/>
                <w:szCs w:val="18"/>
              </w:rPr>
              <w:t>финансиро</w:t>
            </w:r>
            <w:r w:rsidRPr="00BB6ED4">
              <w:rPr>
                <w:color w:val="000000"/>
                <w:sz w:val="18"/>
                <w:szCs w:val="18"/>
              </w:rPr>
              <w:softHyphen/>
              <w:t xml:space="preserve"> -</w:t>
            </w:r>
          </w:p>
          <w:p w:rsidR="00BB6ED4" w:rsidRPr="00BB6ED4" w:rsidRDefault="00BB6ED4" w:rsidP="00BB6ED4">
            <w:pPr>
              <w:suppressAutoHyphens/>
              <w:rPr>
                <w:sz w:val="18"/>
                <w:szCs w:val="18"/>
              </w:rPr>
            </w:pPr>
            <w:r w:rsidRPr="00BB6ED4">
              <w:rPr>
                <w:color w:val="000000"/>
                <w:sz w:val="18"/>
                <w:szCs w:val="18"/>
              </w:rPr>
              <w:t>вания</w:t>
            </w:r>
          </w:p>
        </w:tc>
        <w:tc>
          <w:tcPr>
            <w:tcW w:w="2397" w:type="dxa"/>
            <w:gridSpan w:val="4"/>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rPr>
                <w:sz w:val="18"/>
                <w:szCs w:val="18"/>
              </w:rPr>
            </w:pPr>
            <w:r w:rsidRPr="00BB6ED4">
              <w:rPr>
                <w:color w:val="000000"/>
                <w:sz w:val="18"/>
                <w:szCs w:val="18"/>
              </w:rPr>
              <w:t>Объем финансирования по годам (тыс. руб.)</w:t>
            </w:r>
          </w:p>
        </w:tc>
      </w:tr>
      <w:tr w:rsidR="00BB6ED4" w:rsidRPr="00BB6ED4" w:rsidTr="00E34566">
        <w:trPr>
          <w:trHeight w:val="583"/>
        </w:trPr>
        <w:tc>
          <w:tcPr>
            <w:tcW w:w="660" w:type="dxa"/>
            <w:vMerge/>
            <w:tcBorders>
              <w:top w:val="single" w:sz="4" w:space="0" w:color="auto"/>
              <w:left w:val="single" w:sz="4" w:space="0" w:color="auto"/>
              <w:bottom w:val="nil"/>
              <w:right w:val="nil"/>
            </w:tcBorders>
            <w:vAlign w:val="center"/>
          </w:tcPr>
          <w:p w:rsidR="00BB6ED4" w:rsidRPr="00BB6ED4" w:rsidRDefault="00BB6ED4" w:rsidP="00BB6ED4">
            <w:pPr>
              <w:rPr>
                <w:sz w:val="18"/>
                <w:szCs w:val="18"/>
              </w:rPr>
            </w:pPr>
          </w:p>
        </w:tc>
        <w:tc>
          <w:tcPr>
            <w:tcW w:w="2821" w:type="dxa"/>
            <w:gridSpan w:val="2"/>
            <w:vMerge/>
            <w:tcBorders>
              <w:top w:val="single" w:sz="4" w:space="0" w:color="auto"/>
              <w:left w:val="single" w:sz="4" w:space="0" w:color="auto"/>
              <w:bottom w:val="nil"/>
              <w:right w:val="nil"/>
            </w:tcBorders>
            <w:vAlign w:val="center"/>
          </w:tcPr>
          <w:p w:rsidR="00BB6ED4" w:rsidRPr="00BB6ED4" w:rsidRDefault="00BB6ED4" w:rsidP="00BB6ED4">
            <w:pPr>
              <w:rPr>
                <w:sz w:val="18"/>
                <w:szCs w:val="18"/>
              </w:rPr>
            </w:pPr>
          </w:p>
        </w:tc>
        <w:tc>
          <w:tcPr>
            <w:tcW w:w="1035" w:type="dxa"/>
            <w:gridSpan w:val="2"/>
            <w:vMerge/>
            <w:tcBorders>
              <w:top w:val="single" w:sz="4" w:space="0" w:color="auto"/>
              <w:left w:val="single" w:sz="4" w:space="0" w:color="auto"/>
              <w:bottom w:val="nil"/>
              <w:right w:val="nil"/>
            </w:tcBorders>
            <w:vAlign w:val="center"/>
          </w:tcPr>
          <w:p w:rsidR="00BB6ED4" w:rsidRPr="00BB6ED4" w:rsidRDefault="00BB6ED4" w:rsidP="00BB6ED4">
            <w:pPr>
              <w:rPr>
                <w:sz w:val="18"/>
                <w:szCs w:val="18"/>
              </w:rPr>
            </w:pPr>
          </w:p>
        </w:tc>
        <w:tc>
          <w:tcPr>
            <w:tcW w:w="846" w:type="dxa"/>
            <w:gridSpan w:val="2"/>
            <w:vMerge/>
            <w:tcBorders>
              <w:top w:val="single" w:sz="4" w:space="0" w:color="auto"/>
              <w:left w:val="single" w:sz="4" w:space="0" w:color="auto"/>
              <w:bottom w:val="nil"/>
              <w:right w:val="nil"/>
            </w:tcBorders>
            <w:vAlign w:val="center"/>
          </w:tcPr>
          <w:p w:rsidR="00BB6ED4" w:rsidRPr="00BB6ED4" w:rsidRDefault="00BB6ED4" w:rsidP="00BB6ED4">
            <w:pPr>
              <w:rPr>
                <w:sz w:val="18"/>
                <w:szCs w:val="18"/>
              </w:rPr>
            </w:pPr>
          </w:p>
        </w:tc>
        <w:tc>
          <w:tcPr>
            <w:tcW w:w="1035" w:type="dxa"/>
            <w:vMerge/>
            <w:tcBorders>
              <w:top w:val="single" w:sz="4" w:space="0" w:color="auto"/>
              <w:left w:val="single" w:sz="4" w:space="0" w:color="auto"/>
              <w:bottom w:val="nil"/>
              <w:right w:val="nil"/>
            </w:tcBorders>
            <w:vAlign w:val="center"/>
          </w:tcPr>
          <w:p w:rsidR="00BB6ED4" w:rsidRPr="00BB6ED4" w:rsidRDefault="00BB6ED4" w:rsidP="00BB6ED4">
            <w:pPr>
              <w:rPr>
                <w:sz w:val="18"/>
                <w:szCs w:val="18"/>
              </w:rPr>
            </w:pPr>
          </w:p>
        </w:tc>
        <w:tc>
          <w:tcPr>
            <w:tcW w:w="1129" w:type="dxa"/>
            <w:gridSpan w:val="3"/>
            <w:vMerge/>
            <w:tcBorders>
              <w:top w:val="single" w:sz="4" w:space="0" w:color="auto"/>
              <w:left w:val="single" w:sz="4" w:space="0" w:color="auto"/>
              <w:bottom w:val="nil"/>
              <w:right w:val="nil"/>
            </w:tcBorders>
            <w:vAlign w:val="center"/>
          </w:tcPr>
          <w:p w:rsidR="00BB6ED4" w:rsidRPr="00BB6ED4" w:rsidRDefault="00BB6ED4" w:rsidP="00BB6ED4">
            <w:pPr>
              <w:rPr>
                <w:sz w:val="18"/>
                <w:szCs w:val="18"/>
              </w:rPr>
            </w:pPr>
          </w:p>
        </w:tc>
        <w:tc>
          <w:tcPr>
            <w:tcW w:w="754" w:type="dxa"/>
            <w:gridSpan w:val="2"/>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center"/>
              <w:rPr>
                <w:sz w:val="18"/>
                <w:szCs w:val="18"/>
              </w:rPr>
            </w:pPr>
            <w:r w:rsidRPr="00BB6ED4">
              <w:rPr>
                <w:sz w:val="18"/>
                <w:szCs w:val="18"/>
              </w:rPr>
              <w:t>2020</w:t>
            </w:r>
          </w:p>
          <w:p w:rsidR="00BB6ED4" w:rsidRPr="00BB6ED4" w:rsidRDefault="00BB6ED4" w:rsidP="00BB6ED4">
            <w:pPr>
              <w:suppressAutoHyphens/>
              <w:rPr>
                <w:sz w:val="18"/>
                <w:szCs w:val="18"/>
              </w:rPr>
            </w:pPr>
          </w:p>
        </w:tc>
        <w:tc>
          <w:tcPr>
            <w:tcW w:w="720"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center"/>
              <w:rPr>
                <w:sz w:val="18"/>
                <w:szCs w:val="18"/>
              </w:rPr>
            </w:pPr>
            <w:r w:rsidRPr="00BB6ED4">
              <w:rPr>
                <w:sz w:val="18"/>
                <w:szCs w:val="18"/>
              </w:rPr>
              <w:t>2021</w:t>
            </w:r>
          </w:p>
          <w:p w:rsidR="00BB6ED4" w:rsidRPr="00BB6ED4" w:rsidRDefault="00BB6ED4" w:rsidP="00BB6ED4">
            <w:pPr>
              <w:suppressAutoHyphens/>
              <w:rPr>
                <w:sz w:val="18"/>
                <w:szCs w:val="18"/>
              </w:rPr>
            </w:pPr>
          </w:p>
        </w:tc>
        <w:tc>
          <w:tcPr>
            <w:tcW w:w="923"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center"/>
              <w:rPr>
                <w:sz w:val="18"/>
                <w:szCs w:val="18"/>
              </w:rPr>
            </w:pPr>
            <w:r w:rsidRPr="00BB6ED4">
              <w:rPr>
                <w:sz w:val="18"/>
                <w:szCs w:val="18"/>
              </w:rPr>
              <w:t>2022</w:t>
            </w:r>
          </w:p>
          <w:p w:rsidR="00BB6ED4" w:rsidRPr="00BB6ED4" w:rsidRDefault="00BB6ED4" w:rsidP="00BB6ED4">
            <w:pPr>
              <w:suppressAutoHyphens/>
              <w:rPr>
                <w:sz w:val="18"/>
                <w:szCs w:val="18"/>
              </w:rPr>
            </w:pPr>
          </w:p>
        </w:tc>
      </w:tr>
      <w:tr w:rsidR="00BB6ED4" w:rsidRPr="00BB6ED4" w:rsidTr="00E34566">
        <w:trPr>
          <w:trHeight w:hRule="exact" w:val="809"/>
        </w:trPr>
        <w:tc>
          <w:tcPr>
            <w:tcW w:w="660"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1</w:t>
            </w:r>
            <w:r w:rsidRPr="00BB6ED4">
              <w:rPr>
                <w:color w:val="000000"/>
                <w:spacing w:val="10"/>
                <w:sz w:val="18"/>
                <w:szCs w:val="18"/>
              </w:rPr>
              <w:t>.</w:t>
            </w:r>
          </w:p>
        </w:tc>
        <w:tc>
          <w:tcPr>
            <w:tcW w:w="9263" w:type="dxa"/>
            <w:gridSpan w:val="14"/>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both"/>
              <w:rPr>
                <w:sz w:val="18"/>
                <w:szCs w:val="18"/>
              </w:rPr>
            </w:pPr>
            <w:r w:rsidRPr="00BB6ED4">
              <w:rPr>
                <w:b/>
                <w:color w:val="000000"/>
                <w:sz w:val="18"/>
                <w:szCs w:val="18"/>
              </w:rPr>
              <w:t>Задача:</w:t>
            </w:r>
            <w:r w:rsidRPr="00BB6ED4">
              <w:rPr>
                <w:sz w:val="18"/>
                <w:szCs w:val="18"/>
              </w:rPr>
              <w:t xml:space="preserve"> 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BB6ED4" w:rsidRPr="00BB6ED4" w:rsidRDefault="00BB6ED4" w:rsidP="00BB6ED4">
            <w:pPr>
              <w:suppressAutoHyphens/>
              <w:jc w:val="both"/>
              <w:rPr>
                <w:sz w:val="18"/>
                <w:szCs w:val="18"/>
                <w:lang w:eastAsia="ar-SA"/>
              </w:rPr>
            </w:pPr>
            <w:r w:rsidRPr="00BB6ED4">
              <w:rPr>
                <w:color w:val="000000"/>
                <w:sz w:val="18"/>
                <w:szCs w:val="18"/>
              </w:rPr>
              <w:t xml:space="preserve"> </w:t>
            </w:r>
            <w:r w:rsidRPr="00BB6ED4">
              <w:rPr>
                <w:sz w:val="18"/>
                <w:szCs w:val="18"/>
                <w:lang w:eastAsia="ar-SA"/>
              </w:rPr>
              <w:t xml:space="preserve">Создание условий для развития малого и среднего предпринимательства на территории Травковского сельского поселения </w:t>
            </w:r>
          </w:p>
          <w:p w:rsidR="00BB6ED4" w:rsidRPr="00BB6ED4" w:rsidRDefault="00BB6ED4" w:rsidP="00BB6ED4">
            <w:pPr>
              <w:suppressAutoHyphens/>
              <w:jc w:val="both"/>
              <w:rPr>
                <w:sz w:val="18"/>
                <w:szCs w:val="18"/>
                <w:lang w:eastAsia="ar-SA"/>
              </w:rPr>
            </w:pPr>
          </w:p>
          <w:p w:rsidR="00BB6ED4" w:rsidRPr="00BB6ED4" w:rsidRDefault="00BB6ED4" w:rsidP="00BB6ED4">
            <w:pPr>
              <w:suppressAutoHyphens/>
              <w:jc w:val="both"/>
              <w:rPr>
                <w:sz w:val="18"/>
                <w:szCs w:val="18"/>
                <w:lang w:eastAsia="ar-SA"/>
              </w:rPr>
            </w:pPr>
          </w:p>
          <w:p w:rsidR="00BB6ED4" w:rsidRPr="00BB6ED4" w:rsidRDefault="00BB6ED4" w:rsidP="00BB6ED4">
            <w:pPr>
              <w:suppressAutoHyphens/>
              <w:spacing w:line="260" w:lineRule="exact"/>
              <w:rPr>
                <w:sz w:val="18"/>
                <w:szCs w:val="18"/>
              </w:rPr>
            </w:pPr>
          </w:p>
        </w:tc>
      </w:tr>
      <w:tr w:rsidR="00BB6ED4" w:rsidRPr="00BB6ED4" w:rsidTr="00E34566">
        <w:trPr>
          <w:trHeight w:hRule="exact" w:val="788"/>
        </w:trPr>
        <w:tc>
          <w:tcPr>
            <w:tcW w:w="660"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1.1.</w:t>
            </w:r>
          </w:p>
        </w:tc>
        <w:tc>
          <w:tcPr>
            <w:tcW w:w="2807"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color w:val="000000"/>
                <w:sz w:val="18"/>
                <w:szCs w:val="18"/>
              </w:rPr>
              <w:t>Единое управление комплексным благоустройством территории сельского поселения</w:t>
            </w:r>
            <w:r w:rsidRPr="00BB6ED4">
              <w:rPr>
                <w:sz w:val="18"/>
                <w:szCs w:val="18"/>
              </w:rPr>
              <w:t xml:space="preserve">             </w:t>
            </w:r>
          </w:p>
        </w:tc>
        <w:tc>
          <w:tcPr>
            <w:tcW w:w="1022" w:type="dxa"/>
            <w:gridSpan w:val="2"/>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sz w:val="18"/>
                <w:szCs w:val="18"/>
              </w:rPr>
              <w:t>Администрация с/п</w:t>
            </w:r>
          </w:p>
        </w:tc>
        <w:tc>
          <w:tcPr>
            <w:tcW w:w="843" w:type="dxa"/>
            <w:gridSpan w:val="2"/>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sz w:val="18"/>
                <w:szCs w:val="18"/>
              </w:rPr>
              <w:t>2020-2022 годы</w:t>
            </w:r>
          </w:p>
        </w:tc>
        <w:tc>
          <w:tcPr>
            <w:tcW w:w="1082" w:type="dxa"/>
            <w:gridSpan w:val="4"/>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sz w:val="18"/>
                <w:szCs w:val="18"/>
              </w:rPr>
              <w:t xml:space="preserve"> № 1.1.1.</w:t>
            </w:r>
          </w:p>
        </w:tc>
        <w:tc>
          <w:tcPr>
            <w:tcW w:w="1146" w:type="dxa"/>
            <w:gridSpan w:val="2"/>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sz w:val="18"/>
                <w:szCs w:val="18"/>
              </w:rPr>
              <w:t xml:space="preserve"> </w:t>
            </w:r>
          </w:p>
        </w:tc>
        <w:tc>
          <w:tcPr>
            <w:tcW w:w="720"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w:t>
            </w:r>
          </w:p>
        </w:tc>
        <w:tc>
          <w:tcPr>
            <w:tcW w:w="720"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w:t>
            </w:r>
          </w:p>
        </w:tc>
        <w:tc>
          <w:tcPr>
            <w:tcW w:w="923"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w:t>
            </w:r>
          </w:p>
        </w:tc>
      </w:tr>
      <w:tr w:rsidR="00BB6ED4" w:rsidRPr="00BB6ED4" w:rsidTr="00E34566">
        <w:trPr>
          <w:trHeight w:hRule="exact" w:val="413"/>
        </w:trPr>
        <w:tc>
          <w:tcPr>
            <w:tcW w:w="660"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1.2.</w:t>
            </w:r>
          </w:p>
        </w:tc>
        <w:tc>
          <w:tcPr>
            <w:tcW w:w="2807"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color w:val="000000"/>
                <w:sz w:val="18"/>
                <w:szCs w:val="18"/>
              </w:rPr>
              <w:t>Создание условий для работы и отдыха жителей сельского поселения</w:t>
            </w:r>
          </w:p>
        </w:tc>
        <w:tc>
          <w:tcPr>
            <w:tcW w:w="1022" w:type="dxa"/>
            <w:gridSpan w:val="2"/>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sz w:val="18"/>
                <w:szCs w:val="18"/>
              </w:rPr>
              <w:t>Администрация с/п</w:t>
            </w:r>
          </w:p>
        </w:tc>
        <w:tc>
          <w:tcPr>
            <w:tcW w:w="843" w:type="dxa"/>
            <w:gridSpan w:val="2"/>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sz w:val="18"/>
                <w:szCs w:val="18"/>
              </w:rPr>
              <w:t>2020-2022 годы</w:t>
            </w:r>
          </w:p>
        </w:tc>
        <w:tc>
          <w:tcPr>
            <w:tcW w:w="1082" w:type="dxa"/>
            <w:gridSpan w:val="4"/>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sz w:val="18"/>
                <w:szCs w:val="18"/>
              </w:rPr>
              <w:t xml:space="preserve"> № 1.1.2.</w:t>
            </w:r>
          </w:p>
        </w:tc>
        <w:tc>
          <w:tcPr>
            <w:tcW w:w="1146" w:type="dxa"/>
            <w:gridSpan w:val="2"/>
            <w:tcBorders>
              <w:top w:val="single" w:sz="4" w:space="0" w:color="auto"/>
              <w:left w:val="single" w:sz="4" w:space="0" w:color="auto"/>
              <w:bottom w:val="nil"/>
              <w:right w:val="nil"/>
            </w:tcBorders>
            <w:shd w:val="clear" w:color="auto" w:fill="FFFFFF"/>
          </w:tcPr>
          <w:p w:rsidR="00BB6ED4" w:rsidRPr="00BB6ED4" w:rsidRDefault="00BB6ED4" w:rsidP="00BB6ED4">
            <w:pPr>
              <w:suppressAutoHyphens/>
              <w:rPr>
                <w:sz w:val="18"/>
                <w:szCs w:val="18"/>
              </w:rPr>
            </w:pPr>
            <w:r w:rsidRPr="00BB6ED4">
              <w:rPr>
                <w:sz w:val="18"/>
                <w:szCs w:val="18"/>
              </w:rPr>
              <w:t xml:space="preserve"> </w:t>
            </w:r>
          </w:p>
        </w:tc>
        <w:tc>
          <w:tcPr>
            <w:tcW w:w="720"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center"/>
              <w:rPr>
                <w:sz w:val="18"/>
                <w:szCs w:val="18"/>
              </w:rPr>
            </w:pPr>
            <w:r w:rsidRPr="00BB6ED4">
              <w:rPr>
                <w:sz w:val="18"/>
                <w:szCs w:val="18"/>
              </w:rPr>
              <w:t>-</w:t>
            </w:r>
          </w:p>
          <w:p w:rsidR="00BB6ED4" w:rsidRPr="00BB6ED4" w:rsidRDefault="00BB6ED4" w:rsidP="00BB6ED4">
            <w:pPr>
              <w:suppressAutoHyphens/>
              <w:jc w:val="center"/>
              <w:rPr>
                <w:sz w:val="18"/>
                <w:szCs w:val="18"/>
              </w:rPr>
            </w:pPr>
          </w:p>
        </w:tc>
        <w:tc>
          <w:tcPr>
            <w:tcW w:w="720"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center"/>
              <w:rPr>
                <w:sz w:val="18"/>
                <w:szCs w:val="18"/>
              </w:rPr>
            </w:pPr>
            <w:r w:rsidRPr="00BB6ED4">
              <w:rPr>
                <w:sz w:val="18"/>
                <w:szCs w:val="18"/>
              </w:rPr>
              <w:t>-</w:t>
            </w:r>
          </w:p>
          <w:p w:rsidR="00BB6ED4" w:rsidRPr="00BB6ED4" w:rsidRDefault="00BB6ED4" w:rsidP="00BB6ED4">
            <w:pPr>
              <w:suppressAutoHyphens/>
              <w:jc w:val="center"/>
              <w:rPr>
                <w:sz w:val="18"/>
                <w:szCs w:val="18"/>
              </w:rPr>
            </w:pPr>
          </w:p>
        </w:tc>
        <w:tc>
          <w:tcPr>
            <w:tcW w:w="923" w:type="dxa"/>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jc w:val="center"/>
              <w:rPr>
                <w:sz w:val="18"/>
                <w:szCs w:val="18"/>
              </w:rPr>
            </w:pPr>
            <w:r w:rsidRPr="00BB6ED4">
              <w:rPr>
                <w:sz w:val="18"/>
                <w:szCs w:val="18"/>
              </w:rPr>
              <w:t>-</w:t>
            </w:r>
          </w:p>
          <w:p w:rsidR="00BB6ED4" w:rsidRPr="00BB6ED4" w:rsidRDefault="00BB6ED4" w:rsidP="00BB6ED4">
            <w:pPr>
              <w:suppressAutoHyphens/>
              <w:jc w:val="center"/>
              <w:rPr>
                <w:sz w:val="18"/>
                <w:szCs w:val="18"/>
              </w:rPr>
            </w:pPr>
          </w:p>
        </w:tc>
      </w:tr>
      <w:tr w:rsidR="00BB6ED4" w:rsidRPr="00BB6ED4" w:rsidTr="00E34566">
        <w:trPr>
          <w:trHeight w:hRule="exact" w:val="337"/>
        </w:trPr>
        <w:tc>
          <w:tcPr>
            <w:tcW w:w="660" w:type="dxa"/>
            <w:tcBorders>
              <w:top w:val="single" w:sz="4" w:space="0" w:color="auto"/>
              <w:left w:val="single" w:sz="4" w:space="0" w:color="auto"/>
              <w:bottom w:val="nil"/>
              <w:right w:val="nil"/>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2.</w:t>
            </w:r>
          </w:p>
        </w:tc>
        <w:tc>
          <w:tcPr>
            <w:tcW w:w="9263" w:type="dxa"/>
            <w:gridSpan w:val="14"/>
            <w:tcBorders>
              <w:top w:val="single" w:sz="4" w:space="0" w:color="auto"/>
              <w:left w:val="single" w:sz="4" w:space="0" w:color="auto"/>
              <w:bottom w:val="nil"/>
              <w:right w:val="single" w:sz="4" w:space="0" w:color="auto"/>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Задача: Приведение в качественное состояние элементов благоустройства территории сельского поселения</w:t>
            </w:r>
          </w:p>
        </w:tc>
      </w:tr>
      <w:tr w:rsidR="00BB6ED4" w:rsidRPr="00BB6ED4" w:rsidTr="00BB6ED4">
        <w:trPr>
          <w:trHeight w:hRule="exact" w:val="725"/>
        </w:trPr>
        <w:tc>
          <w:tcPr>
            <w:tcW w:w="660"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color w:val="000000"/>
                <w:sz w:val="18"/>
                <w:szCs w:val="18"/>
              </w:rPr>
            </w:pPr>
            <w:r w:rsidRPr="00BB6ED4">
              <w:rPr>
                <w:color w:val="000000"/>
                <w:sz w:val="18"/>
                <w:szCs w:val="18"/>
              </w:rPr>
              <w:t>2.1.</w:t>
            </w: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sz w:val="18"/>
                <w:szCs w:val="18"/>
              </w:rPr>
            </w:pPr>
          </w:p>
        </w:tc>
        <w:tc>
          <w:tcPr>
            <w:tcW w:w="2807"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rPr>
                <w:color w:val="000000"/>
                <w:sz w:val="18"/>
                <w:szCs w:val="18"/>
              </w:rPr>
            </w:pPr>
            <w:r w:rsidRPr="00BB6ED4">
              <w:rPr>
                <w:color w:val="000000"/>
                <w:sz w:val="18"/>
                <w:szCs w:val="18"/>
              </w:rPr>
              <w:t>Обеспечение бесперебойного освещения населенных пунктов сельского поселения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Администрация с/п</w:t>
            </w:r>
          </w:p>
        </w:tc>
        <w:tc>
          <w:tcPr>
            <w:tcW w:w="843"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sz w:val="18"/>
                <w:szCs w:val="18"/>
              </w:rPr>
            </w:pPr>
            <w:r w:rsidRPr="00BB6ED4">
              <w:rPr>
                <w:sz w:val="18"/>
                <w:szCs w:val="18"/>
              </w:rPr>
              <w:t xml:space="preserve"> № 1.2.1.</w:t>
            </w:r>
          </w:p>
        </w:tc>
        <w:tc>
          <w:tcPr>
            <w:tcW w:w="1146"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Бюджет сельского</w:t>
            </w:r>
          </w:p>
          <w:p w:rsidR="00BB6ED4" w:rsidRPr="00BB6ED4" w:rsidRDefault="00BB6ED4" w:rsidP="00BB6ED4">
            <w:pPr>
              <w:suppressAutoHyphens/>
              <w:rPr>
                <w:sz w:val="18"/>
                <w:szCs w:val="18"/>
              </w:rPr>
            </w:pPr>
            <w:r w:rsidRPr="00BB6ED4">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757,5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685,0</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702,0</w:t>
            </w:r>
          </w:p>
        </w:tc>
      </w:tr>
      <w:tr w:rsidR="00BB6ED4" w:rsidRPr="00BB6ED4" w:rsidTr="00E34566">
        <w:trPr>
          <w:trHeight w:hRule="exact" w:val="694"/>
        </w:trPr>
        <w:tc>
          <w:tcPr>
            <w:tcW w:w="660"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color w:val="000000"/>
                <w:sz w:val="18"/>
                <w:szCs w:val="18"/>
              </w:rPr>
            </w:pPr>
            <w:r w:rsidRPr="00BB6ED4">
              <w:rPr>
                <w:color w:val="000000"/>
                <w:sz w:val="18"/>
                <w:szCs w:val="18"/>
              </w:rPr>
              <w:t>2.2.</w:t>
            </w:r>
          </w:p>
        </w:tc>
        <w:tc>
          <w:tcPr>
            <w:tcW w:w="2807"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rPr>
                <w:color w:val="000000"/>
                <w:sz w:val="18"/>
                <w:szCs w:val="18"/>
              </w:rPr>
            </w:pPr>
            <w:r w:rsidRPr="00BB6ED4">
              <w:rPr>
                <w:color w:val="000000"/>
                <w:sz w:val="18"/>
                <w:szCs w:val="18"/>
              </w:rPr>
              <w:t>Озеленение территории сельского поселения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Администрация с/п</w:t>
            </w:r>
          </w:p>
          <w:p w:rsidR="00BB6ED4" w:rsidRPr="00BB6ED4" w:rsidRDefault="00BB6ED4" w:rsidP="00BB6ED4">
            <w:pPr>
              <w:suppressAutoHyphens/>
              <w:rPr>
                <w:sz w:val="18"/>
                <w:szCs w:val="18"/>
              </w:rPr>
            </w:pPr>
          </w:p>
          <w:p w:rsidR="00BB6ED4" w:rsidRPr="00BB6ED4" w:rsidRDefault="00BB6ED4" w:rsidP="00BB6ED4">
            <w:pPr>
              <w:suppressAutoHyphens/>
              <w:rPr>
                <w:sz w:val="18"/>
                <w:szCs w:val="18"/>
              </w:rPr>
            </w:pPr>
          </w:p>
          <w:p w:rsidR="00BB6ED4" w:rsidRPr="00BB6ED4" w:rsidRDefault="00BB6ED4" w:rsidP="00BB6ED4">
            <w:pPr>
              <w:suppressAutoHyphens/>
              <w:rPr>
                <w:sz w:val="18"/>
                <w:szCs w:val="18"/>
              </w:rPr>
            </w:pPr>
          </w:p>
        </w:tc>
        <w:tc>
          <w:tcPr>
            <w:tcW w:w="843"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sz w:val="18"/>
                <w:szCs w:val="18"/>
              </w:rPr>
            </w:pPr>
            <w:r w:rsidRPr="00BB6ED4">
              <w:rPr>
                <w:sz w:val="18"/>
                <w:szCs w:val="18"/>
              </w:rPr>
              <w:t xml:space="preserve"> № 1.2.2.</w:t>
            </w:r>
          </w:p>
        </w:tc>
        <w:tc>
          <w:tcPr>
            <w:tcW w:w="1146"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Бюджет сельского</w:t>
            </w:r>
          </w:p>
          <w:p w:rsidR="00BB6ED4" w:rsidRPr="00BB6ED4" w:rsidRDefault="00BB6ED4" w:rsidP="00BB6ED4">
            <w:pPr>
              <w:suppressAutoHyphens/>
              <w:rPr>
                <w:sz w:val="18"/>
                <w:szCs w:val="18"/>
              </w:rPr>
            </w:pPr>
            <w:r w:rsidRPr="00BB6ED4">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1,0</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1,0</w:t>
            </w:r>
          </w:p>
        </w:tc>
      </w:tr>
      <w:tr w:rsidR="00BB6ED4" w:rsidRPr="00BB6ED4" w:rsidTr="00E34566">
        <w:trPr>
          <w:trHeight w:hRule="exact" w:val="674"/>
        </w:trPr>
        <w:tc>
          <w:tcPr>
            <w:tcW w:w="660"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color w:val="000000"/>
                <w:sz w:val="18"/>
                <w:szCs w:val="18"/>
              </w:rPr>
            </w:pPr>
            <w:r w:rsidRPr="00BB6ED4">
              <w:rPr>
                <w:color w:val="000000"/>
                <w:sz w:val="18"/>
                <w:szCs w:val="18"/>
              </w:rPr>
              <w:lastRenderedPageBreak/>
              <w:t>2.3.</w:t>
            </w: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r w:rsidRPr="00BB6ED4">
              <w:rPr>
                <w:color w:val="000000"/>
                <w:sz w:val="18"/>
                <w:szCs w:val="18"/>
              </w:rPr>
              <w:t>2.4.</w:t>
            </w:r>
          </w:p>
        </w:tc>
        <w:tc>
          <w:tcPr>
            <w:tcW w:w="2807"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rPr>
                <w:color w:val="000000"/>
                <w:sz w:val="18"/>
                <w:szCs w:val="18"/>
              </w:rPr>
            </w:pPr>
            <w:r w:rsidRPr="00BB6ED4">
              <w:rPr>
                <w:color w:val="000000"/>
                <w:sz w:val="18"/>
                <w:szCs w:val="18"/>
              </w:rPr>
              <w:t>Организация и содержание мест захоронения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Администрация с/п</w:t>
            </w:r>
          </w:p>
        </w:tc>
        <w:tc>
          <w:tcPr>
            <w:tcW w:w="843"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sz w:val="18"/>
                <w:szCs w:val="18"/>
              </w:rPr>
            </w:pPr>
            <w:r w:rsidRPr="00BB6ED4">
              <w:rPr>
                <w:sz w:val="18"/>
                <w:szCs w:val="18"/>
              </w:rPr>
              <w:t xml:space="preserve"> № 1.2.3.</w:t>
            </w:r>
          </w:p>
        </w:tc>
        <w:tc>
          <w:tcPr>
            <w:tcW w:w="1146"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Бюджет сельского</w:t>
            </w:r>
          </w:p>
          <w:p w:rsidR="00BB6ED4" w:rsidRPr="00BB6ED4" w:rsidRDefault="00BB6ED4" w:rsidP="00BB6ED4">
            <w:pPr>
              <w:suppressAutoHyphens/>
              <w:rPr>
                <w:sz w:val="18"/>
                <w:szCs w:val="18"/>
              </w:rPr>
            </w:pPr>
            <w:r w:rsidRPr="00BB6ED4">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5,0</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5,0</w:t>
            </w:r>
          </w:p>
        </w:tc>
      </w:tr>
      <w:tr w:rsidR="00BB6ED4" w:rsidRPr="00BB6ED4" w:rsidTr="00BB6ED4">
        <w:trPr>
          <w:trHeight w:hRule="exact" w:val="7865"/>
        </w:trPr>
        <w:tc>
          <w:tcPr>
            <w:tcW w:w="660"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color w:val="000000"/>
                <w:sz w:val="18"/>
                <w:szCs w:val="18"/>
              </w:rPr>
            </w:pPr>
            <w:r w:rsidRPr="00BB6ED4">
              <w:rPr>
                <w:color w:val="000000"/>
                <w:sz w:val="18"/>
                <w:szCs w:val="18"/>
              </w:rPr>
              <w:t>2.4.</w:t>
            </w: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r w:rsidRPr="00BB6ED4">
              <w:rPr>
                <w:color w:val="000000"/>
                <w:sz w:val="18"/>
                <w:szCs w:val="18"/>
              </w:rPr>
              <w:t>2.5</w:t>
            </w: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r w:rsidRPr="00BB6ED4">
              <w:rPr>
                <w:color w:val="000000"/>
                <w:sz w:val="18"/>
                <w:szCs w:val="18"/>
              </w:rPr>
              <w:t>2.6.</w:t>
            </w: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r w:rsidRPr="00BB6ED4">
              <w:rPr>
                <w:color w:val="000000"/>
                <w:sz w:val="18"/>
                <w:szCs w:val="18"/>
              </w:rPr>
              <w:t>2.5.</w:t>
            </w: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p>
          <w:p w:rsidR="00BB6ED4" w:rsidRPr="00BB6ED4" w:rsidRDefault="00BB6ED4" w:rsidP="00BB6ED4">
            <w:pPr>
              <w:suppressAutoHyphens/>
              <w:spacing w:line="260" w:lineRule="exact"/>
              <w:rPr>
                <w:color w:val="000000"/>
                <w:sz w:val="18"/>
                <w:szCs w:val="18"/>
              </w:rPr>
            </w:pPr>
            <w:r w:rsidRPr="00BB6ED4">
              <w:rPr>
                <w:color w:val="000000"/>
                <w:sz w:val="18"/>
                <w:szCs w:val="18"/>
              </w:rPr>
              <w:t>2.6.</w:t>
            </w:r>
          </w:p>
        </w:tc>
        <w:tc>
          <w:tcPr>
            <w:tcW w:w="2807"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rPr>
                <w:color w:val="000000"/>
                <w:sz w:val="18"/>
                <w:szCs w:val="18"/>
              </w:rPr>
            </w:pPr>
            <w:r w:rsidRPr="00BB6ED4">
              <w:rPr>
                <w:color w:val="000000"/>
                <w:sz w:val="18"/>
                <w:szCs w:val="18"/>
              </w:rPr>
              <w:t xml:space="preserve">Прочие мероприятия в области благоустройства территории сельского поселения, </w:t>
            </w:r>
          </w:p>
          <w:p w:rsidR="00BB6ED4" w:rsidRPr="00BB6ED4" w:rsidRDefault="00BB6ED4" w:rsidP="00BB6ED4">
            <w:pPr>
              <w:rPr>
                <w:color w:val="000000"/>
                <w:sz w:val="18"/>
                <w:szCs w:val="18"/>
              </w:rPr>
            </w:pPr>
            <w:r w:rsidRPr="00BB6ED4">
              <w:rPr>
                <w:color w:val="000000"/>
                <w:sz w:val="18"/>
                <w:szCs w:val="18"/>
              </w:rPr>
              <w:t xml:space="preserve">в т.ч. </w:t>
            </w:r>
          </w:p>
          <w:p w:rsidR="00BB6ED4" w:rsidRPr="00BB6ED4" w:rsidRDefault="00BB6ED4" w:rsidP="00BB6ED4">
            <w:pPr>
              <w:rPr>
                <w:color w:val="000000"/>
                <w:sz w:val="18"/>
                <w:szCs w:val="18"/>
              </w:rPr>
            </w:pPr>
            <w:r w:rsidRPr="00BB6ED4">
              <w:rPr>
                <w:color w:val="000000"/>
                <w:sz w:val="18"/>
                <w:szCs w:val="18"/>
              </w:rPr>
              <w:t xml:space="preserve">1) поддержка проектов местных инициатив граждан </w:t>
            </w:r>
          </w:p>
          <w:p w:rsidR="00BB6ED4" w:rsidRPr="00BB6ED4" w:rsidRDefault="00BB6ED4" w:rsidP="00BB6ED4">
            <w:pPr>
              <w:rPr>
                <w:color w:val="000000"/>
                <w:sz w:val="18"/>
                <w:szCs w:val="18"/>
              </w:rPr>
            </w:pPr>
            <w:r w:rsidRPr="00BB6ED4">
              <w:rPr>
                <w:color w:val="000000"/>
                <w:sz w:val="18"/>
                <w:szCs w:val="18"/>
              </w:rPr>
              <w:t xml:space="preserve">ТОС  «Травково» - Реконструкция контейнерных площадок с приобретением пластиковых контейнеров с крышками </w:t>
            </w:r>
          </w:p>
          <w:p w:rsidR="00BB6ED4" w:rsidRPr="00BB6ED4" w:rsidRDefault="00BB6ED4" w:rsidP="00BB6ED4">
            <w:pPr>
              <w:rPr>
                <w:color w:val="000000"/>
                <w:sz w:val="18"/>
                <w:szCs w:val="18"/>
              </w:rPr>
            </w:pPr>
            <w:r w:rsidRPr="00BB6ED4">
              <w:rPr>
                <w:color w:val="000000"/>
                <w:sz w:val="18"/>
                <w:szCs w:val="18"/>
              </w:rPr>
              <w:t>(п. Травково - ул. Совхозная, у дома № 6;</w:t>
            </w:r>
          </w:p>
          <w:p w:rsidR="00BB6ED4" w:rsidRPr="00BB6ED4" w:rsidRDefault="00BB6ED4" w:rsidP="00BB6ED4">
            <w:pPr>
              <w:rPr>
                <w:color w:val="000000"/>
                <w:sz w:val="18"/>
                <w:szCs w:val="18"/>
              </w:rPr>
            </w:pPr>
            <w:r w:rsidRPr="00BB6ED4">
              <w:rPr>
                <w:color w:val="000000"/>
                <w:sz w:val="18"/>
                <w:szCs w:val="18"/>
              </w:rPr>
              <w:t>п. Травково - ул. Механизаторов, у дома № 4)</w:t>
            </w:r>
          </w:p>
          <w:p w:rsidR="00BB6ED4" w:rsidRPr="00BB6ED4" w:rsidRDefault="00BB6ED4" w:rsidP="00BB6ED4">
            <w:pPr>
              <w:rPr>
                <w:color w:val="000000"/>
                <w:sz w:val="18"/>
                <w:szCs w:val="18"/>
              </w:rPr>
            </w:pPr>
            <w:r w:rsidRPr="00BB6ED4">
              <w:rPr>
                <w:color w:val="000000"/>
                <w:sz w:val="18"/>
                <w:szCs w:val="18"/>
              </w:rPr>
              <w:t xml:space="preserve">2)  поддержка проектов местных инициатив граждан </w:t>
            </w:r>
          </w:p>
          <w:p w:rsidR="00BB6ED4" w:rsidRPr="00BB6ED4" w:rsidRDefault="00BB6ED4" w:rsidP="00BB6ED4">
            <w:pPr>
              <w:rPr>
                <w:color w:val="000000"/>
                <w:sz w:val="18"/>
                <w:szCs w:val="18"/>
              </w:rPr>
            </w:pPr>
            <w:r w:rsidRPr="00BB6ED4">
              <w:rPr>
                <w:color w:val="000000"/>
                <w:sz w:val="18"/>
                <w:szCs w:val="18"/>
              </w:rPr>
              <w:t>ТОС «Желомля» - Приобретение и установка детской площадки в поселке Желомля.</w:t>
            </w:r>
          </w:p>
          <w:p w:rsidR="00BB6ED4" w:rsidRPr="00BB6ED4" w:rsidRDefault="00BB6ED4" w:rsidP="00BB6ED4">
            <w:pPr>
              <w:rPr>
                <w:color w:val="000000"/>
                <w:sz w:val="18"/>
                <w:szCs w:val="18"/>
              </w:rPr>
            </w:pPr>
          </w:p>
          <w:p w:rsidR="00BB6ED4" w:rsidRPr="00BB6ED4" w:rsidRDefault="00BB6ED4" w:rsidP="00BB6ED4">
            <w:pPr>
              <w:rPr>
                <w:color w:val="000000"/>
                <w:sz w:val="18"/>
                <w:szCs w:val="18"/>
              </w:rPr>
            </w:pPr>
            <w:r w:rsidRPr="00BB6ED4">
              <w:rPr>
                <w:color w:val="000000"/>
                <w:sz w:val="18"/>
                <w:szCs w:val="18"/>
              </w:rPr>
              <w:t xml:space="preserve">3)  поддержка проектов местных инициатив граждан </w:t>
            </w:r>
          </w:p>
          <w:p w:rsidR="00BB6ED4" w:rsidRDefault="00BB6ED4" w:rsidP="00BB6ED4">
            <w:pPr>
              <w:contextualSpacing/>
            </w:pPr>
            <w:r w:rsidRPr="00BB6ED4">
              <w:rPr>
                <w:color w:val="000000"/>
                <w:sz w:val="18"/>
                <w:szCs w:val="18"/>
              </w:rPr>
              <w:t xml:space="preserve">а) </w:t>
            </w:r>
            <w:r w:rsidRPr="00BB6ED4">
              <w:rPr>
                <w:sz w:val="18"/>
                <w:szCs w:val="18"/>
              </w:rPr>
              <w:t>ТОС «Плосково» - Обеспечение первичных мер пожарной безопасности и обустройство контейнерной площадки</w:t>
            </w:r>
            <w:r>
              <w:t>;</w:t>
            </w:r>
          </w:p>
          <w:p w:rsidR="00BB6ED4" w:rsidRPr="00BB6ED4" w:rsidRDefault="00BB6ED4" w:rsidP="00BB6ED4">
            <w:pPr>
              <w:rPr>
                <w:color w:val="000000"/>
                <w:sz w:val="18"/>
                <w:szCs w:val="18"/>
              </w:rPr>
            </w:pPr>
            <w:r w:rsidRPr="00BB6ED4">
              <w:rPr>
                <w:color w:val="000000"/>
                <w:sz w:val="18"/>
                <w:szCs w:val="18"/>
              </w:rPr>
              <w:t>б) ТОС «Травково» - Реконструкция линий уличного освещения.</w:t>
            </w:r>
          </w:p>
          <w:p w:rsidR="00BB6ED4" w:rsidRPr="00BB6ED4" w:rsidRDefault="00BB6ED4" w:rsidP="00BB6ED4">
            <w:pPr>
              <w:rPr>
                <w:color w:val="000000"/>
                <w:sz w:val="18"/>
                <w:szCs w:val="18"/>
              </w:rPr>
            </w:pPr>
          </w:p>
          <w:p w:rsidR="00BB6ED4" w:rsidRPr="00BB6ED4" w:rsidRDefault="00BB6ED4" w:rsidP="00BB6ED4">
            <w:pPr>
              <w:rPr>
                <w:color w:val="000000"/>
                <w:sz w:val="18"/>
                <w:szCs w:val="18"/>
              </w:rPr>
            </w:pPr>
          </w:p>
          <w:p w:rsidR="00BB6ED4" w:rsidRPr="00BB6ED4" w:rsidRDefault="00BB6ED4" w:rsidP="00BB6ED4">
            <w:pPr>
              <w:rPr>
                <w:color w:val="000000"/>
                <w:sz w:val="18"/>
                <w:szCs w:val="18"/>
              </w:rPr>
            </w:pPr>
          </w:p>
          <w:p w:rsidR="00BB6ED4" w:rsidRPr="00BB6ED4" w:rsidRDefault="00BB6ED4" w:rsidP="00BB6ED4">
            <w:pPr>
              <w:rPr>
                <w:color w:val="000000"/>
                <w:sz w:val="18"/>
                <w:szCs w:val="18"/>
              </w:rPr>
            </w:pPr>
          </w:p>
          <w:p w:rsidR="00BB6ED4" w:rsidRPr="00BB6ED4" w:rsidRDefault="00BB6ED4" w:rsidP="00BB6ED4">
            <w:pPr>
              <w:rPr>
                <w:color w:val="000000"/>
                <w:sz w:val="18"/>
                <w:szCs w:val="18"/>
              </w:rPr>
            </w:pPr>
            <w:r w:rsidRPr="00BB6ED4">
              <w:rPr>
                <w:color w:val="000000"/>
                <w:sz w:val="18"/>
                <w:szCs w:val="18"/>
              </w:rPr>
              <w:t>Мероприятия по уничтожению борщевика Сосновского</w:t>
            </w:r>
          </w:p>
          <w:p w:rsidR="00BB6ED4" w:rsidRPr="00BB6ED4" w:rsidRDefault="00BB6ED4" w:rsidP="00BB6ED4">
            <w:pPr>
              <w:rPr>
                <w:color w:val="000000"/>
                <w:sz w:val="18"/>
                <w:szCs w:val="18"/>
              </w:rPr>
            </w:pPr>
            <w:r w:rsidRPr="00BB6ED4">
              <w:rPr>
                <w:color w:val="000000"/>
                <w:sz w:val="18"/>
                <w:szCs w:val="18"/>
              </w:rPr>
              <w:t>Междбюджетный трансферт на первоочередные расходы</w:t>
            </w:r>
          </w:p>
          <w:p w:rsidR="00BB6ED4" w:rsidRPr="00BB6ED4" w:rsidRDefault="00BB6ED4" w:rsidP="00BB6ED4">
            <w:pPr>
              <w:rPr>
                <w:sz w:val="18"/>
                <w:szCs w:val="18"/>
              </w:rPr>
            </w:pPr>
          </w:p>
          <w:p w:rsidR="00BB6ED4" w:rsidRPr="00BB6ED4" w:rsidRDefault="00BB6ED4" w:rsidP="00BB6ED4">
            <w:pPr>
              <w:rPr>
                <w:sz w:val="18"/>
                <w:szCs w:val="18"/>
              </w:rPr>
            </w:pPr>
          </w:p>
          <w:p w:rsidR="00BB6ED4" w:rsidRPr="00BB6ED4" w:rsidRDefault="00BB6ED4" w:rsidP="00BB6ED4">
            <w:pPr>
              <w:rPr>
                <w:sz w:val="18"/>
                <w:szCs w:val="18"/>
              </w:rPr>
            </w:pPr>
          </w:p>
          <w:p w:rsidR="00BB6ED4" w:rsidRPr="00BB6ED4" w:rsidRDefault="00BB6ED4" w:rsidP="00BB6ED4">
            <w:pPr>
              <w:ind w:firstLine="708"/>
              <w:rPr>
                <w:sz w:val="18"/>
                <w:szCs w:val="18"/>
              </w:rPr>
            </w:pPr>
          </w:p>
          <w:p w:rsidR="00BB6ED4" w:rsidRPr="00BB6ED4" w:rsidRDefault="00BB6ED4" w:rsidP="00BB6ED4">
            <w:pPr>
              <w:ind w:firstLine="708"/>
              <w:rPr>
                <w:sz w:val="18"/>
                <w:szCs w:val="18"/>
              </w:rPr>
            </w:pPr>
          </w:p>
          <w:p w:rsidR="00BB6ED4" w:rsidRPr="00BB6ED4" w:rsidRDefault="00BB6ED4" w:rsidP="00BB6ED4">
            <w:pPr>
              <w:ind w:firstLine="708"/>
              <w:rPr>
                <w:sz w:val="18"/>
                <w:szCs w:val="18"/>
              </w:rPr>
            </w:pPr>
          </w:p>
          <w:p w:rsidR="00BB6ED4" w:rsidRPr="00BB6ED4" w:rsidRDefault="00BB6ED4" w:rsidP="00BB6ED4">
            <w:pPr>
              <w:ind w:firstLine="708"/>
              <w:rPr>
                <w:sz w:val="18"/>
                <w:szCs w:val="18"/>
              </w:rPr>
            </w:pPr>
          </w:p>
          <w:p w:rsidR="00BB6ED4" w:rsidRPr="00BB6ED4" w:rsidRDefault="00BB6ED4" w:rsidP="00BB6ED4">
            <w:pPr>
              <w:ind w:firstLine="708"/>
              <w:rPr>
                <w:sz w:val="18"/>
                <w:szCs w:val="18"/>
              </w:rPr>
            </w:pPr>
          </w:p>
          <w:p w:rsidR="00BB6ED4" w:rsidRPr="00BB6ED4" w:rsidRDefault="00BB6ED4" w:rsidP="00BB6ED4">
            <w:pPr>
              <w:ind w:firstLine="708"/>
              <w:rPr>
                <w:sz w:val="18"/>
                <w:szCs w:val="18"/>
              </w:rPr>
            </w:pPr>
          </w:p>
          <w:p w:rsidR="00BB6ED4" w:rsidRPr="00BB6ED4" w:rsidRDefault="00BB6ED4" w:rsidP="00BB6ED4">
            <w:pPr>
              <w:ind w:firstLine="708"/>
              <w:rPr>
                <w:sz w:val="18"/>
                <w:szCs w:val="18"/>
              </w:rPr>
            </w:pPr>
          </w:p>
          <w:p w:rsidR="00BB6ED4" w:rsidRPr="00BB6ED4" w:rsidRDefault="00BB6ED4" w:rsidP="00BB6ED4">
            <w:pPr>
              <w:ind w:firstLine="708"/>
              <w:rPr>
                <w:sz w:val="18"/>
                <w:szCs w:val="18"/>
              </w:rPr>
            </w:pPr>
          </w:p>
        </w:tc>
        <w:tc>
          <w:tcPr>
            <w:tcW w:w="1022"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Администрация с/п</w:t>
            </w:r>
          </w:p>
          <w:p w:rsidR="00BB6ED4" w:rsidRPr="00BB6ED4" w:rsidRDefault="00BB6ED4" w:rsidP="00BB6ED4">
            <w:pPr>
              <w:suppressAutoHyphens/>
              <w:rPr>
                <w:sz w:val="18"/>
                <w:szCs w:val="18"/>
              </w:rPr>
            </w:pPr>
          </w:p>
          <w:p w:rsidR="00BB6ED4" w:rsidRPr="00BB6ED4" w:rsidRDefault="00BB6ED4" w:rsidP="00BB6ED4">
            <w:pPr>
              <w:suppressAutoHyphens/>
              <w:rPr>
                <w:sz w:val="18"/>
                <w:szCs w:val="18"/>
              </w:rPr>
            </w:pPr>
          </w:p>
          <w:p w:rsidR="00BB6ED4" w:rsidRPr="00BB6ED4" w:rsidRDefault="00BB6ED4" w:rsidP="00BB6ED4">
            <w:pPr>
              <w:suppressAutoHyphens/>
              <w:rPr>
                <w:sz w:val="18"/>
                <w:szCs w:val="18"/>
              </w:rPr>
            </w:pPr>
          </w:p>
        </w:tc>
        <w:tc>
          <w:tcPr>
            <w:tcW w:w="843"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2020-2022 годы</w:t>
            </w:r>
          </w:p>
        </w:tc>
        <w:tc>
          <w:tcPr>
            <w:tcW w:w="1082" w:type="dxa"/>
            <w:gridSpan w:val="4"/>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sz w:val="18"/>
                <w:szCs w:val="18"/>
              </w:rPr>
            </w:pPr>
            <w:r w:rsidRPr="00BB6ED4">
              <w:rPr>
                <w:sz w:val="18"/>
                <w:szCs w:val="18"/>
              </w:rPr>
              <w:t xml:space="preserve"> № 1.2.4.</w:t>
            </w:r>
          </w:p>
        </w:tc>
        <w:tc>
          <w:tcPr>
            <w:tcW w:w="1146"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Бюджет сельского</w:t>
            </w:r>
          </w:p>
          <w:p w:rsidR="00BB6ED4" w:rsidRPr="00BB6ED4" w:rsidRDefault="00BB6ED4" w:rsidP="00BB6ED4">
            <w:pPr>
              <w:suppressAutoHyphens/>
              <w:rPr>
                <w:sz w:val="18"/>
                <w:szCs w:val="18"/>
              </w:rPr>
            </w:pPr>
            <w:r w:rsidRPr="00BB6ED4">
              <w:rPr>
                <w:sz w:val="18"/>
                <w:szCs w:val="18"/>
              </w:rPr>
              <w:t xml:space="preserve">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45,64</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r w:rsidRPr="00BB6ED4">
              <w:rPr>
                <w:sz w:val="18"/>
                <w:szCs w:val="18"/>
              </w:rPr>
              <w:t>69,5 областной бюджет</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r w:rsidRPr="00BB6ED4">
              <w:rPr>
                <w:sz w:val="18"/>
                <w:szCs w:val="18"/>
              </w:rPr>
              <w:t>20,0 софинансирование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71,621</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r w:rsidRPr="00BB6ED4">
              <w:rPr>
                <w:sz w:val="18"/>
                <w:szCs w:val="18"/>
              </w:rPr>
              <w:t>20,0 софинансирование</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r w:rsidRPr="00BB6ED4">
              <w:rPr>
                <w:sz w:val="18"/>
                <w:szCs w:val="18"/>
              </w:rPr>
              <w:t>59,00 областной бюджет</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rPr>
                <w:sz w:val="18"/>
                <w:szCs w:val="18"/>
              </w:rPr>
            </w:pPr>
          </w:p>
          <w:p w:rsidR="00BB6ED4" w:rsidRPr="00BB6ED4" w:rsidRDefault="00BB6ED4" w:rsidP="00BB6ED4">
            <w:pPr>
              <w:suppressAutoHyphens/>
              <w:rPr>
                <w:sz w:val="18"/>
                <w:szCs w:val="18"/>
              </w:rPr>
            </w:pPr>
            <w:r w:rsidRPr="00BB6ED4">
              <w:rPr>
                <w:sz w:val="18"/>
                <w:szCs w:val="18"/>
              </w:rPr>
              <w:t>431,301</w:t>
            </w:r>
          </w:p>
          <w:p w:rsidR="00BB6ED4" w:rsidRPr="00BB6ED4" w:rsidRDefault="00BB6ED4" w:rsidP="00BB6ED4">
            <w:pPr>
              <w:suppressAutoHyphens/>
              <w:rPr>
                <w:sz w:val="18"/>
                <w:szCs w:val="18"/>
              </w:rPr>
            </w:pPr>
          </w:p>
          <w:p w:rsidR="00BB6ED4" w:rsidRPr="00BB6ED4" w:rsidRDefault="00BB6ED4" w:rsidP="00BB6ED4">
            <w:pPr>
              <w:suppressAutoHyphens/>
              <w:jc w:val="center"/>
              <w:rPr>
                <w:sz w:val="18"/>
                <w:szCs w:val="18"/>
              </w:rPr>
            </w:pPr>
            <w:r w:rsidRPr="00BB6ED4">
              <w:rPr>
                <w:sz w:val="18"/>
                <w:szCs w:val="18"/>
              </w:rPr>
              <w:t>93,7</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8"/>
                <w:szCs w:val="18"/>
              </w:rPr>
            </w:pPr>
            <w:r w:rsidRPr="00BB6ED4">
              <w:rPr>
                <w:sz w:val="18"/>
                <w:szCs w:val="18"/>
              </w:rPr>
              <w:t>77,089</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r w:rsidRPr="00BB6ED4">
              <w:rPr>
                <w:sz w:val="18"/>
                <w:szCs w:val="18"/>
              </w:rPr>
              <w:t>27,0 софинансирование</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r w:rsidRPr="00BB6ED4">
              <w:rPr>
                <w:sz w:val="18"/>
                <w:szCs w:val="18"/>
              </w:rPr>
              <w:t>27,0 софинансирование</w:t>
            </w: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p w:rsidR="00BB6ED4" w:rsidRPr="00BB6ED4" w:rsidRDefault="00BB6ED4" w:rsidP="00BB6ED4">
            <w:pPr>
              <w:suppressAutoHyphens/>
              <w:jc w:val="center"/>
              <w:rPr>
                <w:sz w:val="18"/>
                <w:szCs w:val="18"/>
              </w:rPr>
            </w:pPr>
          </w:p>
        </w:tc>
      </w:tr>
      <w:tr w:rsidR="00BB6ED4" w:rsidRPr="00BB6ED4" w:rsidTr="00E34566">
        <w:trPr>
          <w:trHeight w:hRule="exact" w:val="269"/>
        </w:trPr>
        <w:tc>
          <w:tcPr>
            <w:tcW w:w="660"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color w:val="000000"/>
                <w:sz w:val="18"/>
                <w:szCs w:val="18"/>
              </w:rPr>
            </w:pPr>
            <w:r w:rsidRPr="00BB6ED4">
              <w:rPr>
                <w:color w:val="000000"/>
                <w:sz w:val="18"/>
                <w:szCs w:val="18"/>
              </w:rPr>
              <w:t>3.</w:t>
            </w:r>
          </w:p>
          <w:p w:rsidR="00BB6ED4" w:rsidRPr="00BB6ED4" w:rsidRDefault="00BB6ED4" w:rsidP="00BB6ED4">
            <w:pPr>
              <w:suppressAutoHyphens/>
              <w:spacing w:line="260" w:lineRule="exact"/>
              <w:rPr>
                <w:sz w:val="18"/>
                <w:szCs w:val="18"/>
              </w:rPr>
            </w:pPr>
          </w:p>
        </w:tc>
        <w:tc>
          <w:tcPr>
            <w:tcW w:w="9263" w:type="dxa"/>
            <w:gridSpan w:val="14"/>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rPr>
                <w:color w:val="000000"/>
                <w:sz w:val="18"/>
                <w:szCs w:val="18"/>
              </w:rPr>
            </w:pPr>
            <w:r w:rsidRPr="00BB6ED4">
              <w:rPr>
                <w:color w:val="000000"/>
                <w:sz w:val="18"/>
                <w:szCs w:val="18"/>
              </w:rPr>
              <w:t>Показатель 3. Сокращение количества несанкционированных свалок на территории сельского поселения, (%)</w:t>
            </w:r>
          </w:p>
        </w:tc>
      </w:tr>
      <w:tr w:rsidR="00BB6ED4" w:rsidRPr="00BB6ED4" w:rsidTr="00E34566">
        <w:trPr>
          <w:trHeight w:hRule="exact" w:val="818"/>
        </w:trPr>
        <w:tc>
          <w:tcPr>
            <w:tcW w:w="660"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spacing w:line="260" w:lineRule="exact"/>
              <w:rPr>
                <w:sz w:val="18"/>
                <w:szCs w:val="18"/>
              </w:rPr>
            </w:pPr>
            <w:r w:rsidRPr="00BB6ED4">
              <w:rPr>
                <w:color w:val="000000"/>
                <w:sz w:val="18"/>
                <w:szCs w:val="18"/>
              </w:rPr>
              <w:t>3.1.</w:t>
            </w:r>
          </w:p>
        </w:tc>
        <w:tc>
          <w:tcPr>
            <w:tcW w:w="2807" w:type="dxa"/>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color w:val="000000"/>
                <w:sz w:val="18"/>
                <w:szCs w:val="18"/>
              </w:rPr>
              <w:t>Увеличение количества населения, принимавшего участия в благоустройстве территории сельского поселения</w:t>
            </w:r>
          </w:p>
        </w:tc>
        <w:tc>
          <w:tcPr>
            <w:tcW w:w="1022"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Администрация с/п</w:t>
            </w:r>
          </w:p>
        </w:tc>
        <w:tc>
          <w:tcPr>
            <w:tcW w:w="843" w:type="dxa"/>
            <w:gridSpan w:val="2"/>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2020-2022 годы</w:t>
            </w:r>
          </w:p>
        </w:tc>
        <w:tc>
          <w:tcPr>
            <w:tcW w:w="1076" w:type="dxa"/>
            <w:gridSpan w:val="3"/>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8"/>
                <w:szCs w:val="18"/>
              </w:rPr>
            </w:pPr>
            <w:r w:rsidRPr="00BB6ED4">
              <w:rPr>
                <w:sz w:val="18"/>
                <w:szCs w:val="18"/>
              </w:rPr>
              <w:t>№ 1.3.1</w:t>
            </w:r>
          </w:p>
        </w:tc>
        <w:tc>
          <w:tcPr>
            <w:tcW w:w="1152" w:type="dxa"/>
            <w:gridSpan w:val="3"/>
            <w:tcBorders>
              <w:top w:val="single" w:sz="4" w:space="0" w:color="auto"/>
              <w:left w:val="single" w:sz="4" w:space="0" w:color="auto"/>
              <w:bottom w:val="single" w:sz="4" w:space="0" w:color="auto"/>
              <w:right w:val="nil"/>
            </w:tcBorders>
            <w:shd w:val="clear" w:color="auto" w:fill="FFFFFF"/>
          </w:tcPr>
          <w:p w:rsidR="00BB6ED4" w:rsidRPr="00BB6ED4" w:rsidRDefault="00BB6ED4" w:rsidP="00BB6ED4">
            <w:pPr>
              <w:suppressAutoHyphens/>
              <w:rPr>
                <w:sz w:val="16"/>
                <w:szCs w:val="16"/>
              </w:rPr>
            </w:pPr>
            <w:r w:rsidRPr="00BB6ED4">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jc w:val="center"/>
              <w:rPr>
                <w:sz w:val="16"/>
                <w:szCs w:val="16"/>
              </w:rPr>
            </w:pPr>
            <w:r w:rsidRPr="00BB6ED4">
              <w:rPr>
                <w:sz w:val="16"/>
                <w:szCs w:val="16"/>
              </w:rPr>
              <w:t>-</w:t>
            </w:r>
          </w:p>
          <w:p w:rsidR="00BB6ED4" w:rsidRPr="00BB6ED4" w:rsidRDefault="00BB6ED4" w:rsidP="00BB6ED4">
            <w:pPr>
              <w:suppressAutoHyphens/>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jc w:val="center"/>
              <w:rPr>
                <w:sz w:val="16"/>
                <w:szCs w:val="16"/>
              </w:rPr>
            </w:pPr>
            <w:r w:rsidRPr="00BB6ED4">
              <w:rPr>
                <w:sz w:val="16"/>
                <w:szCs w:val="16"/>
              </w:rPr>
              <w:t>-</w:t>
            </w:r>
          </w:p>
          <w:p w:rsidR="00BB6ED4" w:rsidRPr="00BB6ED4" w:rsidRDefault="00BB6ED4" w:rsidP="00BB6ED4">
            <w:pPr>
              <w:suppressAutoHyphens/>
              <w:jc w:val="center"/>
              <w:rPr>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BB6ED4" w:rsidRPr="00BB6ED4" w:rsidRDefault="00BB6ED4" w:rsidP="00BB6ED4">
            <w:pPr>
              <w:suppressAutoHyphens/>
              <w:jc w:val="center"/>
              <w:rPr>
                <w:sz w:val="16"/>
                <w:szCs w:val="16"/>
              </w:rPr>
            </w:pPr>
            <w:r w:rsidRPr="00BB6ED4">
              <w:rPr>
                <w:sz w:val="16"/>
                <w:szCs w:val="16"/>
              </w:rPr>
              <w:t>-</w:t>
            </w:r>
          </w:p>
        </w:tc>
      </w:tr>
    </w:tbl>
    <w:p w:rsidR="00DB70D0" w:rsidRPr="00DB70D0" w:rsidRDefault="00DB70D0" w:rsidP="00DB70D0">
      <w:pPr>
        <w:rPr>
          <w:rFonts w:ascii="Times New Roman CYR" w:hAnsi="Times New Roman CYR"/>
          <w:sz w:val="18"/>
          <w:szCs w:val="18"/>
        </w:rPr>
      </w:pPr>
      <w:r w:rsidRPr="00DB70D0">
        <w:rPr>
          <w:rFonts w:ascii="Times New Roman CYR" w:hAnsi="Times New Roman CYR"/>
          <w:sz w:val="18"/>
          <w:szCs w:val="18"/>
        </w:rPr>
        <w:t>…».</w:t>
      </w:r>
    </w:p>
    <w:p w:rsidR="00DB70D0" w:rsidRPr="00132DAD" w:rsidRDefault="00DB70D0" w:rsidP="00132DAD">
      <w:pPr>
        <w:numPr>
          <w:ilvl w:val="0"/>
          <w:numId w:val="4"/>
        </w:numPr>
        <w:jc w:val="both"/>
        <w:rPr>
          <w:rFonts w:ascii="Times New Roman CYR" w:hAnsi="Times New Roman CYR"/>
          <w:sz w:val="18"/>
          <w:szCs w:val="18"/>
        </w:rPr>
      </w:pPr>
      <w:r w:rsidRPr="00DB70D0">
        <w:rPr>
          <w:rFonts w:ascii="Times New Roman CYR" w:hAnsi="Times New Roman CYR"/>
          <w:sz w:val="18"/>
          <w:szCs w:val="18"/>
        </w:rPr>
        <w:t>Опубликовать настоящее постановление в бюллетене «Официальный</w:t>
      </w:r>
      <w:r w:rsidR="00132DAD">
        <w:rPr>
          <w:rFonts w:ascii="Times New Roman CYR" w:hAnsi="Times New Roman CYR"/>
          <w:sz w:val="18"/>
          <w:szCs w:val="18"/>
        </w:rPr>
        <w:t xml:space="preserve"> </w:t>
      </w:r>
      <w:r w:rsidRPr="00132DAD">
        <w:rPr>
          <w:rFonts w:ascii="Times New Roman CYR" w:hAnsi="Times New Roman CYR"/>
          <w:sz w:val="18"/>
          <w:szCs w:val="18"/>
        </w:rPr>
        <w:t>вестник Травковского сельского поселения», разместить на официальном сайте Администрации сельского поселения.</w:t>
      </w:r>
    </w:p>
    <w:p w:rsidR="00DB70D0" w:rsidRPr="00DB70D0" w:rsidRDefault="00DB70D0" w:rsidP="00DB70D0">
      <w:pPr>
        <w:rPr>
          <w:rFonts w:ascii="Times New Roman CYR" w:hAnsi="Times New Roman CYR"/>
          <w:sz w:val="18"/>
          <w:szCs w:val="18"/>
        </w:rPr>
      </w:pPr>
      <w:r w:rsidRPr="00DB70D0">
        <w:rPr>
          <w:rFonts w:ascii="Times New Roman CYR" w:hAnsi="Times New Roman CYR"/>
          <w:sz w:val="18"/>
          <w:szCs w:val="18"/>
        </w:rPr>
        <w:t xml:space="preserve">Глава сельского поселения                                                          Я. Н. Орлова                    </w:t>
      </w:r>
    </w:p>
    <w:p w:rsidR="00CB4FB9" w:rsidRPr="00DB70D0" w:rsidRDefault="00CB4FB9" w:rsidP="00BB6ED4">
      <w:pPr>
        <w:tabs>
          <w:tab w:val="left" w:pos="3600"/>
        </w:tabs>
        <w:jc w:val="center"/>
        <w:rPr>
          <w:sz w:val="18"/>
          <w:szCs w:val="18"/>
        </w:rPr>
      </w:pPr>
    </w:p>
    <w:p w:rsidR="00CB4FB9" w:rsidRDefault="00C9123B" w:rsidP="00C9123B">
      <w:pPr>
        <w:tabs>
          <w:tab w:val="left" w:pos="4110"/>
        </w:tabs>
        <w:jc w:val="center"/>
        <w:rPr>
          <w:sz w:val="28"/>
          <w:szCs w:val="28"/>
        </w:rPr>
      </w:pPr>
      <w:r>
        <w:rPr>
          <w:sz w:val="28"/>
          <w:szCs w:val="28"/>
        </w:rPr>
        <w:t>__________________________</w:t>
      </w:r>
    </w:p>
    <w:p w:rsidR="00CB4FB9" w:rsidRDefault="00CB4FB9" w:rsidP="005F353D">
      <w:pPr>
        <w:tabs>
          <w:tab w:val="left" w:pos="3600"/>
        </w:tabs>
        <w:rPr>
          <w:sz w:val="28"/>
          <w:szCs w:val="28"/>
        </w:rPr>
      </w:pPr>
    </w:p>
    <w:p w:rsidR="002017BB" w:rsidRPr="002017BB" w:rsidRDefault="002017BB" w:rsidP="002017BB">
      <w:pPr>
        <w:tabs>
          <w:tab w:val="left" w:pos="3767"/>
        </w:tabs>
        <w:jc w:val="center"/>
        <w:rPr>
          <w:sz w:val="18"/>
          <w:szCs w:val="18"/>
        </w:rPr>
      </w:pPr>
      <w:r w:rsidRPr="002017BB">
        <w:rPr>
          <w:sz w:val="18"/>
          <w:szCs w:val="18"/>
        </w:rPr>
        <w:t>Российская    Федерация</w:t>
      </w:r>
      <w:r>
        <w:rPr>
          <w:sz w:val="18"/>
          <w:szCs w:val="18"/>
        </w:rPr>
        <w:t xml:space="preserve"> </w:t>
      </w:r>
      <w:r w:rsidRPr="002017BB">
        <w:rPr>
          <w:sz w:val="18"/>
          <w:szCs w:val="18"/>
        </w:rPr>
        <w:t>Новгородская область</w:t>
      </w:r>
      <w:r>
        <w:rPr>
          <w:sz w:val="18"/>
          <w:szCs w:val="18"/>
        </w:rPr>
        <w:t xml:space="preserve"> </w:t>
      </w:r>
      <w:r w:rsidRPr="002017BB">
        <w:rPr>
          <w:sz w:val="18"/>
          <w:szCs w:val="18"/>
        </w:rPr>
        <w:t>Боровичский район</w:t>
      </w:r>
    </w:p>
    <w:p w:rsidR="002017BB" w:rsidRPr="002017BB" w:rsidRDefault="002017BB" w:rsidP="002017BB">
      <w:pPr>
        <w:tabs>
          <w:tab w:val="left" w:pos="3181"/>
        </w:tabs>
        <w:jc w:val="center"/>
        <w:rPr>
          <w:sz w:val="18"/>
          <w:szCs w:val="18"/>
        </w:rPr>
      </w:pPr>
      <w:r w:rsidRPr="002017BB">
        <w:rPr>
          <w:sz w:val="18"/>
          <w:szCs w:val="18"/>
        </w:rPr>
        <w:t>Администрация Травковского сельского поселения</w:t>
      </w:r>
    </w:p>
    <w:p w:rsidR="002017BB" w:rsidRPr="002017BB" w:rsidRDefault="002017BB" w:rsidP="002017BB">
      <w:pPr>
        <w:tabs>
          <w:tab w:val="left" w:pos="2340"/>
          <w:tab w:val="left" w:pos="3181"/>
        </w:tabs>
        <w:jc w:val="center"/>
        <w:rPr>
          <w:sz w:val="16"/>
          <w:szCs w:val="16"/>
        </w:rPr>
      </w:pPr>
      <w:r w:rsidRPr="002017BB">
        <w:rPr>
          <w:sz w:val="16"/>
          <w:szCs w:val="16"/>
        </w:rPr>
        <w:t>Р А С П О Р Я Ж Е Н И Е</w:t>
      </w:r>
      <w:r>
        <w:rPr>
          <w:sz w:val="16"/>
          <w:szCs w:val="16"/>
        </w:rPr>
        <w:t xml:space="preserve">  </w:t>
      </w:r>
      <w:r w:rsidRPr="002017BB">
        <w:rPr>
          <w:sz w:val="18"/>
          <w:szCs w:val="18"/>
        </w:rPr>
        <w:t>от 20.04.2022г.  № 16-рг</w:t>
      </w:r>
      <w:r>
        <w:rPr>
          <w:sz w:val="16"/>
          <w:szCs w:val="16"/>
        </w:rPr>
        <w:t xml:space="preserve">  </w:t>
      </w:r>
      <w:r w:rsidRPr="002017BB">
        <w:rPr>
          <w:sz w:val="18"/>
          <w:szCs w:val="18"/>
        </w:rPr>
        <w:t>п. Травково</w:t>
      </w:r>
    </w:p>
    <w:p w:rsidR="002017BB" w:rsidRDefault="002017BB" w:rsidP="002017BB">
      <w:pPr>
        <w:tabs>
          <w:tab w:val="left" w:pos="1172"/>
        </w:tabs>
        <w:jc w:val="center"/>
        <w:rPr>
          <w:sz w:val="18"/>
          <w:szCs w:val="18"/>
          <w:lang w:eastAsia="ar-SA"/>
        </w:rPr>
      </w:pPr>
      <w:r w:rsidRPr="002017BB">
        <w:rPr>
          <w:sz w:val="18"/>
          <w:szCs w:val="18"/>
        </w:rPr>
        <w:t xml:space="preserve">О внесении изменений в </w:t>
      </w:r>
      <w:r w:rsidRPr="002017BB">
        <w:rPr>
          <w:bCs/>
          <w:sz w:val="18"/>
          <w:szCs w:val="18"/>
          <w:lang w:eastAsia="ar-SA"/>
        </w:rPr>
        <w:t>План-график закупок товаров, работ, услуг для обеспечения нужд субъекта Российской Федерации и муниципальных нужд на 2022 финансовый год</w:t>
      </w:r>
      <w:r w:rsidRPr="002017BB">
        <w:rPr>
          <w:sz w:val="18"/>
          <w:szCs w:val="18"/>
          <w:lang w:eastAsia="ar-SA"/>
        </w:rPr>
        <w:t xml:space="preserve"> </w:t>
      </w:r>
    </w:p>
    <w:p w:rsidR="002017BB" w:rsidRPr="002017BB" w:rsidRDefault="002017BB" w:rsidP="002017BB">
      <w:pPr>
        <w:tabs>
          <w:tab w:val="left" w:pos="1172"/>
        </w:tabs>
        <w:jc w:val="center"/>
        <w:rPr>
          <w:sz w:val="18"/>
          <w:szCs w:val="18"/>
          <w:lang w:eastAsia="ar-SA"/>
        </w:rPr>
      </w:pPr>
    </w:p>
    <w:p w:rsidR="002017BB" w:rsidRPr="002017BB" w:rsidRDefault="002017BB" w:rsidP="002017BB">
      <w:pPr>
        <w:spacing w:after="187"/>
        <w:jc w:val="both"/>
        <w:rPr>
          <w:sz w:val="18"/>
          <w:szCs w:val="18"/>
        </w:rPr>
      </w:pPr>
      <w:r w:rsidRPr="002017BB">
        <w:rPr>
          <w:sz w:val="18"/>
          <w:szCs w:val="18"/>
        </w:rPr>
        <w:t xml:space="preserve">           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 </w:t>
      </w:r>
    </w:p>
    <w:p w:rsidR="002017BB" w:rsidRPr="002017BB" w:rsidRDefault="002017BB" w:rsidP="002017BB">
      <w:pPr>
        <w:tabs>
          <w:tab w:val="left" w:pos="1172"/>
        </w:tabs>
        <w:jc w:val="both"/>
        <w:rPr>
          <w:bCs/>
          <w:sz w:val="18"/>
          <w:szCs w:val="18"/>
          <w:lang w:eastAsia="ar-SA"/>
        </w:rPr>
      </w:pPr>
      <w:r w:rsidRPr="002017BB">
        <w:rPr>
          <w:sz w:val="18"/>
          <w:szCs w:val="18"/>
        </w:rPr>
        <w:t xml:space="preserve">       1. Внести изменения в </w:t>
      </w:r>
      <w:r w:rsidRPr="002017BB">
        <w:rPr>
          <w:bCs/>
          <w:sz w:val="18"/>
          <w:szCs w:val="18"/>
        </w:rPr>
        <w:t xml:space="preserve">План-график </w:t>
      </w:r>
      <w:r w:rsidRPr="002017BB">
        <w:rPr>
          <w:bCs/>
          <w:sz w:val="18"/>
          <w:szCs w:val="18"/>
          <w:lang w:eastAsia="ar-SA"/>
        </w:rPr>
        <w:t>закупок товаров, работ, услуг для</w:t>
      </w:r>
    </w:p>
    <w:p w:rsidR="002017BB" w:rsidRPr="002017BB" w:rsidRDefault="002017BB" w:rsidP="002017BB">
      <w:pPr>
        <w:tabs>
          <w:tab w:val="left" w:pos="1172"/>
        </w:tabs>
        <w:jc w:val="both"/>
        <w:rPr>
          <w:bCs/>
          <w:sz w:val="18"/>
          <w:szCs w:val="18"/>
          <w:lang w:eastAsia="ar-SA"/>
        </w:rPr>
      </w:pPr>
      <w:r w:rsidRPr="002017BB">
        <w:rPr>
          <w:bCs/>
          <w:sz w:val="18"/>
          <w:szCs w:val="18"/>
          <w:lang w:eastAsia="ar-SA"/>
        </w:rPr>
        <w:t>обеспечения нужд субъекта Российской Федерации и муниципальных нужд</w:t>
      </w:r>
    </w:p>
    <w:p w:rsidR="002017BB" w:rsidRPr="002017BB" w:rsidRDefault="002017BB" w:rsidP="002017BB">
      <w:pPr>
        <w:tabs>
          <w:tab w:val="left" w:pos="1172"/>
        </w:tabs>
        <w:jc w:val="both"/>
        <w:rPr>
          <w:sz w:val="18"/>
          <w:szCs w:val="18"/>
        </w:rPr>
      </w:pPr>
      <w:r w:rsidRPr="002017BB">
        <w:rPr>
          <w:bCs/>
          <w:sz w:val="18"/>
          <w:szCs w:val="18"/>
          <w:lang w:eastAsia="ar-SA"/>
        </w:rPr>
        <w:t>на 2022 финансовый год</w:t>
      </w:r>
      <w:r w:rsidRPr="002017BB">
        <w:rPr>
          <w:sz w:val="18"/>
          <w:szCs w:val="18"/>
        </w:rPr>
        <w:t>, утвержденный распоряжением Администрации</w:t>
      </w:r>
    </w:p>
    <w:p w:rsidR="002017BB" w:rsidRPr="002017BB" w:rsidRDefault="002017BB" w:rsidP="002017BB">
      <w:pPr>
        <w:tabs>
          <w:tab w:val="left" w:pos="1172"/>
        </w:tabs>
        <w:jc w:val="both"/>
        <w:rPr>
          <w:sz w:val="18"/>
          <w:szCs w:val="18"/>
        </w:rPr>
      </w:pPr>
      <w:r w:rsidRPr="002017BB">
        <w:rPr>
          <w:sz w:val="18"/>
          <w:szCs w:val="18"/>
        </w:rPr>
        <w:t xml:space="preserve">Травковского сельского поселения от 22.12.2021г. № 62-рг и утвердить прилагаемую новую редакцию </w:t>
      </w:r>
      <w:r w:rsidRPr="002017BB">
        <w:rPr>
          <w:bCs/>
          <w:sz w:val="18"/>
          <w:szCs w:val="18"/>
        </w:rPr>
        <w:t>Плана-графика закупок товаров, работ, услуг для обеспечения нужд субъекта Российской Федерации и муниципальных нужд на 2022 финансовый год.</w:t>
      </w:r>
    </w:p>
    <w:p w:rsidR="002017BB" w:rsidRPr="002017BB" w:rsidRDefault="002017BB" w:rsidP="002017BB">
      <w:pPr>
        <w:jc w:val="both"/>
        <w:rPr>
          <w:bCs/>
          <w:sz w:val="18"/>
          <w:szCs w:val="18"/>
        </w:rPr>
      </w:pPr>
      <w:r w:rsidRPr="002017BB">
        <w:rPr>
          <w:sz w:val="18"/>
          <w:szCs w:val="18"/>
        </w:rPr>
        <w:t xml:space="preserve">       2. Разместить новую редакцию </w:t>
      </w:r>
      <w:r w:rsidRPr="002017BB">
        <w:rPr>
          <w:bCs/>
          <w:sz w:val="18"/>
          <w:szCs w:val="18"/>
        </w:rPr>
        <w:t xml:space="preserve">Плана-графика закупок товаров, работ, услуг для обеспечения нужд субъекта Российской Федерации и муниципальных нужд на 2022 финансовый год </w:t>
      </w:r>
      <w:r w:rsidRPr="002017BB">
        <w:rPr>
          <w:sz w:val="18"/>
          <w:szCs w:val="18"/>
        </w:rPr>
        <w:t xml:space="preserve">на официальном сайте Российской Федерации в </w:t>
      </w:r>
      <w:r w:rsidRPr="002017BB">
        <w:rPr>
          <w:sz w:val="18"/>
          <w:szCs w:val="18"/>
        </w:rPr>
        <w:lastRenderedPageBreak/>
        <w:t xml:space="preserve">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B402E1">
          <w:rPr>
            <w:sz w:val="18"/>
            <w:szCs w:val="18"/>
            <w:u w:val="single"/>
          </w:rPr>
          <w:t>www.zakupki.gov.ru</w:t>
        </w:r>
      </w:hyperlink>
      <w:r w:rsidRPr="002017BB">
        <w:rPr>
          <w:sz w:val="18"/>
          <w:szCs w:val="18"/>
        </w:rPr>
        <w:t xml:space="preserve"> .</w:t>
      </w:r>
    </w:p>
    <w:p w:rsidR="002017BB" w:rsidRPr="002017BB" w:rsidRDefault="002017BB" w:rsidP="002017BB">
      <w:pPr>
        <w:ind w:firstLine="567"/>
        <w:jc w:val="both"/>
        <w:rPr>
          <w:sz w:val="18"/>
          <w:szCs w:val="18"/>
        </w:rPr>
      </w:pPr>
      <w:r w:rsidRPr="002017BB">
        <w:rPr>
          <w:sz w:val="18"/>
          <w:szCs w:val="18"/>
        </w:rPr>
        <w:t>3. Разместить данное распоряжение на официальном сайте Администрации сельского поселения в информационно-телекоммуникационной сети «Интернет».</w:t>
      </w:r>
    </w:p>
    <w:p w:rsidR="002017BB" w:rsidRPr="002017BB" w:rsidRDefault="002017BB" w:rsidP="002017BB">
      <w:pPr>
        <w:autoSpaceDE w:val="0"/>
        <w:autoSpaceDN w:val="0"/>
        <w:adjustRightInd w:val="0"/>
        <w:ind w:firstLine="567"/>
        <w:jc w:val="both"/>
        <w:rPr>
          <w:sz w:val="18"/>
          <w:szCs w:val="18"/>
        </w:rPr>
      </w:pPr>
      <w:r w:rsidRPr="002017BB">
        <w:rPr>
          <w:sz w:val="18"/>
          <w:szCs w:val="18"/>
        </w:rPr>
        <w:t>4. Контроль за выполнением настоящего распоряжения оставляю за собой.</w:t>
      </w:r>
    </w:p>
    <w:p w:rsidR="00CB4FB9" w:rsidRPr="002017BB" w:rsidRDefault="002017BB" w:rsidP="00B402E1">
      <w:pPr>
        <w:tabs>
          <w:tab w:val="left" w:pos="3600"/>
        </w:tabs>
        <w:rPr>
          <w:sz w:val="18"/>
          <w:szCs w:val="18"/>
        </w:rPr>
      </w:pPr>
      <w:r w:rsidRPr="002017BB">
        <w:rPr>
          <w:sz w:val="18"/>
          <w:szCs w:val="18"/>
        </w:rPr>
        <w:t>Глава сельского поселения                                               Я. Н. Орлова</w:t>
      </w:r>
    </w:p>
    <w:p w:rsidR="00CB4FB9" w:rsidRPr="002017BB" w:rsidRDefault="00CB4FB9" w:rsidP="005F353D">
      <w:pPr>
        <w:tabs>
          <w:tab w:val="left" w:pos="3600"/>
        </w:tabs>
        <w:rPr>
          <w:sz w:val="18"/>
          <w:szCs w:val="18"/>
        </w:rPr>
      </w:pPr>
    </w:p>
    <w:p w:rsidR="00CB4FB9" w:rsidRPr="002017BB" w:rsidRDefault="00CB4FB9" w:rsidP="005F353D">
      <w:pPr>
        <w:tabs>
          <w:tab w:val="left" w:pos="3600"/>
        </w:tabs>
        <w:rPr>
          <w:sz w:val="18"/>
          <w:szCs w:val="18"/>
        </w:rPr>
      </w:pPr>
    </w:p>
    <w:p w:rsidR="00CB4FB9" w:rsidRDefault="00254863" w:rsidP="00254863">
      <w:pPr>
        <w:tabs>
          <w:tab w:val="left" w:pos="3600"/>
        </w:tabs>
        <w:jc w:val="center"/>
        <w:rPr>
          <w:sz w:val="28"/>
          <w:szCs w:val="28"/>
        </w:rPr>
      </w:pPr>
      <w:r>
        <w:rPr>
          <w:sz w:val="28"/>
          <w:szCs w:val="28"/>
        </w:rPr>
        <w:t>_______________________</w:t>
      </w:r>
    </w:p>
    <w:p w:rsidR="00CB4FB9" w:rsidRDefault="00CB4FB9" w:rsidP="005F353D">
      <w:pPr>
        <w:tabs>
          <w:tab w:val="left" w:pos="3600"/>
        </w:tabs>
        <w:rPr>
          <w:sz w:val="28"/>
          <w:szCs w:val="28"/>
        </w:rPr>
      </w:pPr>
    </w:p>
    <w:p w:rsidR="00DC5A8D" w:rsidRPr="00522B16" w:rsidRDefault="003D5815" w:rsidP="00DC5A8D">
      <w:pPr>
        <w:jc w:val="center"/>
        <w:rPr>
          <w:b/>
          <w:color w:val="000000"/>
          <w:sz w:val="20"/>
          <w:szCs w:val="20"/>
          <w:shd w:val="clear" w:color="auto" w:fill="FFFFFF"/>
        </w:rPr>
      </w:pPr>
      <w:r w:rsidRPr="00522B16">
        <w:rPr>
          <w:b/>
          <w:color w:val="000000"/>
          <w:sz w:val="20"/>
          <w:szCs w:val="20"/>
          <w:shd w:val="clear" w:color="auto" w:fill="FFFFFF"/>
        </w:rPr>
        <w:t>Информация от МКУ «Управление ГОЧС Боровичского муниципального района»</w:t>
      </w:r>
    </w:p>
    <w:p w:rsidR="003D5815" w:rsidRPr="00522B16" w:rsidRDefault="003D5815" w:rsidP="00DC5A8D">
      <w:pPr>
        <w:spacing w:after="100" w:afterAutospacing="1"/>
        <w:jc w:val="center"/>
        <w:rPr>
          <w:b/>
          <w:color w:val="000000"/>
          <w:sz w:val="20"/>
          <w:szCs w:val="20"/>
          <w:shd w:val="clear" w:color="auto" w:fill="FFFFFF"/>
        </w:rPr>
      </w:pPr>
      <w:r w:rsidRPr="00522B16">
        <w:rPr>
          <w:b/>
          <w:color w:val="000000"/>
          <w:sz w:val="20"/>
          <w:szCs w:val="20"/>
          <w:shd w:val="clear" w:color="auto" w:fill="FFFFFF"/>
        </w:rPr>
        <w:t>Об усилении мер пожарной безопасности в пожароопасный сезон</w:t>
      </w:r>
    </w:p>
    <w:p w:rsidR="003D5815" w:rsidRPr="00522B16" w:rsidRDefault="00DC5A8D" w:rsidP="00DC5A8D">
      <w:pPr>
        <w:spacing w:before="100" w:beforeAutospacing="1"/>
        <w:jc w:val="both"/>
        <w:rPr>
          <w:color w:val="222222"/>
          <w:sz w:val="18"/>
          <w:szCs w:val="18"/>
          <w:shd w:val="clear" w:color="auto" w:fill="FFFFFF"/>
        </w:rPr>
      </w:pPr>
      <w:r w:rsidRPr="00522B16">
        <w:rPr>
          <w:color w:val="222222"/>
          <w:sz w:val="18"/>
          <w:szCs w:val="18"/>
          <w:shd w:val="clear" w:color="auto" w:fill="FFFFFF"/>
        </w:rPr>
        <w:t xml:space="preserve">   </w:t>
      </w:r>
      <w:r w:rsidR="003D5815" w:rsidRPr="00522B16">
        <w:rPr>
          <w:color w:val="222222"/>
          <w:sz w:val="18"/>
          <w:szCs w:val="18"/>
          <w:shd w:val="clear" w:color="auto" w:fill="FFFFFF"/>
        </w:rPr>
        <w:t>Распоряжением Правительства Новгородской области от 31.03.2022 №65-рг</w:t>
      </w:r>
      <w:r w:rsidR="003D5815" w:rsidRPr="00522B16">
        <w:rPr>
          <w:b/>
          <w:color w:val="222222"/>
          <w:sz w:val="18"/>
          <w:szCs w:val="18"/>
          <w:shd w:val="clear" w:color="auto" w:fill="FFFFFF"/>
        </w:rPr>
        <w:t xml:space="preserve"> «</w:t>
      </w:r>
      <w:r w:rsidR="003D5815" w:rsidRPr="00522B16">
        <w:rPr>
          <w:bCs/>
          <w:color w:val="222222"/>
          <w:sz w:val="18"/>
          <w:szCs w:val="18"/>
          <w:shd w:val="clear" w:color="auto" w:fill="FFFFFF"/>
        </w:rPr>
        <w:t>О подготовке к пожароопасному сезону 2022 года</w:t>
      </w:r>
      <w:r w:rsidR="003D5815" w:rsidRPr="00522B16">
        <w:rPr>
          <w:b/>
          <w:color w:val="222222"/>
          <w:sz w:val="18"/>
          <w:szCs w:val="18"/>
          <w:shd w:val="clear" w:color="auto" w:fill="FFFFFF"/>
        </w:rPr>
        <w:t xml:space="preserve">» </w:t>
      </w:r>
      <w:r w:rsidR="003D5815" w:rsidRPr="00522B16">
        <w:rPr>
          <w:color w:val="222222"/>
          <w:sz w:val="18"/>
          <w:szCs w:val="18"/>
          <w:shd w:val="clear" w:color="auto" w:fill="FFFFFF"/>
        </w:rPr>
        <w:t>установлено начало пожароопасного сезона на территории Новгородской области с 04 апреля 2022 года.</w:t>
      </w:r>
    </w:p>
    <w:p w:rsidR="003D5815" w:rsidRPr="00522B16" w:rsidRDefault="00DC5A8D" w:rsidP="00DC5A8D">
      <w:pPr>
        <w:jc w:val="both"/>
        <w:rPr>
          <w:b/>
          <w:color w:val="000000"/>
          <w:sz w:val="18"/>
          <w:szCs w:val="18"/>
          <w:u w:val="single"/>
          <w:shd w:val="clear" w:color="auto" w:fill="FFFFFF"/>
        </w:rPr>
      </w:pPr>
      <w:r w:rsidRPr="00522B16">
        <w:rPr>
          <w:color w:val="222222"/>
          <w:sz w:val="18"/>
          <w:szCs w:val="18"/>
          <w:shd w:val="clear" w:color="auto" w:fill="FFFFFF"/>
        </w:rPr>
        <w:t xml:space="preserve">   </w:t>
      </w:r>
      <w:r w:rsidR="003D5815" w:rsidRPr="00522B16">
        <w:rPr>
          <w:color w:val="222222"/>
          <w:sz w:val="18"/>
          <w:szCs w:val="18"/>
          <w:shd w:val="clear" w:color="auto" w:fill="FFFFFF"/>
        </w:rPr>
        <w:t>Напоминаем, что распоряжением Правительства Новгородской области от 31.03.2022 №65-рг «</w:t>
      </w:r>
      <w:r w:rsidR="003D5815" w:rsidRPr="00522B16">
        <w:rPr>
          <w:bCs/>
          <w:color w:val="222222"/>
          <w:sz w:val="18"/>
          <w:szCs w:val="18"/>
          <w:shd w:val="clear" w:color="auto" w:fill="FFFFFF"/>
        </w:rPr>
        <w:t>О подготовке к пожароопасному сезону 2022 года</w:t>
      </w:r>
      <w:r w:rsidR="003D5815" w:rsidRPr="00522B16">
        <w:rPr>
          <w:color w:val="222222"/>
          <w:sz w:val="18"/>
          <w:szCs w:val="18"/>
          <w:shd w:val="clear" w:color="auto" w:fill="FFFFFF"/>
        </w:rPr>
        <w:t>» также утверждены перечни населенных пунктов, подверженных угрозе лесных и других ландшафтных (природных) пожаров.</w:t>
      </w:r>
    </w:p>
    <w:p w:rsidR="003D5815" w:rsidRPr="00522B16" w:rsidRDefault="00DC5A8D" w:rsidP="00DC5A8D">
      <w:pPr>
        <w:spacing w:after="100" w:afterAutospacing="1"/>
        <w:jc w:val="both"/>
        <w:rPr>
          <w:color w:val="222222"/>
          <w:sz w:val="20"/>
          <w:szCs w:val="20"/>
          <w:shd w:val="clear" w:color="auto" w:fill="FFFFFF"/>
        </w:rPr>
      </w:pPr>
      <w:r w:rsidRPr="00522B16">
        <w:rPr>
          <w:color w:val="222222"/>
          <w:sz w:val="18"/>
          <w:szCs w:val="18"/>
          <w:shd w:val="clear" w:color="auto" w:fill="FFFFFF"/>
        </w:rPr>
        <w:t xml:space="preserve">      </w:t>
      </w:r>
      <w:r w:rsidR="003D5815" w:rsidRPr="00522B16">
        <w:rPr>
          <w:color w:val="222222"/>
          <w:sz w:val="18"/>
          <w:szCs w:val="18"/>
          <w:shd w:val="clear" w:color="auto" w:fill="FFFFFF"/>
        </w:rPr>
        <w:t>Правилами противопожарного режима в Российской Федерации, утвержденными постановлением Правительства Российской Федерации от 16.09.2020 №1479 «</w:t>
      </w:r>
      <w:hyperlink r:id="rId10" w:tooltip="О противопожарном режиме" w:history="1">
        <w:r w:rsidR="003D5815" w:rsidRPr="00522B16">
          <w:rPr>
            <w:sz w:val="18"/>
            <w:szCs w:val="18"/>
            <w:shd w:val="clear" w:color="auto" w:fill="FFFFFF"/>
          </w:rPr>
          <w:t>О противопожарном режиме</w:t>
        </w:r>
      </w:hyperlink>
      <w:r w:rsidR="003D5815" w:rsidRPr="00522B16">
        <w:rPr>
          <w:sz w:val="18"/>
          <w:szCs w:val="18"/>
          <w:shd w:val="clear" w:color="auto" w:fill="FFFFFF"/>
        </w:rPr>
        <w:t>»</w:t>
      </w:r>
      <w:r w:rsidR="003D5815" w:rsidRPr="00522B16">
        <w:rPr>
          <w:color w:val="222222"/>
          <w:sz w:val="18"/>
          <w:szCs w:val="18"/>
          <w:shd w:val="clear" w:color="auto" w:fill="FFFFFF"/>
        </w:rPr>
        <w:t>, регламентирован порядок использования открытого огня и разведения костров на землях сельскохозяйственного назначения, землях запаса и землях населенных пунктов, следующего содержания.</w:t>
      </w:r>
    </w:p>
    <w:p w:rsidR="00AC4FF7" w:rsidRPr="00522B16" w:rsidRDefault="00AC4FF7" w:rsidP="00AC4FF7">
      <w:pPr>
        <w:shd w:val="clear" w:color="auto" w:fill="FFFFFF"/>
        <w:contextualSpacing/>
        <w:outlineLvl w:val="1"/>
        <w:rPr>
          <w:b/>
          <w:bCs/>
          <w:color w:val="000000"/>
          <w:kern w:val="36"/>
          <w:sz w:val="18"/>
          <w:szCs w:val="18"/>
        </w:rPr>
      </w:pPr>
    </w:p>
    <w:p w:rsidR="00AC4FF7" w:rsidRPr="00522B16" w:rsidRDefault="00AC4FF7" w:rsidP="00AC4FF7">
      <w:pPr>
        <w:shd w:val="clear" w:color="auto" w:fill="FFFFFF"/>
        <w:tabs>
          <w:tab w:val="left" w:pos="2595"/>
        </w:tabs>
        <w:contextualSpacing/>
        <w:jc w:val="center"/>
        <w:outlineLvl w:val="1"/>
        <w:rPr>
          <w:b/>
          <w:bCs/>
          <w:color w:val="000000"/>
          <w:kern w:val="36"/>
          <w:sz w:val="20"/>
          <w:szCs w:val="20"/>
        </w:rPr>
      </w:pPr>
      <w:r w:rsidRPr="00522B16">
        <w:rPr>
          <w:b/>
          <w:bCs/>
          <w:color w:val="000000"/>
          <w:kern w:val="36"/>
          <w:sz w:val="20"/>
          <w:szCs w:val="20"/>
        </w:rPr>
        <w:t>Отдел НД и ПР по Боровичи информирует:</w:t>
      </w:r>
    </w:p>
    <w:p w:rsidR="00AC4FF7" w:rsidRPr="00522B16" w:rsidRDefault="00AC4FF7" w:rsidP="00AC4FF7">
      <w:pPr>
        <w:shd w:val="clear" w:color="auto" w:fill="FFFFFF"/>
        <w:contextualSpacing/>
        <w:outlineLvl w:val="1"/>
        <w:rPr>
          <w:b/>
          <w:bCs/>
          <w:color w:val="000000"/>
          <w:kern w:val="36"/>
          <w:sz w:val="18"/>
          <w:szCs w:val="18"/>
        </w:rPr>
      </w:pPr>
    </w:p>
    <w:p w:rsidR="00041AB5" w:rsidRPr="00522B16" w:rsidRDefault="00041AB5" w:rsidP="0052547B">
      <w:pPr>
        <w:shd w:val="clear" w:color="auto" w:fill="FFFFFF"/>
        <w:contextualSpacing/>
        <w:jc w:val="center"/>
        <w:outlineLvl w:val="1"/>
        <w:rPr>
          <w:b/>
          <w:bCs/>
          <w:color w:val="000000"/>
          <w:kern w:val="36"/>
          <w:sz w:val="16"/>
          <w:szCs w:val="16"/>
        </w:rPr>
      </w:pPr>
      <w:r w:rsidRPr="00522B16">
        <w:rPr>
          <w:b/>
          <w:bCs/>
          <w:color w:val="000000"/>
          <w:kern w:val="36"/>
          <w:sz w:val="16"/>
          <w:szCs w:val="16"/>
        </w:rPr>
        <w:t>ПОРЯДОК</w:t>
      </w:r>
    </w:p>
    <w:p w:rsidR="00041AB5" w:rsidRPr="00522B16" w:rsidRDefault="00041AB5" w:rsidP="0052547B">
      <w:pPr>
        <w:shd w:val="clear" w:color="auto" w:fill="FFFFFF"/>
        <w:spacing w:before="210"/>
        <w:contextualSpacing/>
        <w:jc w:val="center"/>
        <w:outlineLvl w:val="1"/>
        <w:rPr>
          <w:b/>
          <w:bCs/>
          <w:color w:val="000000"/>
          <w:kern w:val="36"/>
          <w:sz w:val="16"/>
          <w:szCs w:val="16"/>
        </w:rPr>
      </w:pPr>
      <w:r w:rsidRPr="00522B16">
        <w:rPr>
          <w:b/>
          <w:bCs/>
          <w:color w:val="000000"/>
          <w:kern w:val="36"/>
          <w:sz w:val="16"/>
          <w:szCs w:val="16"/>
        </w:rPr>
        <w:t>ИСПОЛЬЗОВАНИЯ ОТКРЫТОГО ОГНЯ И РАЗВЕДЕНИЯ КОСТРОВ НА ЗЕМЛЯХ</w:t>
      </w:r>
    </w:p>
    <w:p w:rsidR="00041AB5" w:rsidRPr="00522B16" w:rsidRDefault="00041AB5" w:rsidP="0052547B">
      <w:pPr>
        <w:shd w:val="clear" w:color="auto" w:fill="FFFFFF"/>
        <w:spacing w:before="210"/>
        <w:contextualSpacing/>
        <w:jc w:val="center"/>
        <w:outlineLvl w:val="1"/>
        <w:rPr>
          <w:b/>
          <w:bCs/>
          <w:color w:val="000000"/>
          <w:kern w:val="36"/>
          <w:sz w:val="16"/>
          <w:szCs w:val="16"/>
        </w:rPr>
      </w:pPr>
      <w:r w:rsidRPr="00522B16">
        <w:rPr>
          <w:b/>
          <w:bCs/>
          <w:color w:val="000000"/>
          <w:kern w:val="36"/>
          <w:sz w:val="16"/>
          <w:szCs w:val="16"/>
        </w:rPr>
        <w:t>СЕЛЬСКОХОЗЯЙСТВЕННОГО НАЗНАЧЕНИЯ, ЗЕМЛЯХ ЗАПАСА И ЗЕМЛЯХ НАСЕЛЕННЫХ ПУНКТОВ</w:t>
      </w:r>
    </w:p>
    <w:p w:rsidR="00522B16" w:rsidRDefault="00522B16" w:rsidP="00F96773">
      <w:pPr>
        <w:shd w:val="clear" w:color="auto" w:fill="FFFFFF"/>
        <w:ind w:firstLine="540"/>
        <w:contextualSpacing/>
        <w:jc w:val="both"/>
        <w:rPr>
          <w:color w:val="000000"/>
          <w:sz w:val="18"/>
          <w:szCs w:val="18"/>
        </w:rPr>
      </w:pPr>
    </w:p>
    <w:p w:rsidR="00041AB5" w:rsidRPr="00522B16" w:rsidRDefault="00041AB5" w:rsidP="00F96773">
      <w:pPr>
        <w:shd w:val="clear" w:color="auto" w:fill="FFFFFF"/>
        <w:ind w:firstLine="540"/>
        <w:contextualSpacing/>
        <w:jc w:val="both"/>
        <w:rPr>
          <w:color w:val="000000"/>
          <w:sz w:val="18"/>
          <w:szCs w:val="18"/>
        </w:rPr>
      </w:pPr>
      <w:r w:rsidRPr="00522B16">
        <w:rPr>
          <w:color w:val="000000"/>
          <w:sz w:val="18"/>
          <w:szCs w:val="1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41AB5" w:rsidRPr="00522B16" w:rsidRDefault="00041AB5" w:rsidP="00F96773">
      <w:pPr>
        <w:contextualSpacing/>
        <w:jc w:val="both"/>
        <w:rPr>
          <w:sz w:val="18"/>
          <w:szCs w:val="18"/>
        </w:rPr>
      </w:pPr>
      <w:r w:rsidRPr="00522B16">
        <w:rPr>
          <w:sz w:val="18"/>
          <w:szCs w:val="18"/>
        </w:rPr>
        <w:t>2. Использование открытого огня должно осуществляться в специально оборудованных местах при выполнении следующих требований:</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41AB5" w:rsidRPr="00522B16" w:rsidRDefault="00041AB5" w:rsidP="00F96773">
      <w:pPr>
        <w:contextualSpacing/>
        <w:jc w:val="both"/>
        <w:rPr>
          <w:sz w:val="18"/>
          <w:szCs w:val="18"/>
        </w:rPr>
      </w:pPr>
      <w:r w:rsidRPr="00522B16">
        <w:rPr>
          <w:sz w:val="18"/>
          <w:szCs w:val="1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41AB5" w:rsidRPr="00522B16" w:rsidRDefault="00041AB5" w:rsidP="00F96773">
      <w:pPr>
        <w:contextualSpacing/>
        <w:jc w:val="both"/>
        <w:rPr>
          <w:sz w:val="18"/>
          <w:szCs w:val="18"/>
        </w:rPr>
      </w:pPr>
      <w:r w:rsidRPr="00522B16">
        <w:rPr>
          <w:sz w:val="18"/>
          <w:szCs w:val="1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41AB5" w:rsidRPr="00522B16" w:rsidRDefault="00041AB5" w:rsidP="00F96773">
      <w:pPr>
        <w:contextualSpacing/>
        <w:jc w:val="both"/>
        <w:rPr>
          <w:sz w:val="18"/>
          <w:szCs w:val="18"/>
        </w:rPr>
      </w:pPr>
      <w:r w:rsidRPr="00522B16">
        <w:rPr>
          <w:sz w:val="18"/>
          <w:szCs w:val="1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r:id="rId11" w:anchor="dst101328" w:history="1">
        <w:r w:rsidRPr="00522B16">
          <w:rPr>
            <w:sz w:val="18"/>
            <w:szCs w:val="18"/>
          </w:rPr>
          <w:t>подпунктами "б"</w:t>
        </w:r>
      </w:hyperlink>
      <w:r w:rsidRPr="00522B16">
        <w:rPr>
          <w:sz w:val="18"/>
          <w:szCs w:val="18"/>
        </w:rPr>
        <w:t> и </w:t>
      </w:r>
      <w:hyperlink r:id="rId12" w:anchor="dst101329" w:history="1">
        <w:r w:rsidRPr="00522B16">
          <w:rPr>
            <w:sz w:val="18"/>
            <w:szCs w:val="18"/>
          </w:rPr>
          <w:t>"в" пункта 2</w:t>
        </w:r>
      </w:hyperlink>
      <w:r w:rsidRPr="00522B16">
        <w:rPr>
          <w:sz w:val="18"/>
          <w:szCs w:val="18"/>
        </w:rPr>
        <w:t> порядка, могут быть уменьшены вдвое. При этом устройство противопожарной минерализованной полосы не требуется.</w:t>
      </w:r>
    </w:p>
    <w:p w:rsidR="00041AB5" w:rsidRPr="00522B16" w:rsidRDefault="00041AB5" w:rsidP="00F96773">
      <w:pPr>
        <w:contextualSpacing/>
        <w:jc w:val="both"/>
        <w:rPr>
          <w:sz w:val="18"/>
          <w:szCs w:val="18"/>
        </w:rPr>
      </w:pPr>
      <w:r w:rsidRPr="00522B16">
        <w:rPr>
          <w:sz w:val="18"/>
          <w:szCs w:val="1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41AB5" w:rsidRPr="00522B16" w:rsidRDefault="00041AB5" w:rsidP="00F96773">
      <w:pPr>
        <w:contextualSpacing/>
        <w:jc w:val="both"/>
        <w:rPr>
          <w:sz w:val="18"/>
          <w:szCs w:val="18"/>
        </w:rPr>
      </w:pPr>
      <w:r w:rsidRPr="00522B16">
        <w:rPr>
          <w:sz w:val="18"/>
          <w:szCs w:val="18"/>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7. При увеличении диаметра зоны очага горения должны быть выполнены требования </w:t>
      </w:r>
      <w:hyperlink r:id="rId13" w:anchor="dst101326" w:history="1">
        <w:r w:rsidRPr="00522B16">
          <w:rPr>
            <w:color w:val="1A0DAB"/>
            <w:sz w:val="18"/>
            <w:szCs w:val="18"/>
            <w:u w:val="single"/>
          </w:rPr>
          <w:t>пункта 2</w:t>
        </w:r>
      </w:hyperlink>
      <w:r w:rsidRPr="00522B16">
        <w:rPr>
          <w:color w:val="000000"/>
          <w:sz w:val="18"/>
          <w:szCs w:val="18"/>
        </w:rPr>
        <w:t>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41AB5" w:rsidRPr="00522B16" w:rsidRDefault="00041AB5" w:rsidP="00F96773">
      <w:pPr>
        <w:contextualSpacing/>
        <w:jc w:val="both"/>
        <w:rPr>
          <w:sz w:val="18"/>
          <w:szCs w:val="18"/>
        </w:rPr>
      </w:pPr>
      <w:r w:rsidRPr="00522B16">
        <w:rPr>
          <w:sz w:val="18"/>
          <w:szCs w:val="18"/>
        </w:rPr>
        <w:lastRenderedPageBreak/>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41AB5" w:rsidRPr="00522B16" w:rsidRDefault="00041AB5" w:rsidP="00F96773">
      <w:pPr>
        <w:contextualSpacing/>
        <w:jc w:val="both"/>
        <w:rPr>
          <w:sz w:val="18"/>
          <w:szCs w:val="18"/>
        </w:rPr>
      </w:pPr>
      <w:r w:rsidRPr="00522B16">
        <w:rPr>
          <w:sz w:val="18"/>
          <w:szCs w:val="18"/>
        </w:rPr>
        <w:t>9. Использование открытого огня запрещается:</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на торфяных почвах;</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при установлении на соответствующей территории особого противопожарного режима;</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под кронами деревьев хвойных пород;</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при скорости ветра, превышающей значение 10 метров в секунду.</w:t>
      </w:r>
    </w:p>
    <w:p w:rsidR="00041AB5" w:rsidRPr="00522B16" w:rsidRDefault="00041AB5" w:rsidP="00F96773">
      <w:pPr>
        <w:contextualSpacing/>
        <w:jc w:val="both"/>
        <w:rPr>
          <w:sz w:val="18"/>
          <w:szCs w:val="18"/>
        </w:rPr>
      </w:pPr>
      <w:r w:rsidRPr="00522B16">
        <w:rPr>
          <w:sz w:val="18"/>
          <w:szCs w:val="18"/>
        </w:rPr>
        <w:t>10. В процессе использования открытого огня запрещается:</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оставлять место очага горения без присмотра до полного прекращения горения (тления);</w:t>
      </w:r>
    </w:p>
    <w:p w:rsidR="00041AB5" w:rsidRPr="00522B16" w:rsidRDefault="00041AB5" w:rsidP="00F96773">
      <w:pPr>
        <w:shd w:val="clear" w:color="auto" w:fill="FFFFFF"/>
        <w:spacing w:before="210"/>
        <w:ind w:firstLine="540"/>
        <w:contextualSpacing/>
        <w:jc w:val="both"/>
        <w:rPr>
          <w:color w:val="000000"/>
          <w:sz w:val="18"/>
          <w:szCs w:val="18"/>
        </w:rPr>
      </w:pPr>
      <w:r w:rsidRPr="00522B16">
        <w:rPr>
          <w:color w:val="000000"/>
          <w:sz w:val="18"/>
          <w:szCs w:val="18"/>
        </w:rPr>
        <w:t>располагать легковоспламеняющиеся и горючие жидкости, а также горючие материалы вблизи очага горения.</w:t>
      </w:r>
    </w:p>
    <w:p w:rsidR="00041AB5" w:rsidRPr="00522B16" w:rsidRDefault="00041AB5" w:rsidP="00F96773">
      <w:pPr>
        <w:contextualSpacing/>
        <w:jc w:val="both"/>
        <w:rPr>
          <w:sz w:val="18"/>
          <w:szCs w:val="18"/>
        </w:rPr>
      </w:pPr>
      <w:r w:rsidRPr="00522B16">
        <w:rPr>
          <w:sz w:val="18"/>
          <w:szCs w:val="1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E1A5F" w:rsidRPr="00FE1A5F" w:rsidRDefault="00FE1A5F" w:rsidP="00FE1A5F">
      <w:pPr>
        <w:jc w:val="both"/>
        <w:rPr>
          <w:sz w:val="18"/>
          <w:szCs w:val="18"/>
        </w:rPr>
      </w:pPr>
      <w:r w:rsidRPr="00522B16">
        <w:rPr>
          <w:sz w:val="18"/>
          <w:szCs w:val="18"/>
        </w:rPr>
        <w:t xml:space="preserve">    В</w:t>
      </w:r>
      <w:r w:rsidRPr="00FE1A5F">
        <w:rPr>
          <w:sz w:val="18"/>
          <w:szCs w:val="18"/>
          <w:shd w:val="clear" w:color="auto" w:fill="FFFFFF"/>
        </w:rPr>
        <w:t>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E1A5F" w:rsidRPr="00FE1A5F" w:rsidRDefault="00FE1A5F" w:rsidP="00FE1A5F">
      <w:pPr>
        <w:shd w:val="clear" w:color="auto" w:fill="FFFFFF"/>
        <w:ind w:firstLine="540"/>
        <w:jc w:val="both"/>
        <w:rPr>
          <w:sz w:val="18"/>
          <w:szCs w:val="18"/>
        </w:rPr>
      </w:pPr>
      <w:r w:rsidRPr="00FE1A5F">
        <w:rPr>
          <w:sz w:val="18"/>
          <w:szCs w:val="18"/>
        </w:rPr>
        <w:t>а) участок для выжигания сухой травянистой растительности располагается на расстоянии не ближе 50 метров от ближайшего объекта защиты;</w:t>
      </w:r>
    </w:p>
    <w:p w:rsidR="00FE1A5F" w:rsidRPr="00FE1A5F" w:rsidRDefault="00FE1A5F" w:rsidP="00FE1A5F">
      <w:pPr>
        <w:shd w:val="clear" w:color="auto" w:fill="FFFFFF"/>
        <w:ind w:firstLine="540"/>
        <w:jc w:val="both"/>
        <w:rPr>
          <w:sz w:val="18"/>
          <w:szCs w:val="18"/>
        </w:rPr>
      </w:pPr>
      <w:r w:rsidRPr="00FE1A5F">
        <w:rPr>
          <w:sz w:val="18"/>
          <w:szCs w:val="1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E1A5F" w:rsidRPr="00FE1A5F" w:rsidRDefault="00FE1A5F" w:rsidP="00FE1A5F">
      <w:pPr>
        <w:shd w:val="clear" w:color="auto" w:fill="FFFFFF"/>
        <w:ind w:firstLine="540"/>
        <w:jc w:val="both"/>
        <w:rPr>
          <w:sz w:val="18"/>
          <w:szCs w:val="18"/>
        </w:rPr>
      </w:pPr>
      <w:r w:rsidRPr="00FE1A5F">
        <w:rPr>
          <w:sz w:val="18"/>
          <w:szCs w:val="18"/>
        </w:rPr>
        <w:t>в) на территории, включающей участок для выжигания сухой травянистой растительности, не действует особый противопожарный режим;</w:t>
      </w:r>
    </w:p>
    <w:p w:rsidR="00FE1A5F" w:rsidRPr="00FE1A5F" w:rsidRDefault="00FE1A5F" w:rsidP="00FE1A5F">
      <w:pPr>
        <w:shd w:val="clear" w:color="auto" w:fill="FFFFFF"/>
        <w:ind w:firstLine="540"/>
        <w:jc w:val="both"/>
        <w:rPr>
          <w:sz w:val="18"/>
          <w:szCs w:val="18"/>
        </w:rPr>
      </w:pPr>
      <w:r w:rsidRPr="00FE1A5F">
        <w:rPr>
          <w:sz w:val="18"/>
          <w:szCs w:val="18"/>
        </w:rPr>
        <w:t>г) лица, участвующие в выжигании сухой травянистой растительности, обеспечены первичными средствами пожаротушения.</w:t>
      </w:r>
    </w:p>
    <w:p w:rsidR="00FE1A5F" w:rsidRPr="00FE1A5F" w:rsidRDefault="00FE1A5F" w:rsidP="00FE1A5F">
      <w:pPr>
        <w:shd w:val="clear" w:color="auto" w:fill="FFFFFF"/>
        <w:ind w:firstLine="539"/>
        <w:jc w:val="both"/>
        <w:rPr>
          <w:sz w:val="18"/>
          <w:szCs w:val="18"/>
        </w:rPr>
      </w:pPr>
      <w:r w:rsidRPr="00FE1A5F">
        <w:rPr>
          <w:sz w:val="18"/>
          <w:szCs w:val="18"/>
          <w:shd w:val="clear" w:color="auto" w:fill="FFFFFF"/>
        </w:rPr>
        <w:t>Напоминаю, что р</w:t>
      </w:r>
      <w:r w:rsidRPr="00FE1A5F">
        <w:rPr>
          <w:sz w:val="18"/>
          <w:szCs w:val="18"/>
        </w:rPr>
        <w:t>аспоряжением Правительства Новгородской области от 31.03.2022 №</w:t>
      </w:r>
      <w:r w:rsidR="00CC428C">
        <w:rPr>
          <w:sz w:val="18"/>
          <w:szCs w:val="18"/>
        </w:rPr>
        <w:t xml:space="preserve"> </w:t>
      </w:r>
      <w:r w:rsidRPr="00FE1A5F">
        <w:rPr>
          <w:sz w:val="18"/>
          <w:szCs w:val="18"/>
        </w:rPr>
        <w:t>65-рг «О подготовке к пожароопасному сезону 2022 года» также утверждены перечни населенных пунктов, подверженных угрозе лесных и других ландшафтных (природных) пожаров.</w:t>
      </w:r>
    </w:p>
    <w:p w:rsidR="00FE1A5F" w:rsidRPr="00FE1A5F" w:rsidRDefault="00FE1A5F" w:rsidP="00FE1A5F">
      <w:pPr>
        <w:shd w:val="clear" w:color="auto" w:fill="FFFFFF"/>
        <w:ind w:firstLine="539"/>
        <w:jc w:val="both"/>
        <w:rPr>
          <w:color w:val="000000"/>
          <w:sz w:val="18"/>
          <w:szCs w:val="18"/>
        </w:rPr>
      </w:pPr>
      <w:r w:rsidRPr="00FE1A5F">
        <w:rPr>
          <w:sz w:val="18"/>
          <w:szCs w:val="18"/>
        </w:rPr>
        <w:t xml:space="preserve">В соответствии с п. 415 Правил </w:t>
      </w:r>
      <w:r w:rsidRPr="00FE1A5F">
        <w:rPr>
          <w:color w:val="000000"/>
          <w:sz w:val="18"/>
          <w:szCs w:val="18"/>
        </w:rPr>
        <w:t>Населенный пункт считается подверженным угрозе лесных пожаров и других ландшафтных (природных) пожаров:</w:t>
      </w:r>
    </w:p>
    <w:p w:rsidR="00FE1A5F" w:rsidRPr="00FE1A5F" w:rsidRDefault="00FE1A5F" w:rsidP="00FE1A5F">
      <w:pPr>
        <w:shd w:val="clear" w:color="auto" w:fill="FFFFFF"/>
        <w:ind w:firstLine="539"/>
        <w:jc w:val="both"/>
        <w:rPr>
          <w:color w:val="000000"/>
          <w:sz w:val="18"/>
          <w:szCs w:val="18"/>
        </w:rPr>
      </w:pPr>
      <w:r w:rsidRPr="00FE1A5F">
        <w:rPr>
          <w:color w:val="000000"/>
          <w:sz w:val="18"/>
          <w:szCs w:val="18"/>
        </w:rPr>
        <w:t>в случае его примыкания к хвойному (смешанному) лесному участку либо наличия на его землях (территории) хвойного (смешанного) леса;</w:t>
      </w:r>
    </w:p>
    <w:p w:rsidR="00FE1A5F" w:rsidRPr="00FE1A5F" w:rsidRDefault="00FE1A5F" w:rsidP="00FE1A5F">
      <w:pPr>
        <w:shd w:val="clear" w:color="auto" w:fill="FFFFFF"/>
        <w:ind w:firstLine="539"/>
        <w:jc w:val="both"/>
        <w:rPr>
          <w:color w:val="000000"/>
          <w:sz w:val="18"/>
          <w:szCs w:val="18"/>
        </w:rPr>
      </w:pPr>
      <w:r w:rsidRPr="00FE1A5F">
        <w:rPr>
          <w:color w:val="000000"/>
          <w:sz w:val="18"/>
          <w:szCs w:val="18"/>
        </w:rP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FE1A5F" w:rsidRPr="00FE1A5F" w:rsidRDefault="00FE1A5F" w:rsidP="00FE1A5F">
      <w:pPr>
        <w:shd w:val="clear" w:color="auto" w:fill="FFFFFF"/>
        <w:ind w:firstLine="539"/>
        <w:jc w:val="both"/>
        <w:rPr>
          <w:sz w:val="18"/>
          <w:szCs w:val="18"/>
          <w:shd w:val="clear" w:color="auto" w:fill="FFFFFF"/>
        </w:rPr>
      </w:pPr>
      <w:r w:rsidRPr="00522B16">
        <w:rPr>
          <w:sz w:val="18"/>
          <w:szCs w:val="18"/>
          <w:shd w:val="clear" w:color="auto" w:fill="FFFFFF"/>
        </w:rPr>
        <w:t>С</w:t>
      </w:r>
      <w:r w:rsidRPr="00FE1A5F">
        <w:rPr>
          <w:sz w:val="18"/>
          <w:szCs w:val="18"/>
          <w:shd w:val="clear" w:color="auto" w:fill="FFFFFF"/>
        </w:rPr>
        <w:t>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D442C" w:rsidRPr="00522B16" w:rsidRDefault="00CD442C" w:rsidP="00CD442C">
      <w:pPr>
        <w:tabs>
          <w:tab w:val="left" w:pos="1530"/>
        </w:tabs>
        <w:rPr>
          <w:sz w:val="18"/>
          <w:szCs w:val="18"/>
        </w:rPr>
      </w:pPr>
      <w:r w:rsidRPr="00522B16">
        <w:rPr>
          <w:sz w:val="18"/>
          <w:szCs w:val="18"/>
        </w:rPr>
        <w:tab/>
        <w:t xml:space="preserve">      </w:t>
      </w:r>
    </w:p>
    <w:p w:rsidR="00CD442C" w:rsidRPr="00522B16" w:rsidRDefault="003D08A6" w:rsidP="003D08A6">
      <w:pPr>
        <w:jc w:val="center"/>
        <w:rPr>
          <w:sz w:val="18"/>
          <w:szCs w:val="18"/>
        </w:rPr>
      </w:pPr>
      <w:r>
        <w:rPr>
          <w:sz w:val="18"/>
          <w:szCs w:val="18"/>
        </w:rPr>
        <w:t>____________________________________________</w:t>
      </w:r>
    </w:p>
    <w:p w:rsidR="007663BA" w:rsidRDefault="007663BA" w:rsidP="00CD442C">
      <w:pPr>
        <w:rPr>
          <w:sz w:val="20"/>
          <w:szCs w:val="20"/>
        </w:rPr>
      </w:pPr>
    </w:p>
    <w:p w:rsidR="00631478" w:rsidRDefault="00631478" w:rsidP="003D08A6">
      <w:pPr>
        <w:spacing w:after="160" w:line="259" w:lineRule="auto"/>
        <w:jc w:val="center"/>
        <w:rPr>
          <w:rFonts w:eastAsia="Calibri"/>
          <w:sz w:val="18"/>
          <w:szCs w:val="18"/>
          <w:lang w:eastAsia="en-US"/>
        </w:rPr>
      </w:pPr>
    </w:p>
    <w:p w:rsidR="003D08A6" w:rsidRPr="003D08A6" w:rsidRDefault="003D08A6" w:rsidP="003D08A6">
      <w:pPr>
        <w:spacing w:after="160" w:line="259" w:lineRule="auto"/>
        <w:jc w:val="center"/>
        <w:rPr>
          <w:rFonts w:eastAsia="Calibri"/>
          <w:sz w:val="18"/>
          <w:szCs w:val="18"/>
          <w:lang w:eastAsia="en-US"/>
        </w:rPr>
      </w:pPr>
      <w:r w:rsidRPr="003D08A6">
        <w:rPr>
          <w:rFonts w:eastAsia="Calibri"/>
          <w:sz w:val="18"/>
          <w:szCs w:val="18"/>
          <w:lang w:eastAsia="en-US"/>
        </w:rPr>
        <w:t>В большинстве случаев палы травы происходят по вине человека. Сухая растительность может легко воспламениться от оставленного без присмотра костра, непотушенной сигареты или случайно брошенной спички, а также на местах складирования мусора и стеклянной тары, при попадании на которую солнечные лучи фукусируются и происходит нагрев и дальнейшее воспламенение рядом произрастающей сухой растительности.</w:t>
      </w:r>
    </w:p>
    <w:p w:rsidR="003D08A6" w:rsidRPr="003D08A6" w:rsidRDefault="003D08A6" w:rsidP="003D08A6">
      <w:pPr>
        <w:spacing w:after="160" w:line="259" w:lineRule="auto"/>
        <w:jc w:val="center"/>
        <w:rPr>
          <w:rFonts w:eastAsia="Calibri"/>
          <w:sz w:val="18"/>
          <w:szCs w:val="18"/>
          <w:lang w:eastAsia="en-US"/>
        </w:rPr>
      </w:pPr>
      <w:r w:rsidRPr="003D08A6">
        <w:rPr>
          <w:rFonts w:eastAsia="Calibri"/>
          <w:sz w:val="18"/>
          <w:szCs w:val="18"/>
          <w:lang w:eastAsia="en-US"/>
        </w:rPr>
        <w:t>Контролировать сжигание травы практически невозможно, и последствия могут быть трагичны. Зачастую огонь горящих полей доходит до населенных пунктов и уничтожает дома и хозяйственные постройки, нанося немалый материальный ущерб.</w:t>
      </w:r>
    </w:p>
    <w:p w:rsidR="003D08A6" w:rsidRPr="003D08A6" w:rsidRDefault="003D08A6" w:rsidP="003D08A6">
      <w:pPr>
        <w:spacing w:after="160" w:line="259" w:lineRule="auto"/>
        <w:jc w:val="center"/>
        <w:rPr>
          <w:rFonts w:eastAsia="Calibri"/>
          <w:b/>
          <w:sz w:val="18"/>
          <w:szCs w:val="18"/>
          <w:lang w:eastAsia="en-US"/>
        </w:rPr>
      </w:pPr>
      <w:r w:rsidRPr="003D08A6">
        <w:rPr>
          <w:rFonts w:eastAsia="Calibri"/>
          <w:b/>
          <w:sz w:val="18"/>
          <w:szCs w:val="18"/>
          <w:lang w:eastAsia="en-US"/>
        </w:rPr>
        <w:t>Отдел надзорной деятельности и профилактической работы по Боровичскому и Любытинскому районам  напоминает основные правила пожарной безопасности в весенний период!</w:t>
      </w:r>
    </w:p>
    <w:p w:rsidR="003D08A6" w:rsidRPr="003D08A6" w:rsidRDefault="003D08A6" w:rsidP="003D08A6">
      <w:pPr>
        <w:spacing w:after="160" w:line="259" w:lineRule="auto"/>
        <w:jc w:val="center"/>
        <w:rPr>
          <w:rFonts w:eastAsia="Calibri"/>
          <w:sz w:val="18"/>
          <w:szCs w:val="18"/>
          <w:lang w:eastAsia="en-US"/>
        </w:rPr>
      </w:pPr>
      <w:r w:rsidRPr="003D08A6">
        <w:rPr>
          <w:rFonts w:eastAsia="Calibri"/>
          <w:sz w:val="18"/>
          <w:szCs w:val="18"/>
          <w:lang w:eastAsia="en-US"/>
        </w:rPr>
        <w:lastRenderedPageBreak/>
        <w:t>- не бросайте на землю горящие спички и окурки;</w:t>
      </w:r>
    </w:p>
    <w:p w:rsidR="003D08A6" w:rsidRPr="003D08A6" w:rsidRDefault="003D08A6" w:rsidP="003D08A6">
      <w:pPr>
        <w:spacing w:after="160" w:line="259" w:lineRule="auto"/>
        <w:jc w:val="center"/>
        <w:rPr>
          <w:rFonts w:eastAsia="Calibri"/>
          <w:sz w:val="18"/>
          <w:szCs w:val="18"/>
          <w:lang w:eastAsia="en-US"/>
        </w:rPr>
      </w:pPr>
      <w:r w:rsidRPr="003D08A6">
        <w:rPr>
          <w:rFonts w:eastAsia="Calibri"/>
          <w:sz w:val="18"/>
          <w:szCs w:val="18"/>
          <w:lang w:eastAsia="en-US"/>
        </w:rPr>
        <w:t>- не разжигайте костры в сухую и ветреную погоду, не оставляйте их непотушенными;</w:t>
      </w:r>
    </w:p>
    <w:p w:rsidR="003D08A6" w:rsidRPr="003D08A6" w:rsidRDefault="003D08A6" w:rsidP="003D08A6">
      <w:pPr>
        <w:spacing w:after="160" w:line="259" w:lineRule="auto"/>
        <w:jc w:val="center"/>
        <w:rPr>
          <w:rFonts w:eastAsia="Calibri"/>
          <w:sz w:val="18"/>
          <w:szCs w:val="18"/>
          <w:lang w:eastAsia="en-US"/>
        </w:rPr>
      </w:pPr>
      <w:r w:rsidRPr="003D08A6">
        <w:rPr>
          <w:rFonts w:eastAsia="Calibri"/>
          <w:sz w:val="18"/>
          <w:szCs w:val="18"/>
          <w:lang w:eastAsia="en-US"/>
        </w:rPr>
        <w:t>- не разрешайте детям играть с пожароопасными предметами;</w:t>
      </w:r>
    </w:p>
    <w:p w:rsidR="003D08A6" w:rsidRPr="003D08A6" w:rsidRDefault="003D08A6" w:rsidP="003D08A6">
      <w:pPr>
        <w:spacing w:after="160" w:line="259" w:lineRule="auto"/>
        <w:jc w:val="center"/>
        <w:rPr>
          <w:rFonts w:eastAsia="Calibri"/>
          <w:sz w:val="18"/>
          <w:szCs w:val="18"/>
          <w:lang w:eastAsia="en-US"/>
        </w:rPr>
      </w:pPr>
      <w:r w:rsidRPr="003D08A6">
        <w:rPr>
          <w:rFonts w:eastAsia="Calibri"/>
          <w:sz w:val="18"/>
          <w:szCs w:val="18"/>
          <w:lang w:eastAsia="en-US"/>
        </w:rPr>
        <w:t>- тщательно продумайте все меры безопасности при проведении отдыха и обеспечьте их неукоснительное выполнение, как взрослыми, так и детьми;</w:t>
      </w:r>
    </w:p>
    <w:p w:rsidR="003D08A6" w:rsidRPr="003D08A6" w:rsidRDefault="003D08A6" w:rsidP="003D08A6">
      <w:pPr>
        <w:spacing w:after="160" w:line="259" w:lineRule="auto"/>
        <w:jc w:val="center"/>
        <w:rPr>
          <w:rFonts w:eastAsia="Calibri"/>
          <w:sz w:val="18"/>
          <w:szCs w:val="18"/>
          <w:lang w:eastAsia="en-US"/>
        </w:rPr>
      </w:pPr>
      <w:r w:rsidRPr="003D08A6">
        <w:rPr>
          <w:rFonts w:eastAsia="Calibri"/>
          <w:sz w:val="18"/>
          <w:szCs w:val="18"/>
          <w:lang w:eastAsia="en-US"/>
        </w:rPr>
        <w:t>- не оставляйте непотушенные спички, окурки, стеклянные бутылки (на солнце они работают как увеличительные стекла, фокусируют солнечный свет и поджигают траву);</w:t>
      </w:r>
    </w:p>
    <w:p w:rsidR="003D08A6" w:rsidRPr="003D08A6" w:rsidRDefault="003D08A6" w:rsidP="003D08A6">
      <w:pPr>
        <w:spacing w:after="160" w:line="259" w:lineRule="auto"/>
        <w:jc w:val="center"/>
        <w:rPr>
          <w:rFonts w:eastAsia="Calibri"/>
          <w:b/>
          <w:sz w:val="18"/>
          <w:szCs w:val="18"/>
          <w:lang w:eastAsia="en-US"/>
        </w:rPr>
      </w:pPr>
      <w:r w:rsidRPr="003D08A6">
        <w:rPr>
          <w:rFonts w:eastAsia="Calibri"/>
          <w:b/>
          <w:sz w:val="18"/>
          <w:szCs w:val="18"/>
          <w:lang w:eastAsia="en-US"/>
        </w:rPr>
        <w:t>- не проходите мимо горящей травы, при невозможности потушить пожар своими силами, звоните по телефонам 101 или 112!</w:t>
      </w:r>
    </w:p>
    <w:p w:rsidR="007663BA" w:rsidRDefault="007663BA" w:rsidP="003D08A6">
      <w:pPr>
        <w:jc w:val="center"/>
        <w:rPr>
          <w:sz w:val="20"/>
          <w:szCs w:val="20"/>
        </w:rPr>
      </w:pPr>
    </w:p>
    <w:p w:rsidR="00CD442C" w:rsidRDefault="00CD442C" w:rsidP="007663BA">
      <w:pPr>
        <w:rPr>
          <w:sz w:val="20"/>
          <w:szCs w:val="20"/>
        </w:rPr>
      </w:pPr>
    </w:p>
    <w:p w:rsidR="007663BA" w:rsidRDefault="00A0137B" w:rsidP="003D08A6">
      <w:pPr>
        <w:tabs>
          <w:tab w:val="left" w:pos="4245"/>
        </w:tabs>
        <w:jc w:val="center"/>
        <w:rPr>
          <w:sz w:val="20"/>
          <w:szCs w:val="20"/>
        </w:rPr>
      </w:pPr>
      <w:r w:rsidRPr="003D08A6">
        <w:rPr>
          <w:rFonts w:ascii="Calibri" w:eastAsia="Calibri" w:hAnsi="Calibri"/>
          <w:noProof/>
          <w:sz w:val="22"/>
          <w:szCs w:val="22"/>
        </w:rPr>
        <w:drawing>
          <wp:inline distT="0" distB="0" distL="0" distR="0">
            <wp:extent cx="4472940" cy="3093720"/>
            <wp:effectExtent l="0" t="0" r="0" b="0"/>
            <wp:docPr id="2" name="Рисунок 2" descr="original_photo-thumb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photo-thumb_6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2940" cy="3093720"/>
                    </a:xfrm>
                    <a:prstGeom prst="rect">
                      <a:avLst/>
                    </a:prstGeom>
                    <a:noFill/>
                    <a:ln>
                      <a:noFill/>
                    </a:ln>
                  </pic:spPr>
                </pic:pic>
              </a:graphicData>
            </a:graphic>
          </wp:inline>
        </w:drawing>
      </w:r>
    </w:p>
    <w:p w:rsidR="007663BA" w:rsidRDefault="007663BA" w:rsidP="007663BA">
      <w:pPr>
        <w:rPr>
          <w:sz w:val="20"/>
          <w:szCs w:val="20"/>
        </w:rPr>
      </w:pPr>
    </w:p>
    <w:p w:rsidR="007663BA" w:rsidRDefault="007663BA" w:rsidP="007663BA">
      <w:pPr>
        <w:rPr>
          <w:sz w:val="20"/>
          <w:szCs w:val="20"/>
        </w:rPr>
      </w:pPr>
    </w:p>
    <w:p w:rsidR="005E4599" w:rsidRDefault="005E4599" w:rsidP="007663BA">
      <w:pPr>
        <w:rPr>
          <w:sz w:val="20"/>
          <w:szCs w:val="20"/>
        </w:rPr>
      </w:pPr>
    </w:p>
    <w:p w:rsidR="005E4599" w:rsidRPr="005E4599" w:rsidRDefault="005E4599" w:rsidP="005E4599">
      <w:pPr>
        <w:rPr>
          <w:sz w:val="20"/>
          <w:szCs w:val="20"/>
        </w:rPr>
      </w:pPr>
    </w:p>
    <w:p w:rsidR="005E4599" w:rsidRDefault="005E4599" w:rsidP="005E4599">
      <w:pPr>
        <w:rPr>
          <w:sz w:val="20"/>
          <w:szCs w:val="20"/>
        </w:rPr>
      </w:pPr>
    </w:p>
    <w:p w:rsidR="007663BA" w:rsidRDefault="007663BA" w:rsidP="005E4599">
      <w:pPr>
        <w:rPr>
          <w:sz w:val="20"/>
          <w:szCs w:val="20"/>
        </w:rPr>
      </w:pPr>
    </w:p>
    <w:p w:rsidR="003D08A6" w:rsidRDefault="003D08A6" w:rsidP="005E4599">
      <w:pPr>
        <w:rPr>
          <w:sz w:val="20"/>
          <w:szCs w:val="20"/>
        </w:rPr>
      </w:pPr>
    </w:p>
    <w:p w:rsidR="003D08A6" w:rsidRDefault="003D08A6" w:rsidP="005E4599">
      <w:pPr>
        <w:rPr>
          <w:sz w:val="20"/>
          <w:szCs w:val="20"/>
        </w:rPr>
      </w:pPr>
    </w:p>
    <w:p w:rsidR="003D08A6" w:rsidRDefault="003D08A6" w:rsidP="005E4599">
      <w:pPr>
        <w:rPr>
          <w:sz w:val="20"/>
          <w:szCs w:val="20"/>
        </w:rPr>
      </w:pPr>
    </w:p>
    <w:p w:rsidR="003D08A6" w:rsidRDefault="003D08A6" w:rsidP="003D08A6">
      <w:pPr>
        <w:tabs>
          <w:tab w:val="left" w:pos="1155"/>
        </w:tabs>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3D08A6" w:rsidRPr="00D06512" w:rsidTr="00B3755B">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3D08A6" w:rsidRPr="00D06512" w:rsidRDefault="003D08A6" w:rsidP="00B3755B">
            <w:pPr>
              <w:widowControl w:val="0"/>
              <w:autoSpaceDE w:val="0"/>
              <w:autoSpaceDN w:val="0"/>
              <w:adjustRightInd w:val="0"/>
              <w:jc w:val="center"/>
              <w:rPr>
                <w:rFonts w:eastAsia="Calibri"/>
                <w:sz w:val="16"/>
                <w:szCs w:val="16"/>
              </w:rPr>
            </w:pP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3D08A6" w:rsidRPr="00D06512" w:rsidRDefault="003D08A6" w:rsidP="00B3755B">
            <w:pPr>
              <w:widowControl w:val="0"/>
              <w:autoSpaceDE w:val="0"/>
              <w:autoSpaceDN w:val="0"/>
              <w:adjustRightInd w:val="0"/>
              <w:jc w:val="center"/>
              <w:rPr>
                <w:rFonts w:eastAsia="Calibri"/>
                <w:sz w:val="16"/>
                <w:szCs w:val="16"/>
              </w:rPr>
            </w:pP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3D08A6" w:rsidRPr="00D06512" w:rsidRDefault="003D08A6" w:rsidP="00B3755B">
            <w:pPr>
              <w:widowControl w:val="0"/>
              <w:autoSpaceDE w:val="0"/>
              <w:autoSpaceDN w:val="0"/>
              <w:adjustRightInd w:val="0"/>
              <w:jc w:val="center"/>
              <w:rPr>
                <w:rFonts w:eastAsia="Calibri"/>
                <w:sz w:val="16"/>
                <w:szCs w:val="16"/>
              </w:rPr>
            </w:pPr>
            <w:hyperlink r:id="rId15"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3D08A6" w:rsidRPr="00D06512" w:rsidRDefault="003D08A6" w:rsidP="00B3755B">
            <w:pPr>
              <w:widowControl w:val="0"/>
              <w:autoSpaceDE w:val="0"/>
              <w:autoSpaceDN w:val="0"/>
              <w:adjustRightInd w:val="0"/>
              <w:jc w:val="center"/>
              <w:rPr>
                <w:rFonts w:eastAsia="Calibri"/>
                <w:sz w:val="16"/>
                <w:szCs w:val="16"/>
              </w:rPr>
            </w:pP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3D08A6" w:rsidRPr="00D06512" w:rsidRDefault="003D08A6" w:rsidP="00B3755B">
            <w:pPr>
              <w:widowControl w:val="0"/>
              <w:tabs>
                <w:tab w:val="left" w:pos="435"/>
                <w:tab w:val="center" w:pos="1020"/>
              </w:tabs>
              <w:autoSpaceDE w:val="0"/>
              <w:autoSpaceDN w:val="0"/>
              <w:adjustRightInd w:val="0"/>
              <w:rPr>
                <w:rFonts w:eastAsia="Calibri"/>
                <w:sz w:val="16"/>
                <w:szCs w:val="16"/>
              </w:rPr>
            </w:pPr>
            <w:r>
              <w:rPr>
                <w:rFonts w:eastAsia="Calibri"/>
                <w:sz w:val="16"/>
                <w:szCs w:val="16"/>
              </w:rPr>
              <w:tab/>
              <w:t>21 апреля  2022</w:t>
            </w:r>
            <w:r w:rsidRPr="00D06512">
              <w:rPr>
                <w:rFonts w:eastAsia="Calibri"/>
                <w:sz w:val="16"/>
                <w:szCs w:val="16"/>
              </w:rPr>
              <w:t>г.</w:t>
            </w: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3D08A6" w:rsidRPr="00D06512" w:rsidRDefault="003D08A6" w:rsidP="00B3755B">
            <w:pPr>
              <w:widowControl w:val="0"/>
              <w:autoSpaceDE w:val="0"/>
              <w:autoSpaceDN w:val="0"/>
              <w:adjustRightInd w:val="0"/>
              <w:jc w:val="center"/>
              <w:rPr>
                <w:rFonts w:eastAsia="Calibri"/>
                <w:sz w:val="16"/>
                <w:szCs w:val="16"/>
              </w:rPr>
            </w:pPr>
          </w:p>
          <w:p w:rsidR="003D08A6" w:rsidRPr="00D06512" w:rsidRDefault="003D08A6" w:rsidP="00B3755B">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3D08A6" w:rsidRDefault="003D08A6" w:rsidP="003D08A6">
      <w:pPr>
        <w:tabs>
          <w:tab w:val="left" w:pos="1155"/>
        </w:tabs>
        <w:rPr>
          <w:sz w:val="20"/>
          <w:szCs w:val="20"/>
        </w:rPr>
      </w:pPr>
    </w:p>
    <w:p w:rsidR="003D08A6" w:rsidRDefault="003D08A6" w:rsidP="005E4599">
      <w:pPr>
        <w:rPr>
          <w:sz w:val="20"/>
          <w:szCs w:val="20"/>
        </w:rPr>
      </w:pPr>
    </w:p>
    <w:p w:rsidR="003D08A6" w:rsidRDefault="003D08A6" w:rsidP="005E4599">
      <w:pPr>
        <w:rPr>
          <w:sz w:val="20"/>
          <w:szCs w:val="20"/>
        </w:rPr>
      </w:pPr>
    </w:p>
    <w:p w:rsidR="003D08A6" w:rsidRDefault="003D08A6" w:rsidP="005E4599">
      <w:pPr>
        <w:rPr>
          <w:sz w:val="20"/>
          <w:szCs w:val="20"/>
        </w:rPr>
      </w:pPr>
    </w:p>
    <w:p w:rsidR="003D08A6" w:rsidRDefault="003D08A6" w:rsidP="003D08A6">
      <w:pPr>
        <w:tabs>
          <w:tab w:val="left" w:pos="1680"/>
        </w:tabs>
        <w:rPr>
          <w:sz w:val="20"/>
          <w:szCs w:val="20"/>
        </w:rPr>
      </w:pPr>
    </w:p>
    <w:p w:rsidR="005E4599" w:rsidRDefault="005E4599" w:rsidP="005E4599">
      <w:pPr>
        <w:rPr>
          <w:sz w:val="20"/>
          <w:szCs w:val="20"/>
        </w:rPr>
      </w:pPr>
    </w:p>
    <w:p w:rsidR="005E4599" w:rsidRPr="005E4599" w:rsidRDefault="005E4599" w:rsidP="005E4599">
      <w:pPr>
        <w:rPr>
          <w:sz w:val="20"/>
          <w:szCs w:val="20"/>
        </w:rPr>
      </w:pPr>
    </w:p>
    <w:sectPr w:rsidR="005E4599" w:rsidRPr="005E4599" w:rsidSect="00DB129A">
      <w:headerReference w:type="even" r:id="rId16"/>
      <w:headerReference w:type="default" r:id="rId17"/>
      <w:pgSz w:w="11906" w:h="16838"/>
      <w:pgMar w:top="11"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C1" w:rsidRDefault="006F66C1">
      <w:r>
        <w:separator/>
      </w:r>
    </w:p>
  </w:endnote>
  <w:endnote w:type="continuationSeparator" w:id="0">
    <w:p w:rsidR="006F66C1" w:rsidRDefault="006F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C1" w:rsidRDefault="006F66C1">
      <w:r>
        <w:separator/>
      </w:r>
    </w:p>
  </w:footnote>
  <w:footnote w:type="continuationSeparator" w:id="0">
    <w:p w:rsidR="006F66C1" w:rsidRDefault="006F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Default="007F0E0E"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0E" w:rsidRDefault="007F0E0E" w:rsidP="007F0E0E">
    <w:pPr>
      <w:pStyle w:val="a3"/>
      <w:ind w:right="360"/>
    </w:pPr>
  </w:p>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Pr="007F0E0E" w:rsidRDefault="007F0E0E"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A0137B">
      <w:rPr>
        <w:rStyle w:val="a5"/>
        <w:b/>
        <w:noProof/>
      </w:rPr>
      <w:t>1</w:t>
    </w:r>
    <w:r w:rsidRPr="007F0E0E">
      <w:rPr>
        <w:rStyle w:val="a5"/>
        <w:b/>
      </w:rPr>
      <w:fldChar w:fldCharType="end"/>
    </w:r>
  </w:p>
  <w:p w:rsidR="009A18B4" w:rsidRPr="001A591C" w:rsidRDefault="00EB6368" w:rsidP="001A591C">
    <w:pPr>
      <w:pStyle w:val="a3"/>
      <w:ind w:right="360"/>
      <w:rPr>
        <w:b/>
      </w:rPr>
    </w:pPr>
    <w:r>
      <w:rPr>
        <w:b/>
      </w:rPr>
      <w:t xml:space="preserve">  Официаль</w:t>
    </w:r>
    <w:r w:rsidR="00C91CB8">
      <w:rPr>
        <w:b/>
      </w:rPr>
      <w:t>ный</w:t>
    </w:r>
    <w:r w:rsidR="005E136E">
      <w:rPr>
        <w:b/>
      </w:rPr>
      <w:t xml:space="preserve"> вестник  </w:t>
    </w:r>
    <w:r w:rsidR="007A6ACD">
      <w:rPr>
        <w:b/>
      </w:rPr>
      <w:t xml:space="preserve"> </w:t>
    </w:r>
    <w:r w:rsidR="00E86418">
      <w:rPr>
        <w:b/>
      </w:rPr>
      <w:t>22</w:t>
    </w:r>
    <w:r w:rsidR="00830D2A">
      <w:rPr>
        <w:b/>
      </w:rPr>
      <w:t xml:space="preserve"> </w:t>
    </w:r>
    <w:r w:rsidR="004D1ED3">
      <w:rPr>
        <w:b/>
      </w:rPr>
      <w:t>апреля</w:t>
    </w:r>
    <w:r w:rsidR="007A6ACD">
      <w:rPr>
        <w:b/>
      </w:rPr>
      <w:t xml:space="preserve"> </w:t>
    </w:r>
    <w:r w:rsidR="00D50845">
      <w:rPr>
        <w:b/>
      </w:rPr>
      <w:t xml:space="preserve"> 2022</w:t>
    </w:r>
    <w:r w:rsidR="00021B3E">
      <w:rPr>
        <w:b/>
      </w:rPr>
      <w:t xml:space="preserve">г. № </w:t>
    </w:r>
    <w:r w:rsidR="004D1ED3">
      <w:rPr>
        <w:b/>
      </w:rPr>
      <w:t>9</w:t>
    </w:r>
  </w:p>
  <w:p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881"/>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 w15:restartNumberingAfterBreak="0">
    <w:nsid w:val="0AB86F15"/>
    <w:multiLevelType w:val="multilevel"/>
    <w:tmpl w:val="D3864E4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ascii="Times New Roman" w:eastAsia="Times New Roman" w:hAnsi="Times New Roman" w:cs="Times New Roman"/>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 w15:restartNumberingAfterBreak="0">
    <w:nsid w:val="28CF47C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4E60"/>
    <w:rsid w:val="00010460"/>
    <w:rsid w:val="00010FB0"/>
    <w:rsid w:val="00021B3E"/>
    <w:rsid w:val="00041AB5"/>
    <w:rsid w:val="0004697B"/>
    <w:rsid w:val="00054A83"/>
    <w:rsid w:val="000623E4"/>
    <w:rsid w:val="00070CC3"/>
    <w:rsid w:val="00073656"/>
    <w:rsid w:val="00092491"/>
    <w:rsid w:val="000B68ED"/>
    <w:rsid w:val="00114027"/>
    <w:rsid w:val="00132DAD"/>
    <w:rsid w:val="001572FC"/>
    <w:rsid w:val="00187E28"/>
    <w:rsid w:val="001A0DFD"/>
    <w:rsid w:val="001A591C"/>
    <w:rsid w:val="001D12E8"/>
    <w:rsid w:val="002017BB"/>
    <w:rsid w:val="002065F6"/>
    <w:rsid w:val="002249BC"/>
    <w:rsid w:val="002313D6"/>
    <w:rsid w:val="00236CC6"/>
    <w:rsid w:val="0024043C"/>
    <w:rsid w:val="00254863"/>
    <w:rsid w:val="0027142A"/>
    <w:rsid w:val="002753E6"/>
    <w:rsid w:val="00285AA5"/>
    <w:rsid w:val="00292303"/>
    <w:rsid w:val="00297E35"/>
    <w:rsid w:val="002A1DE5"/>
    <w:rsid w:val="002C0DC8"/>
    <w:rsid w:val="002D2C91"/>
    <w:rsid w:val="002E085D"/>
    <w:rsid w:val="002E502D"/>
    <w:rsid w:val="002E7675"/>
    <w:rsid w:val="002E7B5E"/>
    <w:rsid w:val="002E7DCD"/>
    <w:rsid w:val="00302ED2"/>
    <w:rsid w:val="00316DDD"/>
    <w:rsid w:val="00317E6E"/>
    <w:rsid w:val="0032525B"/>
    <w:rsid w:val="00335E2D"/>
    <w:rsid w:val="00346CCF"/>
    <w:rsid w:val="0035721D"/>
    <w:rsid w:val="00373446"/>
    <w:rsid w:val="00377485"/>
    <w:rsid w:val="00383C38"/>
    <w:rsid w:val="003916C4"/>
    <w:rsid w:val="003A072B"/>
    <w:rsid w:val="003D08A6"/>
    <w:rsid w:val="003D5815"/>
    <w:rsid w:val="003F7C80"/>
    <w:rsid w:val="00455BC7"/>
    <w:rsid w:val="00475884"/>
    <w:rsid w:val="004758C4"/>
    <w:rsid w:val="00476918"/>
    <w:rsid w:val="00486A66"/>
    <w:rsid w:val="004917E7"/>
    <w:rsid w:val="004A71FA"/>
    <w:rsid w:val="004A72A9"/>
    <w:rsid w:val="004B080A"/>
    <w:rsid w:val="004C095E"/>
    <w:rsid w:val="004D1ED3"/>
    <w:rsid w:val="00520B9C"/>
    <w:rsid w:val="00522B16"/>
    <w:rsid w:val="0052547B"/>
    <w:rsid w:val="0055303D"/>
    <w:rsid w:val="00556573"/>
    <w:rsid w:val="005727A7"/>
    <w:rsid w:val="00577834"/>
    <w:rsid w:val="005A2DD5"/>
    <w:rsid w:val="005A63E3"/>
    <w:rsid w:val="005E136E"/>
    <w:rsid w:val="005E4599"/>
    <w:rsid w:val="005F353D"/>
    <w:rsid w:val="005F59F0"/>
    <w:rsid w:val="00615F25"/>
    <w:rsid w:val="0062060B"/>
    <w:rsid w:val="0062773D"/>
    <w:rsid w:val="00630C4D"/>
    <w:rsid w:val="00631478"/>
    <w:rsid w:val="006326A7"/>
    <w:rsid w:val="00633573"/>
    <w:rsid w:val="00636317"/>
    <w:rsid w:val="00640DD9"/>
    <w:rsid w:val="00651365"/>
    <w:rsid w:val="00664498"/>
    <w:rsid w:val="00674B13"/>
    <w:rsid w:val="006A139C"/>
    <w:rsid w:val="006D2855"/>
    <w:rsid w:val="006D63FA"/>
    <w:rsid w:val="006E4224"/>
    <w:rsid w:val="006F66C1"/>
    <w:rsid w:val="007051E9"/>
    <w:rsid w:val="0072259E"/>
    <w:rsid w:val="007611BD"/>
    <w:rsid w:val="007663BA"/>
    <w:rsid w:val="007A4E36"/>
    <w:rsid w:val="007A6ACD"/>
    <w:rsid w:val="007C1DC8"/>
    <w:rsid w:val="007D32C2"/>
    <w:rsid w:val="007F0E0E"/>
    <w:rsid w:val="007F52F6"/>
    <w:rsid w:val="007F59D7"/>
    <w:rsid w:val="00801610"/>
    <w:rsid w:val="00802FFD"/>
    <w:rsid w:val="00830D2A"/>
    <w:rsid w:val="00836115"/>
    <w:rsid w:val="00837D5E"/>
    <w:rsid w:val="008464B6"/>
    <w:rsid w:val="00847DAC"/>
    <w:rsid w:val="00851A65"/>
    <w:rsid w:val="0085490C"/>
    <w:rsid w:val="00870CEE"/>
    <w:rsid w:val="00873405"/>
    <w:rsid w:val="008B19C6"/>
    <w:rsid w:val="008B1D4E"/>
    <w:rsid w:val="008B3568"/>
    <w:rsid w:val="008D0B5C"/>
    <w:rsid w:val="00924B71"/>
    <w:rsid w:val="00935C8E"/>
    <w:rsid w:val="00946141"/>
    <w:rsid w:val="00946CF6"/>
    <w:rsid w:val="00953957"/>
    <w:rsid w:val="00957E56"/>
    <w:rsid w:val="00966437"/>
    <w:rsid w:val="009920E0"/>
    <w:rsid w:val="009A18B4"/>
    <w:rsid w:val="009B45A9"/>
    <w:rsid w:val="009D6C9B"/>
    <w:rsid w:val="009E2E36"/>
    <w:rsid w:val="00A0137B"/>
    <w:rsid w:val="00A04449"/>
    <w:rsid w:val="00A273C4"/>
    <w:rsid w:val="00A34F93"/>
    <w:rsid w:val="00A41D0C"/>
    <w:rsid w:val="00A8623C"/>
    <w:rsid w:val="00A93FD0"/>
    <w:rsid w:val="00AA196C"/>
    <w:rsid w:val="00AB76A6"/>
    <w:rsid w:val="00AC0BCC"/>
    <w:rsid w:val="00AC4FF7"/>
    <w:rsid w:val="00B007D5"/>
    <w:rsid w:val="00B02A4A"/>
    <w:rsid w:val="00B1313C"/>
    <w:rsid w:val="00B2181C"/>
    <w:rsid w:val="00B36EE8"/>
    <w:rsid w:val="00B3755B"/>
    <w:rsid w:val="00B402E1"/>
    <w:rsid w:val="00B42566"/>
    <w:rsid w:val="00B567B8"/>
    <w:rsid w:val="00B71AB9"/>
    <w:rsid w:val="00B77BF3"/>
    <w:rsid w:val="00B80D71"/>
    <w:rsid w:val="00B81C58"/>
    <w:rsid w:val="00B941F1"/>
    <w:rsid w:val="00B94D06"/>
    <w:rsid w:val="00BB6ED4"/>
    <w:rsid w:val="00BC310D"/>
    <w:rsid w:val="00BD3FEA"/>
    <w:rsid w:val="00BD5727"/>
    <w:rsid w:val="00BE6660"/>
    <w:rsid w:val="00BF5774"/>
    <w:rsid w:val="00C030D5"/>
    <w:rsid w:val="00C0734D"/>
    <w:rsid w:val="00C369AB"/>
    <w:rsid w:val="00C43F17"/>
    <w:rsid w:val="00C516BC"/>
    <w:rsid w:val="00C5237F"/>
    <w:rsid w:val="00C7049A"/>
    <w:rsid w:val="00C80408"/>
    <w:rsid w:val="00C85D9A"/>
    <w:rsid w:val="00C9123B"/>
    <w:rsid w:val="00C91CB8"/>
    <w:rsid w:val="00C91E67"/>
    <w:rsid w:val="00C95100"/>
    <w:rsid w:val="00CB0C54"/>
    <w:rsid w:val="00CB4FB9"/>
    <w:rsid w:val="00CC428C"/>
    <w:rsid w:val="00CD442C"/>
    <w:rsid w:val="00CD6CFF"/>
    <w:rsid w:val="00CF272A"/>
    <w:rsid w:val="00CF317A"/>
    <w:rsid w:val="00CF7B26"/>
    <w:rsid w:val="00D02CFA"/>
    <w:rsid w:val="00D03BE4"/>
    <w:rsid w:val="00D305E4"/>
    <w:rsid w:val="00D3184D"/>
    <w:rsid w:val="00D50845"/>
    <w:rsid w:val="00D548CD"/>
    <w:rsid w:val="00D57AF3"/>
    <w:rsid w:val="00D75EDD"/>
    <w:rsid w:val="00D763CA"/>
    <w:rsid w:val="00D80F0D"/>
    <w:rsid w:val="00D810B5"/>
    <w:rsid w:val="00DA548B"/>
    <w:rsid w:val="00DB129A"/>
    <w:rsid w:val="00DB70D0"/>
    <w:rsid w:val="00DC05E4"/>
    <w:rsid w:val="00DC2E1B"/>
    <w:rsid w:val="00DC5A8D"/>
    <w:rsid w:val="00DC79AF"/>
    <w:rsid w:val="00DE1617"/>
    <w:rsid w:val="00DE1EF1"/>
    <w:rsid w:val="00DF65C2"/>
    <w:rsid w:val="00E05504"/>
    <w:rsid w:val="00E059ED"/>
    <w:rsid w:val="00E120BD"/>
    <w:rsid w:val="00E13A7E"/>
    <w:rsid w:val="00E23D87"/>
    <w:rsid w:val="00E34566"/>
    <w:rsid w:val="00E45CB4"/>
    <w:rsid w:val="00E52DA1"/>
    <w:rsid w:val="00E63BB0"/>
    <w:rsid w:val="00E86418"/>
    <w:rsid w:val="00EB6368"/>
    <w:rsid w:val="00EC4B02"/>
    <w:rsid w:val="00EE03FC"/>
    <w:rsid w:val="00EF2365"/>
    <w:rsid w:val="00EF5988"/>
    <w:rsid w:val="00F24274"/>
    <w:rsid w:val="00F3270E"/>
    <w:rsid w:val="00F573A2"/>
    <w:rsid w:val="00F75802"/>
    <w:rsid w:val="00F938B8"/>
    <w:rsid w:val="00F96773"/>
    <w:rsid w:val="00FA7BFC"/>
    <w:rsid w:val="00FB4AFC"/>
    <w:rsid w:val="00FC6882"/>
    <w:rsid w:val="00FD69FB"/>
    <w:rsid w:val="00FE1A5F"/>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1D174AA-B682-4312-8AC1-E0FA9E3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F353D"/>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966437"/>
    <w:pPr>
      <w:keepNext/>
      <w:tabs>
        <w:tab w:val="left" w:pos="2338"/>
        <w:tab w:val="left" w:pos="5740"/>
      </w:tabs>
      <w:spacing w:before="120"/>
      <w:jc w:val="center"/>
      <w:outlineLvl w:val="1"/>
    </w:pPr>
    <w:rPr>
      <w:b/>
      <w:sz w:val="32"/>
    </w:rPr>
  </w:style>
  <w:style w:type="paragraph" w:styleId="3">
    <w:name w:val="heading 3"/>
    <w:basedOn w:val="a"/>
    <w:next w:val="a"/>
    <w:link w:val="30"/>
    <w:qFormat/>
    <w:rsid w:val="00966437"/>
    <w:pPr>
      <w:keepNext/>
      <w:spacing w:before="120" w:line="240" w:lineRule="exact"/>
      <w:outlineLvl w:val="2"/>
    </w:pPr>
    <w:rPr>
      <w:snapToGrid w:val="0"/>
      <w:color w:val="000000"/>
      <w:sz w:val="28"/>
    </w:rPr>
  </w:style>
  <w:style w:type="paragraph" w:styleId="4">
    <w:name w:val="heading 4"/>
    <w:basedOn w:val="a"/>
    <w:next w:val="a"/>
    <w:link w:val="40"/>
    <w:qFormat/>
    <w:rsid w:val="00966437"/>
    <w:pPr>
      <w:keepNext/>
      <w:widowControl w:val="0"/>
      <w:ind w:firstLine="851"/>
      <w:outlineLvl w:val="3"/>
    </w:pPr>
    <w:rPr>
      <w:b/>
      <w:sz w:val="28"/>
      <w:szCs w:val="20"/>
    </w:rPr>
  </w:style>
  <w:style w:type="paragraph" w:styleId="5">
    <w:name w:val="heading 5"/>
    <w:basedOn w:val="a"/>
    <w:next w:val="a"/>
    <w:link w:val="50"/>
    <w:qFormat/>
    <w:rsid w:val="00966437"/>
    <w:pPr>
      <w:keepNext/>
      <w:widowControl w:val="0"/>
      <w:spacing w:before="100" w:line="240" w:lineRule="exact"/>
      <w:outlineLvl w:val="4"/>
    </w:pPr>
    <w:rPr>
      <w:b/>
      <w:color w:val="FF6600"/>
      <w:sz w:val="28"/>
      <w:szCs w:val="20"/>
    </w:rPr>
  </w:style>
  <w:style w:type="paragraph" w:styleId="6">
    <w:name w:val="heading 6"/>
    <w:basedOn w:val="a"/>
    <w:next w:val="a"/>
    <w:link w:val="60"/>
    <w:qFormat/>
    <w:rsid w:val="00966437"/>
    <w:pPr>
      <w:keepNext/>
      <w:widowControl w:val="0"/>
      <w:spacing w:before="100" w:line="240" w:lineRule="exact"/>
      <w:outlineLvl w:val="5"/>
    </w:pPr>
    <w:rPr>
      <w:color w:val="FF6600"/>
      <w:sz w:val="28"/>
      <w:szCs w:val="20"/>
    </w:rPr>
  </w:style>
  <w:style w:type="paragraph" w:styleId="7">
    <w:name w:val="heading 7"/>
    <w:basedOn w:val="a"/>
    <w:next w:val="a"/>
    <w:link w:val="70"/>
    <w:qFormat/>
    <w:rsid w:val="00966437"/>
    <w:pPr>
      <w:keepNext/>
      <w:spacing w:before="120" w:line="240" w:lineRule="exact"/>
      <w:outlineLvl w:val="6"/>
    </w:pPr>
    <w:rPr>
      <w:b/>
      <w:snapToGrid w:val="0"/>
      <w:color w:val="000000"/>
      <w:sz w:val="28"/>
    </w:rPr>
  </w:style>
  <w:style w:type="paragraph" w:styleId="8">
    <w:name w:val="heading 8"/>
    <w:basedOn w:val="a"/>
    <w:next w:val="a"/>
    <w:link w:val="80"/>
    <w:qFormat/>
    <w:rsid w:val="00966437"/>
    <w:pPr>
      <w:keepNext/>
      <w:spacing w:line="360" w:lineRule="atLeast"/>
      <w:ind w:firstLine="851"/>
      <w:jc w:val="both"/>
      <w:outlineLvl w:val="7"/>
    </w:pPr>
    <w:rPr>
      <w:b/>
      <w:color w:val="FF0000"/>
      <w:sz w:val="28"/>
    </w:rPr>
  </w:style>
  <w:style w:type="paragraph" w:styleId="9">
    <w:name w:val="heading 9"/>
    <w:basedOn w:val="a"/>
    <w:next w:val="a"/>
    <w:link w:val="90"/>
    <w:qFormat/>
    <w:rsid w:val="00966437"/>
    <w:pPr>
      <w:keepNext/>
      <w:spacing w:line="360" w:lineRule="atLeast"/>
      <w:ind w:firstLine="851"/>
      <w:jc w:val="both"/>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F0E0E"/>
    <w:pPr>
      <w:tabs>
        <w:tab w:val="center" w:pos="4677"/>
        <w:tab w:val="right" w:pos="9355"/>
      </w:tabs>
    </w:pPr>
  </w:style>
  <w:style w:type="character" w:styleId="a5">
    <w:name w:val="page number"/>
    <w:basedOn w:val="a0"/>
    <w:rsid w:val="007F0E0E"/>
  </w:style>
  <w:style w:type="paragraph" w:styleId="a6">
    <w:name w:val="footer"/>
    <w:basedOn w:val="a"/>
    <w:link w:val="a7"/>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uiPriority w:val="99"/>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uiPriority w:val="99"/>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rsid w:val="005F353D"/>
    <w:rPr>
      <w:rFonts w:ascii="Cambria" w:hAnsi="Cambria"/>
      <w:b/>
      <w:bCs/>
      <w:color w:val="365F91"/>
      <w:sz w:val="28"/>
      <w:szCs w:val="28"/>
      <w:lang w:eastAsia="en-US"/>
    </w:rPr>
  </w:style>
  <w:style w:type="paragraph" w:styleId="ab">
    <w:name w:val="Body Text"/>
    <w:aliases w:val=" Знак3,Знак3"/>
    <w:basedOn w:val="a"/>
    <w:link w:val="ac"/>
    <w:unhideWhenUsed/>
    <w:rsid w:val="005F353D"/>
    <w:pPr>
      <w:spacing w:after="120" w:line="276" w:lineRule="auto"/>
    </w:pPr>
    <w:rPr>
      <w:rFonts w:ascii="Calibri" w:eastAsia="Calibri" w:hAnsi="Calibri"/>
      <w:sz w:val="22"/>
      <w:szCs w:val="22"/>
      <w:lang w:eastAsia="en-US"/>
    </w:rPr>
  </w:style>
  <w:style w:type="character" w:customStyle="1" w:styleId="ac">
    <w:name w:val="Основной текст Знак"/>
    <w:aliases w:val=" Знак3 Знак,Знак3 Знак"/>
    <w:link w:val="ab"/>
    <w:rsid w:val="005F353D"/>
    <w:rPr>
      <w:rFonts w:ascii="Calibri" w:eastAsia="Calibri" w:hAnsi="Calibri"/>
      <w:sz w:val="22"/>
      <w:szCs w:val="22"/>
      <w:lang w:eastAsia="en-US"/>
    </w:rPr>
  </w:style>
  <w:style w:type="paragraph" w:customStyle="1" w:styleId="formattext">
    <w:name w:val="formattext"/>
    <w:basedOn w:val="a"/>
    <w:rsid w:val="003A072B"/>
    <w:pPr>
      <w:spacing w:before="100" w:beforeAutospacing="1" w:after="100" w:afterAutospacing="1"/>
    </w:pPr>
  </w:style>
  <w:style w:type="character" w:customStyle="1" w:styleId="20">
    <w:name w:val="Заголовок 2 Знак"/>
    <w:link w:val="2"/>
    <w:rsid w:val="00966437"/>
    <w:rPr>
      <w:b/>
      <w:sz w:val="32"/>
      <w:szCs w:val="24"/>
    </w:rPr>
  </w:style>
  <w:style w:type="character" w:customStyle="1" w:styleId="30">
    <w:name w:val="Заголовок 3 Знак"/>
    <w:link w:val="3"/>
    <w:rsid w:val="00966437"/>
    <w:rPr>
      <w:snapToGrid w:val="0"/>
      <w:color w:val="000000"/>
      <w:sz w:val="28"/>
      <w:szCs w:val="24"/>
    </w:rPr>
  </w:style>
  <w:style w:type="character" w:customStyle="1" w:styleId="40">
    <w:name w:val="Заголовок 4 Знак"/>
    <w:link w:val="4"/>
    <w:rsid w:val="00966437"/>
    <w:rPr>
      <w:b/>
      <w:sz w:val="28"/>
    </w:rPr>
  </w:style>
  <w:style w:type="character" w:customStyle="1" w:styleId="50">
    <w:name w:val="Заголовок 5 Знак"/>
    <w:link w:val="5"/>
    <w:rsid w:val="00966437"/>
    <w:rPr>
      <w:b/>
      <w:color w:val="FF6600"/>
      <w:sz w:val="28"/>
    </w:rPr>
  </w:style>
  <w:style w:type="character" w:customStyle="1" w:styleId="60">
    <w:name w:val="Заголовок 6 Знак"/>
    <w:link w:val="6"/>
    <w:rsid w:val="00966437"/>
    <w:rPr>
      <w:color w:val="FF6600"/>
      <w:sz w:val="28"/>
    </w:rPr>
  </w:style>
  <w:style w:type="character" w:customStyle="1" w:styleId="70">
    <w:name w:val="Заголовок 7 Знак"/>
    <w:link w:val="7"/>
    <w:rsid w:val="00966437"/>
    <w:rPr>
      <w:b/>
      <w:snapToGrid w:val="0"/>
      <w:color w:val="000000"/>
      <w:sz w:val="28"/>
      <w:szCs w:val="24"/>
    </w:rPr>
  </w:style>
  <w:style w:type="character" w:customStyle="1" w:styleId="80">
    <w:name w:val="Заголовок 8 Знак"/>
    <w:link w:val="8"/>
    <w:rsid w:val="00966437"/>
    <w:rPr>
      <w:b/>
      <w:color w:val="FF0000"/>
      <w:sz w:val="28"/>
      <w:szCs w:val="24"/>
    </w:rPr>
  </w:style>
  <w:style w:type="character" w:customStyle="1" w:styleId="90">
    <w:name w:val="Заголовок 9 Знак"/>
    <w:link w:val="9"/>
    <w:rsid w:val="00966437"/>
    <w:rPr>
      <w:b/>
      <w:sz w:val="28"/>
      <w:szCs w:val="24"/>
    </w:rPr>
  </w:style>
  <w:style w:type="paragraph" w:styleId="21">
    <w:name w:val="Body Text Indent 2"/>
    <w:basedOn w:val="a"/>
    <w:link w:val="22"/>
    <w:rsid w:val="00966437"/>
    <w:pPr>
      <w:widowControl w:val="0"/>
      <w:spacing w:line="360" w:lineRule="auto"/>
      <w:ind w:firstLine="851"/>
      <w:jc w:val="both"/>
    </w:pPr>
    <w:rPr>
      <w:sz w:val="28"/>
      <w:szCs w:val="20"/>
    </w:rPr>
  </w:style>
  <w:style w:type="character" w:customStyle="1" w:styleId="22">
    <w:name w:val="Основной текст с отступом 2 Знак"/>
    <w:link w:val="21"/>
    <w:rsid w:val="00966437"/>
    <w:rPr>
      <w:sz w:val="28"/>
    </w:rPr>
  </w:style>
  <w:style w:type="paragraph" w:customStyle="1" w:styleId="11">
    <w:name w:val="заголовок 1"/>
    <w:basedOn w:val="a"/>
    <w:next w:val="a"/>
    <w:rsid w:val="00966437"/>
    <w:pPr>
      <w:keepNext/>
      <w:widowControl w:val="0"/>
    </w:pPr>
    <w:rPr>
      <w:sz w:val="28"/>
      <w:szCs w:val="20"/>
    </w:rPr>
  </w:style>
  <w:style w:type="paragraph" w:customStyle="1" w:styleId="BodyTextIndent2">
    <w:name w:val="Body Text Indent 2"/>
    <w:basedOn w:val="a"/>
    <w:rsid w:val="00966437"/>
    <w:pPr>
      <w:widowControl w:val="0"/>
      <w:ind w:firstLine="720"/>
      <w:jc w:val="both"/>
    </w:pPr>
    <w:rPr>
      <w:sz w:val="28"/>
      <w:szCs w:val="20"/>
    </w:rPr>
  </w:style>
  <w:style w:type="paragraph" w:customStyle="1" w:styleId="23">
    <w:name w:val="заголовок 2"/>
    <w:basedOn w:val="a"/>
    <w:next w:val="a"/>
    <w:rsid w:val="00966437"/>
    <w:pPr>
      <w:keepNext/>
      <w:widowControl w:val="0"/>
      <w:jc w:val="both"/>
    </w:pPr>
    <w:rPr>
      <w:sz w:val="28"/>
      <w:szCs w:val="20"/>
    </w:rPr>
  </w:style>
  <w:style w:type="character" w:customStyle="1" w:styleId="ad">
    <w:name w:val="номер страницы"/>
    <w:rsid w:val="00966437"/>
  </w:style>
  <w:style w:type="character" w:customStyle="1" w:styleId="ae">
    <w:name w:val="Основной шрифт"/>
    <w:rsid w:val="00966437"/>
  </w:style>
  <w:style w:type="paragraph" w:styleId="af">
    <w:name w:val="Body Text Indent"/>
    <w:basedOn w:val="a"/>
    <w:link w:val="af0"/>
    <w:uiPriority w:val="99"/>
    <w:rsid w:val="00966437"/>
    <w:pPr>
      <w:spacing w:line="360" w:lineRule="atLeast"/>
      <w:ind w:firstLine="851"/>
      <w:jc w:val="both"/>
      <w:outlineLvl w:val="0"/>
    </w:pPr>
    <w:rPr>
      <w:bCs/>
      <w:color w:val="FF6600"/>
      <w:sz w:val="28"/>
    </w:rPr>
  </w:style>
  <w:style w:type="character" w:customStyle="1" w:styleId="af0">
    <w:name w:val="Основной текст с отступом Знак"/>
    <w:link w:val="af"/>
    <w:uiPriority w:val="99"/>
    <w:rsid w:val="00966437"/>
    <w:rPr>
      <w:bCs/>
      <w:color w:val="FF6600"/>
      <w:sz w:val="28"/>
      <w:szCs w:val="24"/>
    </w:rPr>
  </w:style>
  <w:style w:type="paragraph" w:customStyle="1" w:styleId="BodyText2">
    <w:name w:val="Body Text 2"/>
    <w:basedOn w:val="a"/>
    <w:rsid w:val="00966437"/>
    <w:pPr>
      <w:widowControl w:val="0"/>
      <w:jc w:val="both"/>
    </w:pPr>
    <w:rPr>
      <w:b/>
      <w:sz w:val="28"/>
      <w:szCs w:val="20"/>
      <w:u w:val="single"/>
    </w:rPr>
  </w:style>
  <w:style w:type="paragraph" w:customStyle="1" w:styleId="BodyText3">
    <w:name w:val="Body Text 3"/>
    <w:basedOn w:val="a"/>
    <w:rsid w:val="00966437"/>
    <w:pPr>
      <w:widowControl w:val="0"/>
      <w:jc w:val="both"/>
    </w:pPr>
    <w:rPr>
      <w:b/>
      <w:sz w:val="28"/>
      <w:szCs w:val="20"/>
    </w:rPr>
  </w:style>
  <w:style w:type="paragraph" w:customStyle="1" w:styleId="210">
    <w:name w:val="Основной текст 21"/>
    <w:basedOn w:val="a"/>
    <w:rsid w:val="00966437"/>
    <w:pPr>
      <w:widowControl w:val="0"/>
      <w:ind w:left="360"/>
      <w:jc w:val="both"/>
    </w:pPr>
    <w:rPr>
      <w:sz w:val="28"/>
      <w:szCs w:val="20"/>
    </w:rPr>
  </w:style>
  <w:style w:type="paragraph" w:customStyle="1" w:styleId="PlainText">
    <w:name w:val="Plain Text"/>
    <w:basedOn w:val="a"/>
    <w:rsid w:val="00966437"/>
    <w:rPr>
      <w:rFonts w:ascii="Courier New" w:hAnsi="Courier New"/>
      <w:sz w:val="20"/>
      <w:szCs w:val="20"/>
    </w:rPr>
  </w:style>
  <w:style w:type="paragraph" w:customStyle="1" w:styleId="BodyTextIndent3">
    <w:name w:val="Body Text Indent 3"/>
    <w:basedOn w:val="a"/>
    <w:rsid w:val="00966437"/>
    <w:pPr>
      <w:ind w:firstLine="426"/>
      <w:jc w:val="both"/>
    </w:pPr>
    <w:rPr>
      <w:szCs w:val="20"/>
    </w:rPr>
  </w:style>
  <w:style w:type="character" w:customStyle="1" w:styleId="Hyperlink">
    <w:name w:val="Hyperlink"/>
    <w:rsid w:val="00966437"/>
    <w:rPr>
      <w:color w:val="0000FF"/>
      <w:u w:val="single"/>
    </w:rPr>
  </w:style>
  <w:style w:type="paragraph" w:customStyle="1" w:styleId="Iauiue">
    <w:name w:val="Iau?iue"/>
    <w:rsid w:val="00966437"/>
    <w:pPr>
      <w:widowControl w:val="0"/>
    </w:pPr>
  </w:style>
  <w:style w:type="paragraph" w:customStyle="1" w:styleId="FR1">
    <w:name w:val="FR1"/>
    <w:rsid w:val="00966437"/>
    <w:pPr>
      <w:ind w:right="200"/>
      <w:jc w:val="center"/>
    </w:pPr>
    <w:rPr>
      <w:rFonts w:ascii="Arial" w:hAnsi="Arial"/>
      <w:sz w:val="22"/>
    </w:rPr>
  </w:style>
  <w:style w:type="paragraph" w:customStyle="1" w:styleId="PlainText1">
    <w:name w:val="Plain Text1"/>
    <w:basedOn w:val="a"/>
    <w:rsid w:val="00966437"/>
    <w:pPr>
      <w:widowControl w:val="0"/>
    </w:pPr>
    <w:rPr>
      <w:rFonts w:ascii="Courier New" w:hAnsi="Courier New"/>
      <w:sz w:val="20"/>
      <w:szCs w:val="20"/>
    </w:rPr>
  </w:style>
  <w:style w:type="paragraph" w:customStyle="1" w:styleId="font5">
    <w:name w:val="font5"/>
    <w:basedOn w:val="a"/>
    <w:rsid w:val="00966437"/>
    <w:pPr>
      <w:spacing w:before="100" w:beforeAutospacing="1" w:after="100" w:afterAutospacing="1"/>
    </w:pPr>
    <w:rPr>
      <w:b/>
      <w:bCs/>
      <w:sz w:val="28"/>
      <w:szCs w:val="28"/>
    </w:rPr>
  </w:style>
  <w:style w:type="paragraph" w:customStyle="1" w:styleId="font6">
    <w:name w:val="font6"/>
    <w:basedOn w:val="a"/>
    <w:rsid w:val="00966437"/>
    <w:pPr>
      <w:spacing w:before="100" w:beforeAutospacing="1" w:after="100" w:afterAutospacing="1"/>
    </w:pPr>
    <w:rPr>
      <w:sz w:val="28"/>
      <w:szCs w:val="28"/>
    </w:rPr>
  </w:style>
  <w:style w:type="paragraph" w:customStyle="1" w:styleId="xl24">
    <w:name w:val="xl24"/>
    <w:basedOn w:val="a"/>
    <w:rsid w:val="00966437"/>
    <w:pPr>
      <w:spacing w:before="100" w:beforeAutospacing="1" w:after="100" w:afterAutospacing="1"/>
      <w:jc w:val="right"/>
    </w:pPr>
    <w:rPr>
      <w:b/>
      <w:bCs/>
      <w:color w:val="FF0000"/>
      <w:sz w:val="28"/>
      <w:szCs w:val="28"/>
    </w:rPr>
  </w:style>
  <w:style w:type="paragraph" w:customStyle="1" w:styleId="xl25">
    <w:name w:val="xl25"/>
    <w:basedOn w:val="a"/>
    <w:rsid w:val="00966437"/>
    <w:pPr>
      <w:spacing w:before="100" w:beforeAutospacing="1" w:after="100" w:afterAutospacing="1"/>
      <w:jc w:val="right"/>
    </w:pPr>
  </w:style>
  <w:style w:type="paragraph" w:customStyle="1" w:styleId="xl26">
    <w:name w:val="xl26"/>
    <w:basedOn w:val="a"/>
    <w:rsid w:val="00966437"/>
    <w:pPr>
      <w:spacing w:before="100" w:beforeAutospacing="1" w:after="100" w:afterAutospacing="1"/>
      <w:jc w:val="right"/>
    </w:pPr>
    <w:rPr>
      <w:sz w:val="28"/>
      <w:szCs w:val="28"/>
    </w:rPr>
  </w:style>
  <w:style w:type="paragraph" w:customStyle="1" w:styleId="xl27">
    <w:name w:val="xl27"/>
    <w:basedOn w:val="a"/>
    <w:rsid w:val="00966437"/>
    <w:pPr>
      <w:spacing w:before="100" w:beforeAutospacing="1" w:after="100" w:afterAutospacing="1"/>
      <w:textAlignment w:val="top"/>
    </w:pPr>
    <w:rPr>
      <w:b/>
      <w:bCs/>
      <w:sz w:val="28"/>
      <w:szCs w:val="28"/>
    </w:rPr>
  </w:style>
  <w:style w:type="paragraph" w:customStyle="1" w:styleId="xl28">
    <w:name w:val="xl28"/>
    <w:basedOn w:val="a"/>
    <w:rsid w:val="00966437"/>
    <w:pPr>
      <w:spacing w:before="100" w:beforeAutospacing="1" w:after="100" w:afterAutospacing="1"/>
      <w:jc w:val="right"/>
    </w:pPr>
    <w:rPr>
      <w:color w:val="FF0000"/>
      <w:sz w:val="28"/>
      <w:szCs w:val="28"/>
    </w:rPr>
  </w:style>
  <w:style w:type="paragraph" w:customStyle="1" w:styleId="xl29">
    <w:name w:val="xl29"/>
    <w:basedOn w:val="a"/>
    <w:rsid w:val="00966437"/>
    <w:pPr>
      <w:spacing w:before="100" w:beforeAutospacing="1" w:after="100" w:afterAutospacing="1"/>
      <w:jc w:val="right"/>
    </w:pPr>
    <w:rPr>
      <w:b/>
      <w:bCs/>
      <w:sz w:val="28"/>
      <w:szCs w:val="28"/>
    </w:rPr>
  </w:style>
  <w:style w:type="paragraph" w:customStyle="1" w:styleId="xl30">
    <w:name w:val="xl30"/>
    <w:basedOn w:val="a"/>
    <w:rsid w:val="0096643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96643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96643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96643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966437"/>
    <w:pPr>
      <w:spacing w:before="100" w:beforeAutospacing="1" w:after="100" w:afterAutospacing="1"/>
      <w:textAlignment w:val="top"/>
    </w:pPr>
    <w:rPr>
      <w:rFonts w:ascii="Arial" w:hAnsi="Arial" w:cs="Arial"/>
      <w:b/>
      <w:bCs/>
      <w:color w:val="FF0000"/>
      <w:sz w:val="28"/>
      <w:szCs w:val="28"/>
    </w:rPr>
  </w:style>
  <w:style w:type="paragraph" w:styleId="31">
    <w:name w:val="Body Text Indent 3"/>
    <w:basedOn w:val="a"/>
    <w:link w:val="32"/>
    <w:rsid w:val="00966437"/>
    <w:pPr>
      <w:spacing w:line="360" w:lineRule="atLeast"/>
      <w:ind w:firstLine="851"/>
      <w:jc w:val="both"/>
    </w:pPr>
    <w:rPr>
      <w:color w:val="FF0000"/>
      <w:sz w:val="28"/>
    </w:rPr>
  </w:style>
  <w:style w:type="character" w:customStyle="1" w:styleId="32">
    <w:name w:val="Основной текст с отступом 3 Знак"/>
    <w:link w:val="31"/>
    <w:rsid w:val="00966437"/>
    <w:rPr>
      <w:color w:val="FF0000"/>
      <w:sz w:val="28"/>
      <w:szCs w:val="24"/>
    </w:rPr>
  </w:style>
  <w:style w:type="paragraph" w:customStyle="1" w:styleId="xl35">
    <w:name w:val="xl35"/>
    <w:basedOn w:val="a"/>
    <w:rsid w:val="00966437"/>
    <w:pPr>
      <w:spacing w:before="100" w:beforeAutospacing="1" w:after="100" w:afterAutospacing="1"/>
    </w:pPr>
    <w:rPr>
      <w:b/>
      <w:bCs/>
      <w:color w:val="FF0000"/>
      <w:sz w:val="28"/>
      <w:szCs w:val="28"/>
    </w:rPr>
  </w:style>
  <w:style w:type="paragraph" w:customStyle="1" w:styleId="xl36">
    <w:name w:val="xl36"/>
    <w:basedOn w:val="a"/>
    <w:rsid w:val="0096643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966437"/>
    <w:pPr>
      <w:spacing w:before="100" w:beforeAutospacing="1" w:after="100" w:afterAutospacing="1"/>
      <w:jc w:val="right"/>
    </w:pPr>
    <w:rPr>
      <w:rFonts w:eastAsia="Arial Unicode MS"/>
      <w:color w:val="FF6600"/>
      <w:sz w:val="28"/>
      <w:szCs w:val="28"/>
    </w:rPr>
  </w:style>
  <w:style w:type="paragraph" w:customStyle="1" w:styleId="xl38">
    <w:name w:val="xl38"/>
    <w:basedOn w:val="a"/>
    <w:rsid w:val="00966437"/>
    <w:pPr>
      <w:spacing w:before="100" w:beforeAutospacing="1" w:after="100" w:afterAutospacing="1"/>
      <w:jc w:val="right"/>
    </w:pPr>
    <w:rPr>
      <w:rFonts w:eastAsia="Arial Unicode MS"/>
    </w:rPr>
  </w:style>
  <w:style w:type="paragraph" w:customStyle="1" w:styleId="font7">
    <w:name w:val="font7"/>
    <w:basedOn w:val="a"/>
    <w:rsid w:val="00966437"/>
    <w:pPr>
      <w:spacing w:before="100" w:beforeAutospacing="1" w:after="100" w:afterAutospacing="1"/>
    </w:pPr>
    <w:rPr>
      <w:rFonts w:eastAsia="Arial Unicode MS"/>
      <w:sz w:val="26"/>
      <w:szCs w:val="26"/>
    </w:rPr>
  </w:style>
  <w:style w:type="paragraph" w:customStyle="1" w:styleId="BodyTextIndent21">
    <w:name w:val="Body Text Indent 21"/>
    <w:basedOn w:val="a"/>
    <w:uiPriority w:val="99"/>
    <w:rsid w:val="00966437"/>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966437"/>
    <w:pPr>
      <w:ind w:firstLine="720"/>
    </w:pPr>
    <w:rPr>
      <w:rFonts w:ascii="Arial" w:hAnsi="Arial"/>
      <w:snapToGrid w:val="0"/>
    </w:rPr>
  </w:style>
  <w:style w:type="paragraph" w:customStyle="1" w:styleId="ConsNonformat">
    <w:name w:val="ConsNonformat"/>
    <w:rsid w:val="00966437"/>
    <w:rPr>
      <w:rFonts w:ascii="Courier New" w:hAnsi="Courier New"/>
      <w:snapToGrid w:val="0"/>
    </w:rPr>
  </w:style>
  <w:style w:type="paragraph" w:styleId="24">
    <w:name w:val="Body Text 2"/>
    <w:basedOn w:val="a"/>
    <w:link w:val="25"/>
    <w:uiPriority w:val="99"/>
    <w:rsid w:val="00966437"/>
    <w:pPr>
      <w:jc w:val="both"/>
    </w:pPr>
    <w:rPr>
      <w:color w:val="000000"/>
      <w:sz w:val="28"/>
    </w:rPr>
  </w:style>
  <w:style w:type="character" w:customStyle="1" w:styleId="25">
    <w:name w:val="Основной текст 2 Знак"/>
    <w:link w:val="24"/>
    <w:uiPriority w:val="99"/>
    <w:rsid w:val="00966437"/>
    <w:rPr>
      <w:color w:val="000000"/>
      <w:sz w:val="28"/>
      <w:szCs w:val="24"/>
    </w:rPr>
  </w:style>
  <w:style w:type="paragraph" w:styleId="33">
    <w:name w:val="Body Text 3"/>
    <w:basedOn w:val="a"/>
    <w:link w:val="34"/>
    <w:rsid w:val="00966437"/>
    <w:pPr>
      <w:jc w:val="both"/>
    </w:pPr>
    <w:rPr>
      <w:color w:val="FF0000"/>
      <w:sz w:val="28"/>
    </w:rPr>
  </w:style>
  <w:style w:type="character" w:customStyle="1" w:styleId="34">
    <w:name w:val="Основной текст 3 Знак"/>
    <w:link w:val="33"/>
    <w:rsid w:val="00966437"/>
    <w:rPr>
      <w:color w:val="FF0000"/>
      <w:sz w:val="28"/>
      <w:szCs w:val="24"/>
    </w:rPr>
  </w:style>
  <w:style w:type="paragraph" w:styleId="af1">
    <w:name w:val="caption"/>
    <w:basedOn w:val="a"/>
    <w:next w:val="a"/>
    <w:qFormat/>
    <w:rsid w:val="00966437"/>
    <w:pPr>
      <w:tabs>
        <w:tab w:val="left" w:pos="3060"/>
      </w:tabs>
      <w:spacing w:before="120" w:line="240" w:lineRule="atLeast"/>
      <w:jc w:val="center"/>
    </w:pPr>
    <w:rPr>
      <w:b/>
      <w:sz w:val="30"/>
    </w:rPr>
  </w:style>
  <w:style w:type="paragraph" w:customStyle="1" w:styleId="BodyTextIndent31">
    <w:name w:val="Body Text Indent 31"/>
    <w:basedOn w:val="a"/>
    <w:rsid w:val="00966437"/>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966437"/>
    <w:pPr>
      <w:widowControl w:val="0"/>
      <w:overflowPunct w:val="0"/>
      <w:autoSpaceDE w:val="0"/>
      <w:autoSpaceDN w:val="0"/>
      <w:adjustRightInd w:val="0"/>
      <w:ind w:firstLine="709"/>
      <w:jc w:val="both"/>
      <w:textAlignment w:val="baseline"/>
    </w:pPr>
    <w:rPr>
      <w:sz w:val="28"/>
      <w:szCs w:val="20"/>
    </w:rPr>
  </w:style>
  <w:style w:type="paragraph" w:styleId="af2">
    <w:name w:val="Block Text"/>
    <w:basedOn w:val="a"/>
    <w:rsid w:val="00966437"/>
    <w:pPr>
      <w:ind w:left="567" w:right="-1333" w:firstLine="851"/>
      <w:jc w:val="both"/>
    </w:pPr>
    <w:rPr>
      <w:sz w:val="28"/>
      <w:szCs w:val="20"/>
    </w:rPr>
  </w:style>
  <w:style w:type="paragraph" w:styleId="af3">
    <w:name w:val="Balloon Text"/>
    <w:basedOn w:val="a"/>
    <w:link w:val="af4"/>
    <w:rsid w:val="00966437"/>
    <w:rPr>
      <w:rFonts w:ascii="Tahoma" w:hAnsi="Tahoma" w:cs="Tahoma"/>
      <w:sz w:val="16"/>
      <w:szCs w:val="16"/>
    </w:rPr>
  </w:style>
  <w:style w:type="character" w:customStyle="1" w:styleId="af4">
    <w:name w:val="Текст выноски Знак"/>
    <w:link w:val="af3"/>
    <w:rsid w:val="00966437"/>
    <w:rPr>
      <w:rFonts w:ascii="Tahoma" w:hAnsi="Tahoma" w:cs="Tahoma"/>
      <w:sz w:val="16"/>
      <w:szCs w:val="16"/>
    </w:rPr>
  </w:style>
  <w:style w:type="paragraph" w:styleId="af5">
    <w:name w:val="List Paragraph"/>
    <w:basedOn w:val="a"/>
    <w:qFormat/>
    <w:rsid w:val="00966437"/>
    <w:pPr>
      <w:ind w:left="720"/>
      <w:contextualSpacing/>
    </w:pPr>
    <w:rPr>
      <w:bCs/>
      <w:szCs w:val="20"/>
    </w:rPr>
  </w:style>
  <w:style w:type="character" w:styleId="af6">
    <w:name w:val="FollowedHyperlink"/>
    <w:uiPriority w:val="99"/>
    <w:unhideWhenUsed/>
    <w:rsid w:val="00966437"/>
    <w:rPr>
      <w:color w:val="800080"/>
      <w:u w:val="single"/>
    </w:rPr>
  </w:style>
  <w:style w:type="paragraph" w:customStyle="1" w:styleId="msonormal0">
    <w:name w:val="msonormal"/>
    <w:basedOn w:val="a"/>
    <w:rsid w:val="00966437"/>
    <w:pPr>
      <w:spacing w:before="100" w:beforeAutospacing="1" w:after="100" w:afterAutospacing="1"/>
    </w:pPr>
  </w:style>
  <w:style w:type="paragraph" w:customStyle="1" w:styleId="xl65">
    <w:name w:val="xl65"/>
    <w:basedOn w:val="a"/>
    <w:rsid w:val="00966437"/>
    <w:pPr>
      <w:spacing w:before="100" w:beforeAutospacing="1" w:after="100" w:afterAutospacing="1"/>
    </w:pPr>
  </w:style>
  <w:style w:type="paragraph" w:customStyle="1" w:styleId="xl66">
    <w:name w:val="xl66"/>
    <w:basedOn w:val="a"/>
    <w:rsid w:val="00966437"/>
    <w:pPr>
      <w:spacing w:before="100" w:beforeAutospacing="1" w:after="100" w:afterAutospacing="1"/>
    </w:pPr>
    <w:rPr>
      <w:sz w:val="36"/>
      <w:szCs w:val="36"/>
    </w:rPr>
  </w:style>
  <w:style w:type="paragraph" w:customStyle="1" w:styleId="xl67">
    <w:name w:val="xl67"/>
    <w:basedOn w:val="a"/>
    <w:rsid w:val="00966437"/>
    <w:pPr>
      <w:spacing w:before="100" w:beforeAutospacing="1" w:after="100" w:afterAutospacing="1"/>
    </w:pPr>
    <w:rPr>
      <w:sz w:val="36"/>
      <w:szCs w:val="36"/>
    </w:rPr>
  </w:style>
  <w:style w:type="paragraph" w:customStyle="1" w:styleId="xl68">
    <w:name w:val="xl68"/>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966437"/>
    <w:pPr>
      <w:spacing w:before="100" w:beforeAutospacing="1" w:after="100" w:afterAutospacing="1"/>
      <w:jc w:val="center"/>
    </w:pPr>
    <w:rPr>
      <w:rFonts w:ascii="Arial" w:hAnsi="Arial" w:cs="Arial"/>
    </w:rPr>
  </w:style>
  <w:style w:type="paragraph" w:customStyle="1" w:styleId="xl70">
    <w:name w:val="xl70"/>
    <w:basedOn w:val="a"/>
    <w:rsid w:val="00966437"/>
    <w:pPr>
      <w:spacing w:before="100" w:beforeAutospacing="1" w:after="100" w:afterAutospacing="1"/>
      <w:jc w:val="center"/>
    </w:pPr>
    <w:rPr>
      <w:b/>
      <w:bCs/>
    </w:rPr>
  </w:style>
  <w:style w:type="paragraph" w:customStyle="1" w:styleId="xl71">
    <w:name w:val="xl71"/>
    <w:basedOn w:val="a"/>
    <w:rsid w:val="00966437"/>
    <w:pPr>
      <w:spacing w:before="100" w:beforeAutospacing="1" w:after="100" w:afterAutospacing="1"/>
      <w:jc w:val="center"/>
    </w:pPr>
  </w:style>
  <w:style w:type="paragraph" w:customStyle="1" w:styleId="xl72">
    <w:name w:val="xl72"/>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a"/>
    <w:rsid w:val="00966437"/>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966437"/>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rsid w:val="00966437"/>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966437"/>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0">
    <w:name w:val="xl80"/>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3">
    <w:name w:val="xl83"/>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4">
    <w:name w:val="xl84"/>
    <w:basedOn w:val="a"/>
    <w:rsid w:val="00966437"/>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5">
    <w:name w:val="xl85"/>
    <w:basedOn w:val="a"/>
    <w:rsid w:val="00966437"/>
    <w:pPr>
      <w:pBdr>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966437"/>
    <w:pPr>
      <w:pBdr>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966437"/>
    <w:pPr>
      <w:pBdr>
        <w:top w:val="single" w:sz="4" w:space="0" w:color="auto"/>
        <w:bottom w:val="single" w:sz="4" w:space="0" w:color="auto"/>
      </w:pBdr>
      <w:spacing w:before="100" w:beforeAutospacing="1" w:after="100" w:afterAutospacing="1"/>
    </w:pPr>
    <w:rPr>
      <w:b/>
      <w:bCs/>
      <w:sz w:val="22"/>
      <w:szCs w:val="22"/>
    </w:rPr>
  </w:style>
  <w:style w:type="paragraph" w:customStyle="1" w:styleId="xl88">
    <w:name w:val="xl88"/>
    <w:basedOn w:val="a"/>
    <w:rsid w:val="00966437"/>
    <w:pPr>
      <w:pBdr>
        <w:top w:val="single" w:sz="4" w:space="0" w:color="auto"/>
        <w:bottom w:val="single" w:sz="4" w:space="0" w:color="auto"/>
      </w:pBdr>
      <w:spacing w:before="100" w:beforeAutospacing="1" w:after="100" w:afterAutospacing="1"/>
    </w:pPr>
    <w:rPr>
      <w:sz w:val="22"/>
      <w:szCs w:val="22"/>
    </w:rPr>
  </w:style>
  <w:style w:type="paragraph" w:customStyle="1" w:styleId="xl89">
    <w:name w:val="xl89"/>
    <w:basedOn w:val="a"/>
    <w:rsid w:val="0096643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96643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3">
    <w:name w:val="xl93"/>
    <w:basedOn w:val="a"/>
    <w:rsid w:val="00966437"/>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
    <w:rsid w:val="00966437"/>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5">
    <w:name w:val="xl95"/>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966437"/>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966437"/>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966437"/>
    <w:pPr>
      <w:pBdr>
        <w:left w:val="single" w:sz="8" w:space="0" w:color="auto"/>
        <w:right w:val="single" w:sz="8" w:space="0" w:color="auto"/>
      </w:pBdr>
      <w:spacing w:before="100" w:beforeAutospacing="1" w:after="100" w:afterAutospacing="1"/>
      <w:textAlignment w:val="center"/>
    </w:pPr>
    <w:rPr>
      <w:b/>
      <w:bCs/>
    </w:rPr>
  </w:style>
  <w:style w:type="paragraph" w:customStyle="1" w:styleId="xl101">
    <w:name w:val="xl101"/>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02">
    <w:name w:val="xl102"/>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966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966437"/>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af7">
    <w:basedOn w:val="a"/>
    <w:next w:val="aa"/>
    <w:uiPriority w:val="99"/>
    <w:unhideWhenUsed/>
    <w:rsid w:val="009664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8">
      <w:bodyDiv w:val="1"/>
      <w:marLeft w:val="0"/>
      <w:marRight w:val="0"/>
      <w:marTop w:val="0"/>
      <w:marBottom w:val="0"/>
      <w:divBdr>
        <w:top w:val="none" w:sz="0" w:space="0" w:color="auto"/>
        <w:left w:val="none" w:sz="0" w:space="0" w:color="auto"/>
        <w:bottom w:val="none" w:sz="0" w:space="0" w:color="auto"/>
        <w:right w:val="none" w:sz="0" w:space="0" w:color="auto"/>
      </w:divBdr>
    </w:div>
    <w:div w:id="230891693">
      <w:bodyDiv w:val="1"/>
      <w:marLeft w:val="0"/>
      <w:marRight w:val="0"/>
      <w:marTop w:val="0"/>
      <w:marBottom w:val="0"/>
      <w:divBdr>
        <w:top w:val="none" w:sz="0" w:space="0" w:color="auto"/>
        <w:left w:val="none" w:sz="0" w:space="0" w:color="auto"/>
        <w:bottom w:val="none" w:sz="0" w:space="0" w:color="auto"/>
        <w:right w:val="none" w:sz="0" w:space="0" w:color="auto"/>
      </w:divBdr>
    </w:div>
    <w:div w:id="345640610">
      <w:bodyDiv w:val="1"/>
      <w:marLeft w:val="0"/>
      <w:marRight w:val="0"/>
      <w:marTop w:val="0"/>
      <w:marBottom w:val="0"/>
      <w:divBdr>
        <w:top w:val="none" w:sz="0" w:space="0" w:color="auto"/>
        <w:left w:val="none" w:sz="0" w:space="0" w:color="auto"/>
        <w:bottom w:val="none" w:sz="0" w:space="0" w:color="auto"/>
        <w:right w:val="none" w:sz="0" w:space="0" w:color="auto"/>
      </w:divBdr>
    </w:div>
    <w:div w:id="465245980">
      <w:bodyDiv w:val="1"/>
      <w:marLeft w:val="0"/>
      <w:marRight w:val="0"/>
      <w:marTop w:val="0"/>
      <w:marBottom w:val="0"/>
      <w:divBdr>
        <w:top w:val="none" w:sz="0" w:space="0" w:color="auto"/>
        <w:left w:val="none" w:sz="0" w:space="0" w:color="auto"/>
        <w:bottom w:val="none" w:sz="0" w:space="0" w:color="auto"/>
        <w:right w:val="none" w:sz="0" w:space="0" w:color="auto"/>
      </w:divBdr>
    </w:div>
    <w:div w:id="633214598">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050493171">
      <w:bodyDiv w:val="1"/>
      <w:marLeft w:val="0"/>
      <w:marRight w:val="0"/>
      <w:marTop w:val="0"/>
      <w:marBottom w:val="0"/>
      <w:divBdr>
        <w:top w:val="none" w:sz="0" w:space="0" w:color="auto"/>
        <w:left w:val="none" w:sz="0" w:space="0" w:color="auto"/>
        <w:bottom w:val="none" w:sz="0" w:space="0" w:color="auto"/>
        <w:right w:val="none" w:sz="0" w:space="0" w:color="auto"/>
      </w:divBdr>
    </w:div>
    <w:div w:id="1082333021">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85451590">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606377225">
      <w:bodyDiv w:val="1"/>
      <w:marLeft w:val="0"/>
      <w:marRight w:val="0"/>
      <w:marTop w:val="0"/>
      <w:marBottom w:val="0"/>
      <w:divBdr>
        <w:top w:val="none" w:sz="0" w:space="0" w:color="auto"/>
        <w:left w:val="none" w:sz="0" w:space="0" w:color="auto"/>
        <w:bottom w:val="none" w:sz="0" w:space="0" w:color="auto"/>
        <w:right w:val="none" w:sz="0" w:space="0" w:color="auto"/>
      </w:divBdr>
    </w:div>
    <w:div w:id="1690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85193/f306b192bff1b7bfabfb0e3e7d919dd9c94481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5193/f306b192bff1b7bfabfb0e3e7d919dd9c94481a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5193/f306b192bff1b7bfabfb0e3e7d919dd9c94481ab/" TargetMode="External"/><Relationship Id="rId5" Type="http://schemas.openxmlformats.org/officeDocument/2006/relationships/webSettings" Target="webSettings.xml"/><Relationship Id="rId15" Type="http://schemas.openxmlformats.org/officeDocument/2006/relationships/hyperlink" Target="http://www.travkovoadm.ru/" TargetMode="External"/><Relationship Id="rId10" Type="http://schemas.openxmlformats.org/officeDocument/2006/relationships/hyperlink" Target="https://borovichi.bezformata.com/word/o-protivopozharnom-rezhime/24426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572E-1312-4516-ADF8-6E9419A0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10303</Words>
  <Characters>58733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68899</CharactersWithSpaces>
  <SharedDoc>false</SharedDoc>
  <HLinks>
    <vt:vector size="36" baseType="variant">
      <vt:variant>
        <vt:i4>7471211</vt:i4>
      </vt:variant>
      <vt:variant>
        <vt:i4>15</vt:i4>
      </vt:variant>
      <vt:variant>
        <vt:i4>0</vt:i4>
      </vt:variant>
      <vt:variant>
        <vt:i4>5</vt:i4>
      </vt:variant>
      <vt:variant>
        <vt:lpwstr>http://www.travkovoadm.ru/</vt:lpwstr>
      </vt:variant>
      <vt:variant>
        <vt:lpwstr/>
      </vt:variant>
      <vt:variant>
        <vt:i4>4063302</vt:i4>
      </vt:variant>
      <vt:variant>
        <vt:i4>12</vt:i4>
      </vt:variant>
      <vt:variant>
        <vt:i4>0</vt:i4>
      </vt:variant>
      <vt:variant>
        <vt:i4>5</vt:i4>
      </vt:variant>
      <vt:variant>
        <vt:lpwstr>http://www.consultant.ru/document/cons_doc_LAW_385193/f306b192bff1b7bfabfb0e3e7d919dd9c94481ab/</vt:lpwstr>
      </vt:variant>
      <vt:variant>
        <vt:lpwstr>dst101326</vt:lpwstr>
      </vt:variant>
      <vt:variant>
        <vt:i4>4063302</vt:i4>
      </vt:variant>
      <vt:variant>
        <vt:i4>9</vt:i4>
      </vt:variant>
      <vt:variant>
        <vt:i4>0</vt:i4>
      </vt:variant>
      <vt:variant>
        <vt:i4>5</vt:i4>
      </vt:variant>
      <vt:variant>
        <vt:lpwstr>http://www.consultant.ru/document/cons_doc_LAW_385193/f306b192bff1b7bfabfb0e3e7d919dd9c94481ab/</vt:lpwstr>
      </vt:variant>
      <vt:variant>
        <vt:lpwstr>dst101329</vt:lpwstr>
      </vt:variant>
      <vt:variant>
        <vt:i4>4063302</vt:i4>
      </vt:variant>
      <vt:variant>
        <vt:i4>6</vt:i4>
      </vt:variant>
      <vt:variant>
        <vt:i4>0</vt:i4>
      </vt:variant>
      <vt:variant>
        <vt:i4>5</vt:i4>
      </vt:variant>
      <vt:variant>
        <vt:lpwstr>http://www.consultant.ru/document/cons_doc_LAW_385193/f306b192bff1b7bfabfb0e3e7d919dd9c94481ab/</vt:lpwstr>
      </vt:variant>
      <vt:variant>
        <vt:lpwstr>dst101328</vt:lpwstr>
      </vt:variant>
      <vt:variant>
        <vt:i4>5767194</vt:i4>
      </vt:variant>
      <vt:variant>
        <vt:i4>3</vt:i4>
      </vt:variant>
      <vt:variant>
        <vt:i4>0</vt:i4>
      </vt:variant>
      <vt:variant>
        <vt:i4>5</vt:i4>
      </vt:variant>
      <vt:variant>
        <vt:lpwstr>https://borovichi.bezformata.com/word/o-protivopozharnom-rezhime/2442652/</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2015-04-09T08:18:00Z</cp:lastPrinted>
  <dcterms:created xsi:type="dcterms:W3CDTF">2023-08-06T06:50:00Z</dcterms:created>
  <dcterms:modified xsi:type="dcterms:W3CDTF">2023-08-06T06:50:00Z</dcterms:modified>
</cp:coreProperties>
</file>