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E0E" w:rsidRDefault="00131200" w:rsidP="001A591C">
      <w:pPr>
        <w:tabs>
          <w:tab w:val="left" w:pos="1950"/>
        </w:tabs>
      </w:pPr>
      <w:bookmarkStart w:id="0" w:name="_GoBack"/>
      <w:bookmarkEnd w:id="0"/>
      <w:r>
        <w:rPr>
          <w:noProof/>
        </w:rPr>
        <mc:AlternateContent>
          <mc:Choice Requires="wps">
            <w:drawing>
              <wp:inline distT="0" distB="0" distL="0" distR="0">
                <wp:extent cx="6149340" cy="655320"/>
                <wp:effectExtent l="9525" t="9525" r="28575" b="3810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49340" cy="655320"/>
                        </a:xfrm>
                        <a:prstGeom prst="rect">
                          <a:avLst/>
                        </a:prstGeom>
                      </wps:spPr>
                      <wps:txbx>
                        <w:txbxContent>
                          <w:p w:rsidR="00131200" w:rsidRDefault="00131200" w:rsidP="00131200">
                            <w:pPr>
                              <w:pStyle w:val="aa"/>
                              <w:spacing w:before="0" w:after="0"/>
                              <w:jc w:val="center"/>
                            </w:pPr>
                            <w:r>
                              <w:rPr>
                                <w:rFonts w:ascii="Arial Black" w:hAnsi="Arial Black"/>
                                <w:shadow/>
                                <w:color w:val="7F7F7F"/>
                                <w:spacing w:val="144"/>
                                <w:sz w:val="72"/>
                                <w:szCs w:val="72"/>
                                <w14:shadow w14:blurRad="0" w14:dist="45847" w14:dir="3378596" w14:sx="100000" w14:sy="100000" w14:kx="0" w14:ky="0" w14:algn="ctr">
                                  <w14:srgbClr w14:val="4D4D4D">
                                    <w14:alpha w14:val="20000"/>
                                  </w14:srgbClr>
                                </w14:shadow>
                                <w14:textOutline w14:w="9525" w14:cap="flat" w14:cmpd="sng" w14:algn="ctr">
                                  <w14:solidFill>
                                    <w14:srgbClr w14:val="0D0D0D"/>
                                  </w14:solidFill>
                                  <w14:prstDash w14:val="solid"/>
                                  <w14:round/>
                                </w14:textOutline>
                              </w:rPr>
                              <w:t>ОФИЦИАЛЬНЫЙ 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84.2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" filled="f" stroked="f">
                <o:lock v:ext="edit" shapetype="t"/>
                <v:textbox style="mso-fit-shape-to-text:t">
                  <w:txbxContent>
                    <w:p w:rsidR="00131200" w:rsidRDefault="00131200" w:rsidP="00131200">
                      <w:pPr>
                        <w:pStyle w:val="aa"/>
                        <w:spacing w:before="0" w:after="0"/>
                        <w:jc w:val="center"/>
                      </w:pPr>
                      <w:r>
                        <w:rPr>
                          <w:rFonts w:ascii="Arial Black" w:hAnsi="Arial Black"/>
                          <w:shadow/>
                          <w:color w:val="7F7F7F"/>
                          <w:spacing w:val="144"/>
                          <w:sz w:val="72"/>
                          <w:szCs w:val="72"/>
                          <w14:shadow w14:blurRad="0" w14:dist="45847" w14:dir="3378596" w14:sx="100000" w14:sy="100000" w14:kx="0" w14:ky="0" w14:algn="ctr">
                            <w14:srgbClr w14:val="4D4D4D">
                              <w14:alpha w14:val="20000"/>
                            </w14:srgbClr>
                          </w14:shadow>
                          <w14:textOutline w14:w="9525" w14:cap="flat" w14:cmpd="sng" w14:algn="ctr">
                            <w14:solidFill>
                              <w14:srgbClr w14:val="0D0D0D"/>
                            </w14:solidFill>
                            <w14:prstDash w14:val="solid"/>
                            <w14:round/>
                          </w14:textOutline>
                        </w:rPr>
                        <w:t>ОФИЦИАЛЬНЫЙ ВЕСТНИК</w:t>
                      </w:r>
                    </w:p>
                  </w:txbxContent>
                </v:textbox>
                <w10:anchorlock/>
              </v:shape>
            </w:pict>
          </mc:Fallback>
        </mc:AlternateContent>
      </w:r>
    </w:p>
    <w:p w:rsidR="00FF22DA" w:rsidRPr="00FF22DA" w:rsidRDefault="00131200" w:rsidP="00FC6882">
      <w:pPr>
        <w:rPr>
          <w:b/>
          <w:sz w:val="22"/>
          <w:szCs w:val="22"/>
        </w:rPr>
      </w:pPr>
      <w:r w:rsidRPr="009A18B4">
        <w:rPr>
          <w:b/>
          <w:noProof/>
          <w:highlight w:val="lightGray"/>
        </w:rPr>
        <w:drawing>
          <wp:anchor distT="0" distB="0" distL="114300" distR="114300" simplePos="0" relativeHeight="251657728" behindDoc="0" locked="0" layoutInCell="1" allowOverlap="1">
            <wp:simplePos x="0" y="0"/>
            <wp:positionH relativeFrom="column">
              <wp:posOffset>-571500</wp:posOffset>
            </wp:positionH>
            <wp:positionV relativeFrom="paragraph">
              <wp:posOffset>16510</wp:posOffset>
            </wp:positionV>
            <wp:extent cx="571500" cy="675640"/>
            <wp:effectExtent l="0" t="0" r="0" b="0"/>
            <wp:wrapNone/>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571500" cy="675640"/>
                    </a:xfrm>
                    <a:prstGeom prst="rect">
                      <a:avLst/>
                    </a:prstGeom>
                    <a:noFill/>
                  </pic:spPr>
                </pic:pic>
              </a:graphicData>
            </a:graphic>
            <wp14:sizeRelH relativeFrom="page">
              <wp14:pctWidth>0</wp14:pctWidth>
            </wp14:sizeRelH>
            <wp14:sizeRelV relativeFrom="page">
              <wp14:pctHeight>0</wp14:pctHeight>
            </wp14:sizeRelV>
          </wp:anchor>
        </w:drawing>
      </w:r>
      <w:r w:rsidR="009A18B4">
        <w:t xml:space="preserve">  </w:t>
      </w:r>
      <w:r w:rsidR="00FF22DA">
        <w:t xml:space="preserve">  </w:t>
      </w:r>
      <w:r w:rsidR="009A18B4" w:rsidRPr="00FF22DA">
        <w:rPr>
          <w:b/>
          <w:sz w:val="22"/>
          <w:szCs w:val="22"/>
          <w:highlight w:val="lightGray"/>
        </w:rPr>
        <w:t xml:space="preserve">Официальное издание (бюллетень) Администрации Травковского </w:t>
      </w:r>
      <w:r w:rsidR="00FF22DA" w:rsidRPr="00FF22DA">
        <w:rPr>
          <w:b/>
          <w:sz w:val="22"/>
          <w:szCs w:val="22"/>
          <w:highlight w:val="lightGray"/>
        </w:rPr>
        <w:t xml:space="preserve">сельского </w:t>
      </w:r>
      <w:r w:rsidR="009A18B4" w:rsidRPr="00FF22DA">
        <w:rPr>
          <w:b/>
          <w:sz w:val="22"/>
          <w:szCs w:val="22"/>
          <w:highlight w:val="lightGray"/>
        </w:rPr>
        <w:t>поселения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6581"/>
        <w:gridCol w:w="2268"/>
      </w:tblGrid>
      <w:tr w:rsidR="00FF22DA" w:rsidTr="004A72A9">
        <w:trPr>
          <w:trHeight w:val="623"/>
        </w:trPr>
        <w:tc>
          <w:tcPr>
            <w:tcW w:w="1182" w:type="dxa"/>
            <w:tcBorders>
              <w:top w:val="nil"/>
              <w:left w:val="nil"/>
              <w:bottom w:val="nil"/>
            </w:tcBorders>
            <w:shd w:val="clear" w:color="auto" w:fill="auto"/>
          </w:tcPr>
          <w:p w:rsidR="00FF22DA" w:rsidRPr="002249BC" w:rsidRDefault="00FF22DA" w:rsidP="00FF22DA">
            <w:pPr>
              <w:rPr>
                <w:b/>
                <w:sz w:val="16"/>
                <w:szCs w:val="16"/>
              </w:rPr>
            </w:pPr>
          </w:p>
          <w:p w:rsidR="00FF22DA" w:rsidRPr="002249BC" w:rsidRDefault="00FF22DA" w:rsidP="00FF22DA">
            <w:pPr>
              <w:rPr>
                <w:b/>
              </w:rPr>
            </w:pPr>
            <w:r w:rsidRPr="002249BC">
              <w:rPr>
                <w:b/>
              </w:rPr>
              <w:t xml:space="preserve">Выходит с </w:t>
            </w:r>
            <w:smartTag w:uri="urn:schemas-microsoft-com:office:smarttags" w:element="metricconverter">
              <w:smartTagPr>
                <w:attr w:name="ProductID" w:val="2015 г"/>
              </w:smartTagPr>
              <w:r w:rsidRPr="002249BC">
                <w:rPr>
                  <w:b/>
                </w:rPr>
                <w:t>2015 г</w:t>
              </w:r>
            </w:smartTag>
            <w:r w:rsidRPr="002249BC">
              <w:rPr>
                <w:b/>
              </w:rPr>
              <w:t>.</w:t>
            </w:r>
          </w:p>
        </w:tc>
        <w:tc>
          <w:tcPr>
            <w:tcW w:w="6581" w:type="dxa"/>
            <w:shd w:val="clear" w:color="auto" w:fill="auto"/>
          </w:tcPr>
          <w:p w:rsidR="00FF22DA" w:rsidRPr="002249BC" w:rsidRDefault="00FF22DA" w:rsidP="00FF22DA">
            <w:pPr>
              <w:rPr>
                <w:rFonts w:ascii="Arial" w:hAnsi="Arial" w:cs="Arial"/>
                <w:b/>
                <w:sz w:val="16"/>
                <w:szCs w:val="16"/>
              </w:rPr>
            </w:pPr>
          </w:p>
          <w:p w:rsidR="00FF22DA" w:rsidRPr="002249BC" w:rsidRDefault="00FF22DA" w:rsidP="002249BC">
            <w:pPr>
              <w:jc w:val="center"/>
              <w:rPr>
                <w:rFonts w:ascii="Arial" w:hAnsi="Arial" w:cs="Arial"/>
                <w:b/>
              </w:rPr>
            </w:pPr>
            <w:r w:rsidRPr="002249BC">
              <w:rPr>
                <w:rFonts w:ascii="Arial" w:hAnsi="Arial" w:cs="Arial"/>
                <w:b/>
              </w:rPr>
              <w:t>Учредитель газеты:</w:t>
            </w:r>
          </w:p>
          <w:p w:rsidR="00FF22DA" w:rsidRPr="002249BC" w:rsidRDefault="00FF22DA" w:rsidP="00FF22DA">
            <w:pPr>
              <w:rPr>
                <w:rFonts w:ascii="Arial" w:hAnsi="Arial" w:cs="Arial"/>
                <w:b/>
              </w:rPr>
            </w:pPr>
            <w:r w:rsidRPr="002249BC">
              <w:rPr>
                <w:rFonts w:ascii="Arial" w:hAnsi="Arial" w:cs="Arial"/>
                <w:b/>
              </w:rPr>
              <w:t>Совет депутатов Травковского сельского поселения</w:t>
            </w:r>
          </w:p>
          <w:p w:rsidR="00FF22DA" w:rsidRPr="002249BC" w:rsidRDefault="00FF22DA" w:rsidP="00FF22DA">
            <w:pPr>
              <w:rPr>
                <w:rFonts w:ascii="Arial" w:hAnsi="Arial" w:cs="Arial"/>
                <w:b/>
                <w:sz w:val="16"/>
                <w:szCs w:val="16"/>
              </w:rPr>
            </w:pPr>
          </w:p>
        </w:tc>
        <w:tc>
          <w:tcPr>
            <w:tcW w:w="2268" w:type="dxa"/>
            <w:shd w:val="clear" w:color="auto" w:fill="auto"/>
          </w:tcPr>
          <w:p w:rsidR="00FF22DA" w:rsidRPr="002249BC" w:rsidRDefault="00FF22DA" w:rsidP="002249BC">
            <w:pPr>
              <w:jc w:val="center"/>
              <w:rPr>
                <w:rFonts w:ascii="Arial" w:hAnsi="Arial" w:cs="Arial"/>
                <w:b/>
                <w:sz w:val="16"/>
                <w:szCs w:val="16"/>
              </w:rPr>
            </w:pPr>
          </w:p>
          <w:p w:rsidR="004A72A9" w:rsidRDefault="00021B3E" w:rsidP="004A72A9">
            <w:pPr>
              <w:jc w:val="center"/>
              <w:rPr>
                <w:rFonts w:ascii="Arial" w:hAnsi="Arial" w:cs="Arial"/>
                <w:b/>
              </w:rPr>
            </w:pPr>
            <w:r>
              <w:rPr>
                <w:rFonts w:ascii="Arial" w:hAnsi="Arial" w:cs="Arial"/>
                <w:b/>
              </w:rPr>
              <w:t xml:space="preserve">№ </w:t>
            </w:r>
            <w:r w:rsidR="00284988">
              <w:rPr>
                <w:rFonts w:ascii="Arial" w:hAnsi="Arial" w:cs="Arial"/>
                <w:b/>
              </w:rPr>
              <w:t>24</w:t>
            </w:r>
          </w:p>
          <w:p w:rsidR="00FF22DA" w:rsidRPr="002249BC" w:rsidRDefault="00284988" w:rsidP="004A72A9">
            <w:pPr>
              <w:rPr>
                <w:rFonts w:ascii="Arial" w:hAnsi="Arial" w:cs="Arial"/>
                <w:b/>
              </w:rPr>
            </w:pPr>
            <w:r>
              <w:rPr>
                <w:rFonts w:ascii="Arial" w:hAnsi="Arial" w:cs="Arial"/>
                <w:b/>
              </w:rPr>
              <w:t>28 октября</w:t>
            </w:r>
            <w:r w:rsidR="00D50845">
              <w:rPr>
                <w:rFonts w:ascii="Arial" w:hAnsi="Arial" w:cs="Arial"/>
                <w:b/>
              </w:rPr>
              <w:t xml:space="preserve"> 2022</w:t>
            </w:r>
            <w:r w:rsidR="00FF22DA" w:rsidRPr="002249BC">
              <w:rPr>
                <w:rFonts w:ascii="Arial" w:hAnsi="Arial" w:cs="Arial"/>
                <w:b/>
              </w:rPr>
              <w:t>г</w:t>
            </w:r>
          </w:p>
        </w:tc>
      </w:tr>
    </w:tbl>
    <w:p w:rsidR="00E37E35" w:rsidRDefault="00E37E35" w:rsidP="00E37E35">
      <w:pPr>
        <w:jc w:val="center"/>
        <w:rPr>
          <w:sz w:val="20"/>
          <w:szCs w:val="20"/>
        </w:rPr>
      </w:pPr>
    </w:p>
    <w:p w:rsidR="00E37E35" w:rsidRPr="00D277F9" w:rsidRDefault="00E37E35" w:rsidP="00E37E35">
      <w:pPr>
        <w:jc w:val="center"/>
        <w:rPr>
          <w:sz w:val="20"/>
          <w:szCs w:val="20"/>
        </w:rPr>
      </w:pPr>
      <w:r w:rsidRPr="00D277F9">
        <w:rPr>
          <w:sz w:val="20"/>
          <w:szCs w:val="20"/>
        </w:rPr>
        <w:t>Уважаемые жители и гости Травковского сельского поселения!</w:t>
      </w:r>
    </w:p>
    <w:p w:rsidR="00E37E35" w:rsidRPr="00D277F9" w:rsidRDefault="00362173" w:rsidP="00E37E35">
      <w:pPr>
        <w:jc w:val="both"/>
        <w:rPr>
          <w:sz w:val="20"/>
          <w:szCs w:val="20"/>
        </w:rPr>
      </w:pPr>
      <w:r>
        <w:rPr>
          <w:sz w:val="20"/>
          <w:szCs w:val="20"/>
        </w:rPr>
        <w:t xml:space="preserve">        </w:t>
      </w:r>
      <w:r w:rsidR="00E37E35" w:rsidRPr="00D277F9">
        <w:rPr>
          <w:sz w:val="20"/>
          <w:szCs w:val="20"/>
        </w:rPr>
        <w:t>В целях информационного обеспечения граждан о деятельности органов власти, а так же развития общественного самоуправления (повышение активности и ответственности населения в разрешении вопросов территории). Администрация Травковского сельского поселения приняла решение о системном выпуске периодического печатного издания - бюллетеня «Официальный вестник Травковского сельского поселения». В данных публикациях Вы вправе так же участвовать: задавать вопросы, предлагать их решения, получать интересующую Вас информацию.</w:t>
      </w:r>
    </w:p>
    <w:p w:rsidR="00E37E35" w:rsidRPr="00D277F9" w:rsidRDefault="00E37E35" w:rsidP="00E37E35">
      <w:pPr>
        <w:jc w:val="both"/>
        <w:rPr>
          <w:sz w:val="20"/>
          <w:szCs w:val="20"/>
        </w:rPr>
      </w:pPr>
      <w:r w:rsidRPr="00D277F9">
        <w:rPr>
          <w:sz w:val="20"/>
          <w:szCs w:val="20"/>
        </w:rPr>
        <w:t>Контактный телефон:  (8-816-64) 958- 41. Приглашаем к сотрудничеству!</w:t>
      </w:r>
    </w:p>
    <w:p w:rsidR="00E37E35" w:rsidRDefault="00E37E35" w:rsidP="00E37E35">
      <w:pPr>
        <w:rPr>
          <w:sz w:val="20"/>
          <w:szCs w:val="20"/>
        </w:rPr>
      </w:pPr>
      <w:r>
        <w:rPr>
          <w:sz w:val="20"/>
          <w:szCs w:val="20"/>
        </w:rPr>
        <w:t xml:space="preserve">                                                                                      </w:t>
      </w:r>
    </w:p>
    <w:p w:rsidR="00873405" w:rsidRDefault="00362173" w:rsidP="00E37E35">
      <w:pPr>
        <w:tabs>
          <w:tab w:val="left" w:pos="3600"/>
        </w:tabs>
        <w:jc w:val="center"/>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______________________</w:t>
      </w:r>
    </w:p>
    <w:p w:rsidR="00E37E35" w:rsidRDefault="00E37E35" w:rsidP="00362173">
      <w:pPr>
        <w:tabs>
          <w:tab w:val="left" w:pos="1755"/>
        </w:tabs>
        <w:rPr>
          <w:rFonts w:ascii="Times New Roman CYR" w:hAnsi="Times New Roman CYR"/>
          <w:sz w:val="20"/>
          <w:szCs w:val="20"/>
          <w:lang w:eastAsia="ar-SA"/>
        </w:rPr>
      </w:pPr>
    </w:p>
    <w:p w:rsidR="00284988" w:rsidRPr="00284988" w:rsidRDefault="00284988" w:rsidP="00284988">
      <w:pPr>
        <w:tabs>
          <w:tab w:val="left" w:pos="1755"/>
        </w:tabs>
        <w:jc w:val="center"/>
        <w:rPr>
          <w:rFonts w:ascii="Times New Roman CYR" w:hAnsi="Times New Roman CYR"/>
          <w:sz w:val="20"/>
          <w:szCs w:val="20"/>
          <w:lang w:eastAsia="ar-SA"/>
        </w:rPr>
      </w:pPr>
      <w:r w:rsidRPr="00284988">
        <w:rPr>
          <w:rFonts w:ascii="Times New Roman CYR" w:hAnsi="Times New Roman CYR"/>
          <w:sz w:val="20"/>
          <w:szCs w:val="20"/>
          <w:lang w:eastAsia="ar-SA"/>
        </w:rPr>
        <w:t>Российская Федерация Новгородская область Боровичский район</w:t>
      </w:r>
    </w:p>
    <w:p w:rsidR="00284988" w:rsidRPr="00284988" w:rsidRDefault="00284988" w:rsidP="00284988">
      <w:pPr>
        <w:tabs>
          <w:tab w:val="left" w:pos="1755"/>
        </w:tabs>
        <w:jc w:val="center"/>
        <w:rPr>
          <w:rFonts w:ascii="Times New Roman CYR" w:hAnsi="Times New Roman CYR"/>
          <w:sz w:val="16"/>
          <w:szCs w:val="16"/>
          <w:lang w:eastAsia="ar-SA"/>
        </w:rPr>
      </w:pPr>
      <w:r w:rsidRPr="00284988">
        <w:rPr>
          <w:rFonts w:ascii="Times New Roman CYR" w:hAnsi="Times New Roman CYR"/>
          <w:sz w:val="16"/>
          <w:szCs w:val="16"/>
          <w:lang w:eastAsia="ar-SA"/>
        </w:rPr>
        <w:t>АДМИНИСТРАЦИЯ ТРАВКОВСКОГО СЕЛЬСКОГО ПОСЕЛЕНИЯ</w:t>
      </w:r>
    </w:p>
    <w:p w:rsidR="00284988" w:rsidRPr="00284988" w:rsidRDefault="00284988" w:rsidP="00284988">
      <w:pPr>
        <w:tabs>
          <w:tab w:val="left" w:pos="1755"/>
        </w:tabs>
        <w:jc w:val="center"/>
        <w:rPr>
          <w:rFonts w:ascii="Times New Roman CYR" w:hAnsi="Times New Roman CYR"/>
          <w:sz w:val="16"/>
          <w:szCs w:val="16"/>
          <w:lang w:eastAsia="ar-SA"/>
        </w:rPr>
      </w:pPr>
      <w:r w:rsidRPr="00284988">
        <w:rPr>
          <w:rFonts w:ascii="Times New Roman CYR" w:hAnsi="Times New Roman CYR"/>
          <w:sz w:val="16"/>
          <w:szCs w:val="16"/>
          <w:lang w:eastAsia="ar-SA"/>
        </w:rPr>
        <w:t>ПОСТАНОВЛЕНИЕ</w:t>
      </w:r>
      <w:r>
        <w:rPr>
          <w:rFonts w:ascii="Times New Roman CYR" w:hAnsi="Times New Roman CYR"/>
          <w:sz w:val="16"/>
          <w:szCs w:val="16"/>
          <w:lang w:eastAsia="ar-SA"/>
        </w:rPr>
        <w:t xml:space="preserve"> </w:t>
      </w:r>
      <w:r w:rsidRPr="00284988">
        <w:rPr>
          <w:rFonts w:ascii="Times New Roman CYR" w:hAnsi="Times New Roman CYR"/>
          <w:bCs/>
          <w:sz w:val="20"/>
          <w:szCs w:val="20"/>
          <w:lang w:eastAsia="ar-SA"/>
        </w:rPr>
        <w:t>от 24.10.2022г.  № 59</w:t>
      </w:r>
      <w:r>
        <w:rPr>
          <w:rFonts w:ascii="Times New Roman CYR" w:hAnsi="Times New Roman CYR"/>
          <w:sz w:val="16"/>
          <w:szCs w:val="16"/>
          <w:lang w:eastAsia="ar-SA"/>
        </w:rPr>
        <w:t xml:space="preserve"> </w:t>
      </w:r>
      <w:r w:rsidRPr="00284988">
        <w:rPr>
          <w:rFonts w:ascii="Times New Roman CYR" w:hAnsi="Times New Roman CYR"/>
          <w:sz w:val="20"/>
          <w:szCs w:val="20"/>
        </w:rPr>
        <w:t>п. Травково</w:t>
      </w:r>
    </w:p>
    <w:p w:rsidR="00284988" w:rsidRPr="00284988" w:rsidRDefault="00284988" w:rsidP="00284988">
      <w:pPr>
        <w:jc w:val="center"/>
        <w:rPr>
          <w:rFonts w:ascii="Times New Roman CYR" w:hAnsi="Times New Roman CYR"/>
          <w:sz w:val="20"/>
          <w:szCs w:val="20"/>
        </w:rPr>
      </w:pPr>
      <w:r w:rsidRPr="00284988">
        <w:rPr>
          <w:rFonts w:ascii="Times New Roman CYR" w:hAnsi="Times New Roman CYR"/>
          <w:sz w:val="20"/>
          <w:szCs w:val="20"/>
        </w:rPr>
        <w:t>Об утверждении перечня муниципальных программ</w:t>
      </w:r>
    </w:p>
    <w:p w:rsidR="00284988" w:rsidRPr="00284988" w:rsidRDefault="00284988" w:rsidP="00284988">
      <w:pPr>
        <w:jc w:val="center"/>
        <w:rPr>
          <w:rFonts w:ascii="Times New Roman CYR" w:hAnsi="Times New Roman CYR"/>
          <w:sz w:val="20"/>
          <w:szCs w:val="20"/>
        </w:rPr>
      </w:pPr>
      <w:r w:rsidRPr="00284988">
        <w:rPr>
          <w:rFonts w:ascii="Times New Roman CYR" w:hAnsi="Times New Roman CYR"/>
          <w:sz w:val="20"/>
          <w:szCs w:val="20"/>
        </w:rPr>
        <w:t>Травковского сельского поселения</w:t>
      </w:r>
    </w:p>
    <w:p w:rsidR="00284988" w:rsidRPr="00284988" w:rsidRDefault="00284988" w:rsidP="00284988">
      <w:pPr>
        <w:rPr>
          <w:rFonts w:ascii="Times New Roman CYR" w:hAnsi="Times New Roman CYR"/>
          <w:sz w:val="20"/>
          <w:szCs w:val="20"/>
        </w:rPr>
      </w:pPr>
    </w:p>
    <w:p w:rsidR="00284988" w:rsidRPr="00284988" w:rsidRDefault="00284988" w:rsidP="00284988">
      <w:pPr>
        <w:ind w:firstLine="709"/>
        <w:jc w:val="both"/>
        <w:rPr>
          <w:b/>
          <w:sz w:val="20"/>
          <w:szCs w:val="20"/>
        </w:rPr>
      </w:pPr>
      <w:r w:rsidRPr="00284988">
        <w:rPr>
          <w:sz w:val="20"/>
          <w:szCs w:val="20"/>
        </w:rPr>
        <w:t xml:space="preserve">В соответствии с постановлением Администрации Травковского сельского поселения от 25.10.2013г. № 55 «Об утверждении Порядка принятия решений о разработке муниципальных программ Травковского сельского поселения, их формирования и реализации, Порядка проведения оценки эффективности реализации муниципальных целевых программ» Администрация Травковского сельского поселения </w:t>
      </w:r>
      <w:r w:rsidRPr="00284988">
        <w:rPr>
          <w:b/>
          <w:sz w:val="20"/>
          <w:szCs w:val="20"/>
        </w:rPr>
        <w:t xml:space="preserve">  </w:t>
      </w:r>
    </w:p>
    <w:p w:rsidR="00284988" w:rsidRPr="00284988" w:rsidRDefault="00284988" w:rsidP="00284988">
      <w:pPr>
        <w:ind w:firstLine="709"/>
        <w:jc w:val="both"/>
        <w:rPr>
          <w:sz w:val="16"/>
          <w:szCs w:val="16"/>
        </w:rPr>
      </w:pPr>
      <w:r w:rsidRPr="00284988">
        <w:rPr>
          <w:sz w:val="16"/>
          <w:szCs w:val="16"/>
        </w:rPr>
        <w:t xml:space="preserve">ПОСТАНОВЛЯЕТ: </w:t>
      </w:r>
    </w:p>
    <w:p w:rsidR="00284988" w:rsidRPr="00284988" w:rsidRDefault="00284988" w:rsidP="00284988">
      <w:pPr>
        <w:spacing w:before="120"/>
        <w:jc w:val="both"/>
        <w:rPr>
          <w:rFonts w:ascii="Times New Roman CYR" w:hAnsi="Times New Roman CYR"/>
          <w:sz w:val="20"/>
          <w:szCs w:val="20"/>
        </w:rPr>
      </w:pPr>
      <w:r w:rsidRPr="00284988">
        <w:rPr>
          <w:rFonts w:ascii="Times New Roman CYR" w:hAnsi="Times New Roman CYR"/>
          <w:sz w:val="20"/>
          <w:szCs w:val="20"/>
        </w:rPr>
        <w:tab/>
        <w:t xml:space="preserve">1. Утвердить прилагаемый перечень муниципальных программ </w:t>
      </w:r>
      <w:r w:rsidRPr="00284988">
        <w:rPr>
          <w:sz w:val="20"/>
          <w:szCs w:val="20"/>
        </w:rPr>
        <w:t>Травковского сельского поселения</w:t>
      </w:r>
      <w:r w:rsidRPr="00284988">
        <w:rPr>
          <w:rFonts w:ascii="Times New Roman CYR" w:hAnsi="Times New Roman CYR"/>
          <w:sz w:val="20"/>
          <w:szCs w:val="20"/>
        </w:rPr>
        <w:t>.</w:t>
      </w:r>
    </w:p>
    <w:p w:rsidR="00284988" w:rsidRPr="00284988" w:rsidRDefault="00284988" w:rsidP="00284988">
      <w:pPr>
        <w:autoSpaceDE w:val="0"/>
        <w:autoSpaceDN w:val="0"/>
        <w:adjustRightInd w:val="0"/>
        <w:ind w:firstLine="709"/>
        <w:jc w:val="both"/>
        <w:rPr>
          <w:sz w:val="20"/>
          <w:szCs w:val="20"/>
        </w:rPr>
      </w:pPr>
      <w:r w:rsidRPr="00284988">
        <w:rPr>
          <w:sz w:val="20"/>
          <w:szCs w:val="20"/>
        </w:rPr>
        <w:t>2. Опубликовать постановление в бюллетене «Официальный вестник Травковского сельского поселения» и разместить на официальном сайте Администрации Травковского сельского поселения.</w:t>
      </w:r>
    </w:p>
    <w:p w:rsidR="00284988" w:rsidRPr="00284988" w:rsidRDefault="00284988" w:rsidP="00284988">
      <w:pPr>
        <w:rPr>
          <w:rFonts w:ascii="Times New Roman CYR" w:hAnsi="Times New Roman CYR"/>
          <w:sz w:val="20"/>
          <w:szCs w:val="20"/>
        </w:rPr>
      </w:pPr>
      <w:r w:rsidRPr="00284988">
        <w:rPr>
          <w:rFonts w:ascii="Times New Roman CYR" w:hAnsi="Times New Roman CYR"/>
          <w:sz w:val="20"/>
          <w:szCs w:val="20"/>
        </w:rPr>
        <w:t>Глава сельского поселения                                                     Я. Н. Орлова</w:t>
      </w:r>
    </w:p>
    <w:p w:rsidR="00284988" w:rsidRPr="00284988" w:rsidRDefault="00284988" w:rsidP="00284988">
      <w:pPr>
        <w:rPr>
          <w:rFonts w:ascii="Times New Roman CYR" w:hAnsi="Times New Roman CYR"/>
          <w:sz w:val="20"/>
          <w:szCs w:val="20"/>
        </w:rPr>
      </w:pPr>
    </w:p>
    <w:p w:rsidR="00284988" w:rsidRPr="00284988" w:rsidRDefault="00284988" w:rsidP="00284988">
      <w:pPr>
        <w:tabs>
          <w:tab w:val="left" w:pos="5610"/>
        </w:tabs>
        <w:jc w:val="right"/>
        <w:rPr>
          <w:sz w:val="20"/>
          <w:szCs w:val="20"/>
        </w:rPr>
      </w:pPr>
      <w:r w:rsidRPr="00284988">
        <w:rPr>
          <w:rFonts w:ascii="Times New Roman CYR" w:hAnsi="Times New Roman CYR"/>
          <w:sz w:val="20"/>
          <w:szCs w:val="20"/>
        </w:rPr>
        <w:tab/>
      </w:r>
      <w:r w:rsidRPr="00284988">
        <w:rPr>
          <w:sz w:val="20"/>
          <w:szCs w:val="20"/>
        </w:rPr>
        <w:t>Утвержден</w:t>
      </w:r>
    </w:p>
    <w:p w:rsidR="00284988" w:rsidRPr="00284988" w:rsidRDefault="00284988" w:rsidP="00284988">
      <w:pPr>
        <w:spacing w:line="240" w:lineRule="exact"/>
        <w:ind w:left="4859"/>
        <w:jc w:val="right"/>
        <w:rPr>
          <w:sz w:val="20"/>
          <w:szCs w:val="20"/>
        </w:rPr>
      </w:pPr>
      <w:r w:rsidRPr="00284988">
        <w:rPr>
          <w:sz w:val="20"/>
          <w:szCs w:val="20"/>
        </w:rPr>
        <w:t xml:space="preserve">       постановлением Администрации</w:t>
      </w:r>
    </w:p>
    <w:p w:rsidR="00284988" w:rsidRPr="00284988" w:rsidRDefault="00284988" w:rsidP="00284988">
      <w:pPr>
        <w:spacing w:line="240" w:lineRule="exact"/>
        <w:ind w:left="4859"/>
        <w:jc w:val="right"/>
        <w:rPr>
          <w:sz w:val="20"/>
          <w:szCs w:val="20"/>
        </w:rPr>
      </w:pPr>
      <w:r w:rsidRPr="00284988">
        <w:rPr>
          <w:sz w:val="20"/>
          <w:szCs w:val="20"/>
        </w:rPr>
        <w:t xml:space="preserve">       сельского поселения</w:t>
      </w:r>
    </w:p>
    <w:p w:rsidR="00284988" w:rsidRPr="00284988" w:rsidRDefault="00284988" w:rsidP="00284988">
      <w:pPr>
        <w:spacing w:line="240" w:lineRule="exact"/>
        <w:ind w:left="4859"/>
        <w:jc w:val="right"/>
        <w:rPr>
          <w:b/>
          <w:sz w:val="20"/>
          <w:szCs w:val="20"/>
        </w:rPr>
      </w:pPr>
      <w:r w:rsidRPr="00284988">
        <w:rPr>
          <w:sz w:val="20"/>
          <w:szCs w:val="20"/>
        </w:rPr>
        <w:t xml:space="preserve">       от 24.10.2022г.  № 59</w:t>
      </w:r>
    </w:p>
    <w:p w:rsidR="00284988" w:rsidRPr="00284988" w:rsidRDefault="00284988" w:rsidP="00284988">
      <w:pPr>
        <w:rPr>
          <w:b/>
          <w:sz w:val="20"/>
          <w:szCs w:val="20"/>
        </w:rPr>
      </w:pPr>
    </w:p>
    <w:p w:rsidR="00284988" w:rsidRPr="00284988" w:rsidRDefault="00284988" w:rsidP="00284988">
      <w:pPr>
        <w:jc w:val="center"/>
        <w:rPr>
          <w:caps/>
          <w:sz w:val="18"/>
          <w:szCs w:val="18"/>
        </w:rPr>
      </w:pPr>
      <w:bookmarkStart w:id="1" w:name="_Hlk110496671"/>
      <w:r w:rsidRPr="00284988">
        <w:rPr>
          <w:caps/>
          <w:sz w:val="18"/>
          <w:szCs w:val="18"/>
        </w:rPr>
        <w:t>перечень</w:t>
      </w:r>
    </w:p>
    <w:p w:rsidR="00284988" w:rsidRPr="00284988" w:rsidRDefault="00284988" w:rsidP="00284988">
      <w:pPr>
        <w:jc w:val="center"/>
        <w:rPr>
          <w:sz w:val="20"/>
          <w:szCs w:val="20"/>
        </w:rPr>
      </w:pPr>
      <w:r w:rsidRPr="00284988">
        <w:rPr>
          <w:sz w:val="20"/>
          <w:szCs w:val="20"/>
        </w:rPr>
        <w:t>муниципальных программ Травковского сельского поселения</w:t>
      </w:r>
    </w:p>
    <w:p w:rsidR="00284988" w:rsidRPr="00284988" w:rsidRDefault="00284988" w:rsidP="00284988">
      <w:pPr>
        <w:rPr>
          <w:rFonts w:ascii="Courier New" w:hAnsi="Courier New" w:cs="Courier Ne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7830"/>
      </w:tblGrid>
      <w:tr w:rsidR="00284988" w:rsidRPr="00284988" w:rsidTr="006B1F01">
        <w:tc>
          <w:tcPr>
            <w:tcW w:w="1548" w:type="dxa"/>
            <w:shd w:val="clear" w:color="auto" w:fill="auto"/>
          </w:tcPr>
          <w:p w:rsidR="00284988" w:rsidRPr="00284988" w:rsidRDefault="00284988" w:rsidP="00284988">
            <w:pPr>
              <w:jc w:val="center"/>
              <w:rPr>
                <w:sz w:val="20"/>
                <w:szCs w:val="20"/>
              </w:rPr>
            </w:pPr>
            <w:r w:rsidRPr="00284988">
              <w:rPr>
                <w:sz w:val="20"/>
                <w:szCs w:val="20"/>
              </w:rPr>
              <w:t>№ п/п</w:t>
            </w:r>
          </w:p>
        </w:tc>
        <w:tc>
          <w:tcPr>
            <w:tcW w:w="8023" w:type="dxa"/>
            <w:shd w:val="clear" w:color="auto" w:fill="auto"/>
          </w:tcPr>
          <w:p w:rsidR="00284988" w:rsidRPr="00284988" w:rsidRDefault="00284988" w:rsidP="00284988">
            <w:pPr>
              <w:jc w:val="center"/>
              <w:rPr>
                <w:sz w:val="20"/>
                <w:szCs w:val="20"/>
              </w:rPr>
            </w:pPr>
            <w:r w:rsidRPr="00284988">
              <w:rPr>
                <w:sz w:val="20"/>
                <w:szCs w:val="20"/>
              </w:rPr>
              <w:t>Наименование муниципальной программы</w:t>
            </w:r>
          </w:p>
          <w:p w:rsidR="00284988" w:rsidRPr="00284988" w:rsidRDefault="00284988" w:rsidP="00284988">
            <w:pPr>
              <w:jc w:val="center"/>
              <w:rPr>
                <w:b/>
                <w:sz w:val="20"/>
                <w:szCs w:val="20"/>
              </w:rPr>
            </w:pPr>
          </w:p>
        </w:tc>
      </w:tr>
      <w:tr w:rsidR="00284988" w:rsidRPr="00284988" w:rsidTr="006B1F01">
        <w:tc>
          <w:tcPr>
            <w:tcW w:w="1548" w:type="dxa"/>
            <w:shd w:val="clear" w:color="auto" w:fill="auto"/>
          </w:tcPr>
          <w:p w:rsidR="00284988" w:rsidRPr="00284988" w:rsidRDefault="00284988" w:rsidP="00284988">
            <w:pPr>
              <w:jc w:val="center"/>
              <w:rPr>
                <w:sz w:val="20"/>
                <w:szCs w:val="20"/>
              </w:rPr>
            </w:pPr>
            <w:r w:rsidRPr="00284988">
              <w:rPr>
                <w:sz w:val="20"/>
                <w:szCs w:val="20"/>
              </w:rPr>
              <w:t>1</w:t>
            </w:r>
          </w:p>
        </w:tc>
        <w:tc>
          <w:tcPr>
            <w:tcW w:w="8023" w:type="dxa"/>
            <w:shd w:val="clear" w:color="auto" w:fill="auto"/>
          </w:tcPr>
          <w:p w:rsidR="00284988" w:rsidRPr="00284988" w:rsidRDefault="00284988" w:rsidP="00284988">
            <w:pPr>
              <w:rPr>
                <w:rFonts w:ascii="Times New Roman CYR" w:hAnsi="Times New Roman CYR"/>
                <w:sz w:val="20"/>
                <w:szCs w:val="20"/>
              </w:rPr>
            </w:pPr>
            <w:r w:rsidRPr="00284988">
              <w:rPr>
                <w:rFonts w:ascii="Times New Roman CYR" w:hAnsi="Times New Roman CYR"/>
                <w:sz w:val="20"/>
                <w:szCs w:val="20"/>
              </w:rPr>
              <w:t xml:space="preserve"> «Повышение эффективности бюджетных расходов Травковского сельского поселения на 2023-2025 годы»</w:t>
            </w:r>
          </w:p>
        </w:tc>
      </w:tr>
      <w:tr w:rsidR="00284988" w:rsidRPr="00284988" w:rsidTr="006B1F01">
        <w:tc>
          <w:tcPr>
            <w:tcW w:w="1548" w:type="dxa"/>
            <w:shd w:val="clear" w:color="auto" w:fill="auto"/>
          </w:tcPr>
          <w:p w:rsidR="00284988" w:rsidRPr="00284988" w:rsidRDefault="00284988" w:rsidP="00284988">
            <w:pPr>
              <w:jc w:val="center"/>
              <w:rPr>
                <w:sz w:val="20"/>
                <w:szCs w:val="20"/>
              </w:rPr>
            </w:pPr>
            <w:r w:rsidRPr="00284988">
              <w:rPr>
                <w:sz w:val="20"/>
                <w:szCs w:val="20"/>
              </w:rPr>
              <w:t>2</w:t>
            </w:r>
          </w:p>
        </w:tc>
        <w:tc>
          <w:tcPr>
            <w:tcW w:w="8023" w:type="dxa"/>
            <w:shd w:val="clear" w:color="auto" w:fill="auto"/>
          </w:tcPr>
          <w:p w:rsidR="00284988" w:rsidRPr="00284988" w:rsidRDefault="00284988" w:rsidP="00284988">
            <w:pPr>
              <w:rPr>
                <w:sz w:val="20"/>
                <w:szCs w:val="20"/>
              </w:rPr>
            </w:pPr>
            <w:r w:rsidRPr="00284988">
              <w:rPr>
                <w:sz w:val="20"/>
                <w:szCs w:val="20"/>
              </w:rPr>
              <w:t>«Развитие малого и среднего предпринимательства на 2023-2025 годы»</w:t>
            </w:r>
          </w:p>
        </w:tc>
      </w:tr>
      <w:tr w:rsidR="00284988" w:rsidRPr="00284988" w:rsidTr="006B1F01">
        <w:tc>
          <w:tcPr>
            <w:tcW w:w="1548" w:type="dxa"/>
            <w:shd w:val="clear" w:color="auto" w:fill="auto"/>
          </w:tcPr>
          <w:p w:rsidR="00284988" w:rsidRPr="00284988" w:rsidRDefault="00284988" w:rsidP="00284988">
            <w:pPr>
              <w:jc w:val="center"/>
              <w:rPr>
                <w:sz w:val="20"/>
                <w:szCs w:val="20"/>
              </w:rPr>
            </w:pPr>
            <w:r w:rsidRPr="00284988">
              <w:rPr>
                <w:sz w:val="20"/>
                <w:szCs w:val="20"/>
              </w:rPr>
              <w:t>3</w:t>
            </w:r>
          </w:p>
        </w:tc>
        <w:tc>
          <w:tcPr>
            <w:tcW w:w="8023" w:type="dxa"/>
            <w:shd w:val="clear" w:color="auto" w:fill="auto"/>
          </w:tcPr>
          <w:p w:rsidR="00284988" w:rsidRPr="00284988" w:rsidRDefault="00284988" w:rsidP="00284988">
            <w:pPr>
              <w:rPr>
                <w:sz w:val="20"/>
                <w:szCs w:val="20"/>
              </w:rPr>
            </w:pPr>
            <w:r w:rsidRPr="00284988">
              <w:rPr>
                <w:sz w:val="20"/>
                <w:szCs w:val="20"/>
              </w:rPr>
              <w:t>«Основные направления развития молодежной политики, культуры и физической культуры в Травковском сельском поселении на 2023-2025 годы»</w:t>
            </w:r>
          </w:p>
        </w:tc>
      </w:tr>
      <w:tr w:rsidR="00284988" w:rsidRPr="00284988" w:rsidTr="006B1F01">
        <w:tc>
          <w:tcPr>
            <w:tcW w:w="1548" w:type="dxa"/>
            <w:shd w:val="clear" w:color="auto" w:fill="auto"/>
          </w:tcPr>
          <w:p w:rsidR="00284988" w:rsidRPr="00284988" w:rsidRDefault="00284988" w:rsidP="00284988">
            <w:pPr>
              <w:jc w:val="center"/>
              <w:rPr>
                <w:sz w:val="20"/>
                <w:szCs w:val="20"/>
              </w:rPr>
            </w:pPr>
            <w:r w:rsidRPr="00284988">
              <w:rPr>
                <w:sz w:val="20"/>
                <w:szCs w:val="20"/>
              </w:rPr>
              <w:t>4</w:t>
            </w:r>
          </w:p>
        </w:tc>
        <w:tc>
          <w:tcPr>
            <w:tcW w:w="8023" w:type="dxa"/>
            <w:shd w:val="clear" w:color="auto" w:fill="auto"/>
          </w:tcPr>
          <w:p w:rsidR="00284988" w:rsidRPr="00284988" w:rsidRDefault="00284988" w:rsidP="00284988">
            <w:pPr>
              <w:rPr>
                <w:sz w:val="20"/>
                <w:szCs w:val="20"/>
              </w:rPr>
            </w:pPr>
            <w:r w:rsidRPr="00284988">
              <w:rPr>
                <w:sz w:val="20"/>
                <w:szCs w:val="20"/>
              </w:rPr>
              <w:t>«Благоустройство территории Травковского сельского поселения  на 2023-2025 годы»</w:t>
            </w:r>
          </w:p>
        </w:tc>
      </w:tr>
      <w:tr w:rsidR="00284988" w:rsidRPr="00284988" w:rsidTr="006B1F01">
        <w:tc>
          <w:tcPr>
            <w:tcW w:w="1548" w:type="dxa"/>
            <w:shd w:val="clear" w:color="auto" w:fill="auto"/>
          </w:tcPr>
          <w:p w:rsidR="00284988" w:rsidRPr="00284988" w:rsidRDefault="00284988" w:rsidP="00284988">
            <w:pPr>
              <w:jc w:val="center"/>
              <w:rPr>
                <w:sz w:val="20"/>
                <w:szCs w:val="20"/>
              </w:rPr>
            </w:pPr>
            <w:r w:rsidRPr="00284988">
              <w:rPr>
                <w:sz w:val="20"/>
                <w:szCs w:val="20"/>
              </w:rPr>
              <w:t>5</w:t>
            </w:r>
          </w:p>
        </w:tc>
        <w:tc>
          <w:tcPr>
            <w:tcW w:w="8023" w:type="dxa"/>
            <w:shd w:val="clear" w:color="auto" w:fill="auto"/>
          </w:tcPr>
          <w:p w:rsidR="00284988" w:rsidRPr="00284988" w:rsidRDefault="00284988" w:rsidP="00284988">
            <w:pPr>
              <w:rPr>
                <w:sz w:val="20"/>
                <w:szCs w:val="20"/>
              </w:rPr>
            </w:pPr>
            <w:r w:rsidRPr="00284988">
              <w:rPr>
                <w:sz w:val="20"/>
                <w:szCs w:val="20"/>
              </w:rPr>
              <w:t>«Обеспечение пожарной безопасности на территории Травковского сельского поселения на 2023-2025 годы»</w:t>
            </w:r>
          </w:p>
        </w:tc>
      </w:tr>
      <w:tr w:rsidR="00284988" w:rsidRPr="00284988" w:rsidTr="006B1F01">
        <w:tc>
          <w:tcPr>
            <w:tcW w:w="1548" w:type="dxa"/>
            <w:shd w:val="clear" w:color="auto" w:fill="auto"/>
          </w:tcPr>
          <w:p w:rsidR="00284988" w:rsidRPr="00284988" w:rsidRDefault="00284988" w:rsidP="00284988">
            <w:pPr>
              <w:jc w:val="center"/>
              <w:rPr>
                <w:sz w:val="20"/>
                <w:szCs w:val="20"/>
              </w:rPr>
            </w:pPr>
            <w:r w:rsidRPr="00284988">
              <w:rPr>
                <w:sz w:val="20"/>
                <w:szCs w:val="20"/>
              </w:rPr>
              <w:lastRenderedPageBreak/>
              <w:t>6</w:t>
            </w:r>
          </w:p>
        </w:tc>
        <w:tc>
          <w:tcPr>
            <w:tcW w:w="8023" w:type="dxa"/>
            <w:shd w:val="clear" w:color="auto" w:fill="auto"/>
          </w:tcPr>
          <w:p w:rsidR="00284988" w:rsidRPr="00284988" w:rsidRDefault="00284988" w:rsidP="00284988">
            <w:pPr>
              <w:rPr>
                <w:sz w:val="20"/>
                <w:szCs w:val="20"/>
              </w:rPr>
            </w:pPr>
            <w:r w:rsidRPr="00284988">
              <w:rPr>
                <w:sz w:val="20"/>
                <w:szCs w:val="20"/>
              </w:rPr>
              <w:t>Развитие информационного общества в Травковском сельском поселении на 2022 – 2024 годы</w:t>
            </w:r>
          </w:p>
        </w:tc>
      </w:tr>
      <w:tr w:rsidR="00284988" w:rsidRPr="00284988" w:rsidTr="006B1F01">
        <w:tc>
          <w:tcPr>
            <w:tcW w:w="1548" w:type="dxa"/>
            <w:shd w:val="clear" w:color="auto" w:fill="auto"/>
          </w:tcPr>
          <w:p w:rsidR="00284988" w:rsidRPr="00284988" w:rsidRDefault="00284988" w:rsidP="00284988">
            <w:pPr>
              <w:jc w:val="center"/>
              <w:rPr>
                <w:sz w:val="20"/>
                <w:szCs w:val="20"/>
              </w:rPr>
            </w:pPr>
            <w:r w:rsidRPr="00284988">
              <w:rPr>
                <w:sz w:val="20"/>
                <w:szCs w:val="20"/>
              </w:rPr>
              <w:t>7</w:t>
            </w:r>
          </w:p>
        </w:tc>
        <w:tc>
          <w:tcPr>
            <w:tcW w:w="8023" w:type="dxa"/>
            <w:shd w:val="clear" w:color="auto" w:fill="auto"/>
          </w:tcPr>
          <w:p w:rsidR="00284988" w:rsidRPr="00284988" w:rsidRDefault="00284988" w:rsidP="00284988">
            <w:pPr>
              <w:rPr>
                <w:sz w:val="20"/>
                <w:szCs w:val="20"/>
              </w:rPr>
            </w:pPr>
            <w:r w:rsidRPr="00284988">
              <w:rPr>
                <w:sz w:val="20"/>
                <w:szCs w:val="20"/>
              </w:rPr>
              <w:t>«Повышение безопасности дорожного движения в Травковском</w:t>
            </w:r>
          </w:p>
          <w:p w:rsidR="00284988" w:rsidRPr="00284988" w:rsidRDefault="00284988" w:rsidP="00284988">
            <w:pPr>
              <w:rPr>
                <w:sz w:val="20"/>
                <w:szCs w:val="20"/>
              </w:rPr>
            </w:pPr>
            <w:r w:rsidRPr="00284988">
              <w:rPr>
                <w:sz w:val="20"/>
                <w:szCs w:val="20"/>
              </w:rPr>
              <w:t>сельском поселении на 2022-2024 годы»</w:t>
            </w:r>
          </w:p>
        </w:tc>
      </w:tr>
      <w:tr w:rsidR="00284988" w:rsidRPr="00284988" w:rsidTr="006B1F01">
        <w:tc>
          <w:tcPr>
            <w:tcW w:w="1548" w:type="dxa"/>
            <w:shd w:val="clear" w:color="auto" w:fill="auto"/>
          </w:tcPr>
          <w:p w:rsidR="00284988" w:rsidRPr="00284988" w:rsidRDefault="00284988" w:rsidP="00284988">
            <w:pPr>
              <w:jc w:val="center"/>
              <w:rPr>
                <w:sz w:val="20"/>
                <w:szCs w:val="20"/>
              </w:rPr>
            </w:pPr>
            <w:r w:rsidRPr="00284988">
              <w:rPr>
                <w:sz w:val="20"/>
                <w:szCs w:val="20"/>
              </w:rPr>
              <w:t>8</w:t>
            </w:r>
          </w:p>
        </w:tc>
        <w:tc>
          <w:tcPr>
            <w:tcW w:w="8023" w:type="dxa"/>
            <w:shd w:val="clear" w:color="auto" w:fill="auto"/>
          </w:tcPr>
          <w:p w:rsidR="00284988" w:rsidRPr="00284988" w:rsidRDefault="00284988" w:rsidP="00284988">
            <w:pPr>
              <w:rPr>
                <w:sz w:val="20"/>
                <w:szCs w:val="20"/>
              </w:rPr>
            </w:pPr>
            <w:r w:rsidRPr="00284988">
              <w:rPr>
                <w:sz w:val="20"/>
                <w:szCs w:val="20"/>
              </w:rPr>
              <w:t>Об утверждении Программы комплексного развития транспортной инфраструктуры Травковского сельского поселения на 2017 - 2030 годы</w:t>
            </w:r>
          </w:p>
        </w:tc>
      </w:tr>
      <w:tr w:rsidR="00284988" w:rsidRPr="00284988" w:rsidTr="006B1F01">
        <w:tc>
          <w:tcPr>
            <w:tcW w:w="1548" w:type="dxa"/>
            <w:shd w:val="clear" w:color="auto" w:fill="auto"/>
          </w:tcPr>
          <w:p w:rsidR="00284988" w:rsidRPr="00284988" w:rsidRDefault="00284988" w:rsidP="00284988">
            <w:pPr>
              <w:jc w:val="center"/>
              <w:rPr>
                <w:sz w:val="20"/>
                <w:szCs w:val="20"/>
              </w:rPr>
            </w:pPr>
            <w:r w:rsidRPr="00284988">
              <w:rPr>
                <w:sz w:val="20"/>
                <w:szCs w:val="20"/>
              </w:rPr>
              <w:t>9</w:t>
            </w:r>
          </w:p>
        </w:tc>
        <w:tc>
          <w:tcPr>
            <w:tcW w:w="8023" w:type="dxa"/>
            <w:shd w:val="clear" w:color="auto" w:fill="auto"/>
          </w:tcPr>
          <w:p w:rsidR="00284988" w:rsidRPr="00284988" w:rsidRDefault="00284988" w:rsidP="00284988">
            <w:pPr>
              <w:rPr>
                <w:sz w:val="20"/>
                <w:szCs w:val="20"/>
              </w:rPr>
            </w:pPr>
            <w:r w:rsidRPr="00284988">
              <w:rPr>
                <w:bCs/>
                <w:sz w:val="20"/>
                <w:szCs w:val="20"/>
              </w:rPr>
              <w:t>Об утверждении муниципальной программы «Противодействие коррупции на территории Травковского сельского поселения на 2021-2023 годы»</w:t>
            </w:r>
          </w:p>
        </w:tc>
      </w:tr>
      <w:tr w:rsidR="00284988" w:rsidRPr="00284988" w:rsidTr="006B1F01">
        <w:trPr>
          <w:trHeight w:val="772"/>
        </w:trPr>
        <w:tc>
          <w:tcPr>
            <w:tcW w:w="1548" w:type="dxa"/>
            <w:shd w:val="clear" w:color="auto" w:fill="auto"/>
          </w:tcPr>
          <w:p w:rsidR="00284988" w:rsidRPr="00284988" w:rsidRDefault="00284988" w:rsidP="00284988">
            <w:pPr>
              <w:jc w:val="center"/>
              <w:rPr>
                <w:sz w:val="20"/>
                <w:szCs w:val="20"/>
              </w:rPr>
            </w:pPr>
          </w:p>
          <w:p w:rsidR="00284988" w:rsidRPr="00284988" w:rsidRDefault="00284988" w:rsidP="00284988">
            <w:pPr>
              <w:jc w:val="center"/>
              <w:rPr>
                <w:sz w:val="20"/>
                <w:szCs w:val="20"/>
              </w:rPr>
            </w:pPr>
            <w:r w:rsidRPr="00284988">
              <w:rPr>
                <w:sz w:val="20"/>
                <w:szCs w:val="20"/>
              </w:rPr>
              <w:t>10</w:t>
            </w:r>
          </w:p>
        </w:tc>
        <w:tc>
          <w:tcPr>
            <w:tcW w:w="8023" w:type="dxa"/>
            <w:shd w:val="clear" w:color="auto" w:fill="auto"/>
          </w:tcPr>
          <w:p w:rsidR="00284988" w:rsidRPr="00284988" w:rsidRDefault="00284988" w:rsidP="00284988">
            <w:pPr>
              <w:rPr>
                <w:sz w:val="20"/>
                <w:szCs w:val="20"/>
              </w:rPr>
            </w:pPr>
            <w:r w:rsidRPr="00284988">
              <w:rPr>
                <w:bCs/>
                <w:sz w:val="20"/>
                <w:szCs w:val="20"/>
              </w:rPr>
              <w:t>Об утверждении муниципальной программы «Развитие и совершенствование форм местного самоуправления на территории Травковского сельского поселения на 2021- 2023 годы»</w:t>
            </w:r>
          </w:p>
        </w:tc>
      </w:tr>
      <w:tr w:rsidR="00284988" w:rsidRPr="00284988" w:rsidTr="004C0868">
        <w:trPr>
          <w:trHeight w:val="546"/>
        </w:trPr>
        <w:tc>
          <w:tcPr>
            <w:tcW w:w="1548" w:type="dxa"/>
            <w:shd w:val="clear" w:color="auto" w:fill="auto"/>
          </w:tcPr>
          <w:p w:rsidR="00284988" w:rsidRPr="00284988" w:rsidRDefault="00284988" w:rsidP="00284988">
            <w:pPr>
              <w:jc w:val="center"/>
              <w:rPr>
                <w:sz w:val="20"/>
                <w:szCs w:val="20"/>
              </w:rPr>
            </w:pPr>
          </w:p>
          <w:p w:rsidR="00284988" w:rsidRPr="00284988" w:rsidRDefault="00284988" w:rsidP="00284988">
            <w:pPr>
              <w:jc w:val="center"/>
              <w:rPr>
                <w:sz w:val="20"/>
                <w:szCs w:val="20"/>
              </w:rPr>
            </w:pPr>
            <w:r w:rsidRPr="00284988">
              <w:rPr>
                <w:sz w:val="20"/>
                <w:szCs w:val="20"/>
              </w:rPr>
              <w:t>11</w:t>
            </w:r>
          </w:p>
        </w:tc>
        <w:tc>
          <w:tcPr>
            <w:tcW w:w="8023" w:type="dxa"/>
            <w:shd w:val="clear" w:color="auto" w:fill="auto"/>
          </w:tcPr>
          <w:p w:rsidR="00284988" w:rsidRPr="00284988" w:rsidRDefault="00284988" w:rsidP="00284988">
            <w:pPr>
              <w:rPr>
                <w:sz w:val="20"/>
                <w:szCs w:val="20"/>
              </w:rPr>
            </w:pPr>
            <w:r w:rsidRPr="00284988">
              <w:rPr>
                <w:sz w:val="20"/>
                <w:szCs w:val="20"/>
              </w:rPr>
              <w:t>Использование и охрана земель на территории Травковского сельского поселения на 2023 – 2025 годы</w:t>
            </w:r>
          </w:p>
        </w:tc>
      </w:tr>
    </w:tbl>
    <w:bookmarkEnd w:id="1"/>
    <w:p w:rsidR="00284988" w:rsidRPr="00284988" w:rsidRDefault="00284988" w:rsidP="00284988">
      <w:pPr>
        <w:jc w:val="center"/>
        <w:rPr>
          <w:rFonts w:ascii="Courier New" w:hAnsi="Courier New" w:cs="Courier New"/>
          <w:b/>
          <w:sz w:val="20"/>
          <w:szCs w:val="20"/>
        </w:rPr>
      </w:pPr>
      <w:r w:rsidRPr="00284988">
        <w:rPr>
          <w:rFonts w:ascii="Courier New" w:hAnsi="Courier New" w:cs="Courier New"/>
          <w:b/>
          <w:sz w:val="20"/>
          <w:szCs w:val="20"/>
        </w:rPr>
        <w:t>_______________</w:t>
      </w:r>
    </w:p>
    <w:p w:rsidR="00284988" w:rsidRPr="00284988" w:rsidRDefault="00284988" w:rsidP="00284988">
      <w:pPr>
        <w:tabs>
          <w:tab w:val="left" w:pos="5610"/>
        </w:tabs>
        <w:jc w:val="right"/>
        <w:rPr>
          <w:sz w:val="20"/>
          <w:szCs w:val="20"/>
        </w:rPr>
      </w:pPr>
      <w:r w:rsidRPr="00284988">
        <w:rPr>
          <w:sz w:val="20"/>
          <w:szCs w:val="20"/>
        </w:rPr>
        <w:t xml:space="preserve">                                                                                       Утвержден</w:t>
      </w:r>
    </w:p>
    <w:p w:rsidR="00284988" w:rsidRPr="00284988" w:rsidRDefault="00284988" w:rsidP="00284988">
      <w:pPr>
        <w:spacing w:line="240" w:lineRule="exact"/>
        <w:ind w:left="4859"/>
        <w:jc w:val="right"/>
        <w:rPr>
          <w:sz w:val="20"/>
          <w:szCs w:val="20"/>
        </w:rPr>
      </w:pPr>
      <w:r w:rsidRPr="00284988">
        <w:rPr>
          <w:sz w:val="20"/>
          <w:szCs w:val="20"/>
        </w:rPr>
        <w:t xml:space="preserve">       постановлением Администрации</w:t>
      </w:r>
    </w:p>
    <w:p w:rsidR="00284988" w:rsidRPr="00284988" w:rsidRDefault="00284988" w:rsidP="00284988">
      <w:pPr>
        <w:spacing w:line="240" w:lineRule="exact"/>
        <w:ind w:left="4859"/>
        <w:jc w:val="right"/>
        <w:rPr>
          <w:sz w:val="20"/>
          <w:szCs w:val="20"/>
        </w:rPr>
      </w:pPr>
      <w:r w:rsidRPr="00284988">
        <w:rPr>
          <w:sz w:val="20"/>
          <w:szCs w:val="20"/>
        </w:rPr>
        <w:t xml:space="preserve">       сельского поселения</w:t>
      </w:r>
    </w:p>
    <w:p w:rsidR="00284988" w:rsidRPr="00284988" w:rsidRDefault="00284988" w:rsidP="00284988">
      <w:pPr>
        <w:spacing w:line="240" w:lineRule="exact"/>
        <w:ind w:left="4859"/>
        <w:jc w:val="right"/>
        <w:rPr>
          <w:b/>
          <w:sz w:val="20"/>
          <w:szCs w:val="20"/>
        </w:rPr>
      </w:pPr>
      <w:r w:rsidRPr="00284988">
        <w:rPr>
          <w:sz w:val="20"/>
          <w:szCs w:val="20"/>
        </w:rPr>
        <w:t xml:space="preserve">       от 02.08.2022г.  № 47</w:t>
      </w:r>
    </w:p>
    <w:p w:rsidR="00284988" w:rsidRPr="00284988" w:rsidRDefault="00284988" w:rsidP="00284988">
      <w:pPr>
        <w:rPr>
          <w:sz w:val="16"/>
          <w:szCs w:val="16"/>
        </w:rPr>
      </w:pPr>
    </w:p>
    <w:p w:rsidR="00284988" w:rsidRPr="00284988" w:rsidRDefault="00284988" w:rsidP="00284988">
      <w:pPr>
        <w:jc w:val="center"/>
        <w:rPr>
          <w:caps/>
          <w:sz w:val="16"/>
          <w:szCs w:val="16"/>
        </w:rPr>
      </w:pPr>
      <w:r w:rsidRPr="00284988">
        <w:rPr>
          <w:caps/>
          <w:sz w:val="16"/>
          <w:szCs w:val="16"/>
        </w:rPr>
        <w:t>перечень</w:t>
      </w:r>
    </w:p>
    <w:p w:rsidR="00284988" w:rsidRPr="00284988" w:rsidRDefault="00284988" w:rsidP="00284988">
      <w:pPr>
        <w:jc w:val="center"/>
        <w:rPr>
          <w:sz w:val="20"/>
          <w:szCs w:val="20"/>
        </w:rPr>
      </w:pPr>
      <w:r w:rsidRPr="00284988">
        <w:rPr>
          <w:sz w:val="20"/>
          <w:szCs w:val="20"/>
        </w:rPr>
        <w:t>муниципальных программ Травковского сельского поселения</w:t>
      </w:r>
    </w:p>
    <w:p w:rsidR="00284988" w:rsidRPr="00284988" w:rsidRDefault="00284988" w:rsidP="00284988">
      <w:pPr>
        <w:rPr>
          <w:rFonts w:ascii="Courier New" w:hAnsi="Courier New" w:cs="Courier Ne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2"/>
      </w:tblGrid>
      <w:tr w:rsidR="00284988" w:rsidRPr="00284988" w:rsidTr="006B1F01">
        <w:tc>
          <w:tcPr>
            <w:tcW w:w="1548" w:type="dxa"/>
            <w:shd w:val="clear" w:color="auto" w:fill="auto"/>
          </w:tcPr>
          <w:p w:rsidR="00284988" w:rsidRPr="00284988" w:rsidRDefault="00284988" w:rsidP="00284988">
            <w:pPr>
              <w:jc w:val="center"/>
              <w:rPr>
                <w:b/>
                <w:sz w:val="20"/>
                <w:szCs w:val="20"/>
              </w:rPr>
            </w:pPr>
            <w:r w:rsidRPr="00284988">
              <w:rPr>
                <w:b/>
                <w:sz w:val="20"/>
                <w:szCs w:val="20"/>
              </w:rPr>
              <w:t>№ п/п</w:t>
            </w:r>
          </w:p>
        </w:tc>
        <w:tc>
          <w:tcPr>
            <w:tcW w:w="8023" w:type="dxa"/>
            <w:shd w:val="clear" w:color="auto" w:fill="auto"/>
          </w:tcPr>
          <w:p w:rsidR="00284988" w:rsidRPr="00284988" w:rsidRDefault="00284988" w:rsidP="00284988">
            <w:pPr>
              <w:jc w:val="center"/>
              <w:rPr>
                <w:sz w:val="20"/>
                <w:szCs w:val="20"/>
              </w:rPr>
            </w:pPr>
            <w:r w:rsidRPr="00284988">
              <w:rPr>
                <w:sz w:val="20"/>
                <w:szCs w:val="20"/>
              </w:rPr>
              <w:t>Наименование муниципальной программы</w:t>
            </w:r>
          </w:p>
          <w:p w:rsidR="00284988" w:rsidRPr="00284988" w:rsidRDefault="00284988" w:rsidP="00284988">
            <w:pPr>
              <w:jc w:val="center"/>
              <w:rPr>
                <w:b/>
                <w:sz w:val="20"/>
                <w:szCs w:val="20"/>
              </w:rPr>
            </w:pPr>
          </w:p>
        </w:tc>
      </w:tr>
      <w:tr w:rsidR="00284988" w:rsidRPr="00284988" w:rsidTr="006B1F01">
        <w:tc>
          <w:tcPr>
            <w:tcW w:w="1548" w:type="dxa"/>
            <w:shd w:val="clear" w:color="auto" w:fill="auto"/>
          </w:tcPr>
          <w:p w:rsidR="00284988" w:rsidRPr="00284988" w:rsidRDefault="00284988" w:rsidP="00284988">
            <w:pPr>
              <w:jc w:val="center"/>
              <w:rPr>
                <w:sz w:val="20"/>
                <w:szCs w:val="20"/>
              </w:rPr>
            </w:pPr>
            <w:r w:rsidRPr="00284988">
              <w:rPr>
                <w:sz w:val="20"/>
                <w:szCs w:val="20"/>
              </w:rPr>
              <w:t>1</w:t>
            </w:r>
          </w:p>
        </w:tc>
        <w:tc>
          <w:tcPr>
            <w:tcW w:w="8023" w:type="dxa"/>
            <w:shd w:val="clear" w:color="auto" w:fill="auto"/>
          </w:tcPr>
          <w:p w:rsidR="00284988" w:rsidRPr="00284988" w:rsidRDefault="00284988" w:rsidP="00284988">
            <w:pPr>
              <w:rPr>
                <w:rFonts w:ascii="Times New Roman CYR" w:hAnsi="Times New Roman CYR"/>
                <w:sz w:val="20"/>
                <w:szCs w:val="20"/>
              </w:rPr>
            </w:pPr>
            <w:r w:rsidRPr="00284988">
              <w:rPr>
                <w:rFonts w:ascii="Times New Roman CYR" w:hAnsi="Times New Roman CYR"/>
                <w:sz w:val="20"/>
                <w:szCs w:val="20"/>
              </w:rPr>
              <w:t xml:space="preserve"> «Повышение эффективности бюджетных расходов Травковского сельского поселения на 2020-2022 годы»</w:t>
            </w:r>
            <w:r>
              <w:rPr>
                <w:rFonts w:ascii="Times New Roman CYR" w:hAnsi="Times New Roman CYR"/>
                <w:sz w:val="20"/>
                <w:szCs w:val="20"/>
              </w:rPr>
              <w:t xml:space="preserve"> </w:t>
            </w:r>
            <w:r w:rsidRPr="00284988">
              <w:rPr>
                <w:rFonts w:ascii="Times New Roman CYR" w:hAnsi="Times New Roman CYR"/>
                <w:sz w:val="20"/>
                <w:szCs w:val="20"/>
              </w:rPr>
              <w:t>(пост. от 13.11.2019г. № 60)</w:t>
            </w:r>
          </w:p>
        </w:tc>
      </w:tr>
      <w:tr w:rsidR="00284988" w:rsidRPr="00284988" w:rsidTr="006B1F01">
        <w:tc>
          <w:tcPr>
            <w:tcW w:w="1548" w:type="dxa"/>
            <w:shd w:val="clear" w:color="auto" w:fill="auto"/>
          </w:tcPr>
          <w:p w:rsidR="00284988" w:rsidRPr="00284988" w:rsidRDefault="00284988" w:rsidP="00284988">
            <w:pPr>
              <w:jc w:val="center"/>
              <w:rPr>
                <w:sz w:val="20"/>
                <w:szCs w:val="20"/>
              </w:rPr>
            </w:pPr>
            <w:r w:rsidRPr="00284988">
              <w:rPr>
                <w:sz w:val="20"/>
                <w:szCs w:val="20"/>
              </w:rPr>
              <w:t>2</w:t>
            </w:r>
          </w:p>
        </w:tc>
        <w:tc>
          <w:tcPr>
            <w:tcW w:w="8023" w:type="dxa"/>
            <w:shd w:val="clear" w:color="auto" w:fill="auto"/>
          </w:tcPr>
          <w:p w:rsidR="00284988" w:rsidRPr="00284988" w:rsidRDefault="00284988" w:rsidP="00284988">
            <w:pPr>
              <w:rPr>
                <w:sz w:val="20"/>
                <w:szCs w:val="20"/>
              </w:rPr>
            </w:pPr>
            <w:r w:rsidRPr="00284988">
              <w:rPr>
                <w:sz w:val="20"/>
                <w:szCs w:val="20"/>
              </w:rPr>
              <w:t>«Развитие малого и среднего предпринимательства на 2020-2022 годы»</w:t>
            </w:r>
            <w:r>
              <w:rPr>
                <w:sz w:val="20"/>
                <w:szCs w:val="20"/>
              </w:rPr>
              <w:t xml:space="preserve"> </w:t>
            </w:r>
            <w:r w:rsidRPr="00284988">
              <w:rPr>
                <w:rFonts w:ascii="Times New Roman CYR" w:hAnsi="Times New Roman CYR"/>
                <w:sz w:val="20"/>
                <w:szCs w:val="20"/>
              </w:rPr>
              <w:t>(пост. от 13.11.2019г. № 61)</w:t>
            </w:r>
          </w:p>
        </w:tc>
      </w:tr>
      <w:tr w:rsidR="00284988" w:rsidRPr="00284988" w:rsidTr="006B1F01">
        <w:tc>
          <w:tcPr>
            <w:tcW w:w="1548" w:type="dxa"/>
            <w:shd w:val="clear" w:color="auto" w:fill="auto"/>
          </w:tcPr>
          <w:p w:rsidR="00284988" w:rsidRPr="00284988" w:rsidRDefault="00284988" w:rsidP="00284988">
            <w:pPr>
              <w:jc w:val="center"/>
              <w:rPr>
                <w:sz w:val="20"/>
                <w:szCs w:val="20"/>
              </w:rPr>
            </w:pPr>
            <w:r w:rsidRPr="00284988">
              <w:rPr>
                <w:sz w:val="20"/>
                <w:szCs w:val="20"/>
              </w:rPr>
              <w:t>3</w:t>
            </w:r>
          </w:p>
        </w:tc>
        <w:tc>
          <w:tcPr>
            <w:tcW w:w="8023" w:type="dxa"/>
            <w:shd w:val="clear" w:color="auto" w:fill="auto"/>
          </w:tcPr>
          <w:p w:rsidR="00284988" w:rsidRPr="00284988" w:rsidRDefault="00284988" w:rsidP="00284988">
            <w:pPr>
              <w:rPr>
                <w:sz w:val="20"/>
                <w:szCs w:val="20"/>
              </w:rPr>
            </w:pPr>
            <w:r w:rsidRPr="00284988">
              <w:rPr>
                <w:sz w:val="20"/>
                <w:szCs w:val="20"/>
              </w:rPr>
              <w:t xml:space="preserve"> «Культура Травковского сельского поселения на 2020-2022 годы»</w:t>
            </w:r>
            <w:r>
              <w:rPr>
                <w:sz w:val="20"/>
                <w:szCs w:val="20"/>
              </w:rPr>
              <w:t xml:space="preserve"> </w:t>
            </w:r>
            <w:r w:rsidRPr="00284988">
              <w:rPr>
                <w:sz w:val="20"/>
                <w:szCs w:val="20"/>
              </w:rPr>
              <w:t>(пост. от 13.11.2019г. № 57)</w:t>
            </w:r>
          </w:p>
        </w:tc>
      </w:tr>
      <w:tr w:rsidR="00284988" w:rsidRPr="00284988" w:rsidTr="006B1F01">
        <w:tc>
          <w:tcPr>
            <w:tcW w:w="1548" w:type="dxa"/>
            <w:shd w:val="clear" w:color="auto" w:fill="auto"/>
          </w:tcPr>
          <w:p w:rsidR="00284988" w:rsidRPr="00284988" w:rsidRDefault="00284988" w:rsidP="00284988">
            <w:pPr>
              <w:jc w:val="center"/>
              <w:rPr>
                <w:sz w:val="20"/>
                <w:szCs w:val="20"/>
              </w:rPr>
            </w:pPr>
            <w:r w:rsidRPr="00284988">
              <w:rPr>
                <w:sz w:val="20"/>
                <w:szCs w:val="20"/>
              </w:rPr>
              <w:t>4</w:t>
            </w:r>
          </w:p>
        </w:tc>
        <w:tc>
          <w:tcPr>
            <w:tcW w:w="8023" w:type="dxa"/>
            <w:shd w:val="clear" w:color="auto" w:fill="auto"/>
          </w:tcPr>
          <w:p w:rsidR="00284988" w:rsidRPr="00284988" w:rsidRDefault="00284988" w:rsidP="00284988">
            <w:pPr>
              <w:rPr>
                <w:sz w:val="20"/>
                <w:szCs w:val="20"/>
              </w:rPr>
            </w:pPr>
            <w:r w:rsidRPr="00284988">
              <w:rPr>
                <w:sz w:val="20"/>
                <w:szCs w:val="20"/>
              </w:rPr>
              <w:t>«Развитие физической культуры и спорта в Травковском сельском поселении на 2020-2022 годы»(пост. от 13.11.2019г. № 56)</w:t>
            </w:r>
          </w:p>
        </w:tc>
      </w:tr>
      <w:tr w:rsidR="00284988" w:rsidRPr="00284988" w:rsidTr="006B1F01">
        <w:tc>
          <w:tcPr>
            <w:tcW w:w="1548" w:type="dxa"/>
            <w:shd w:val="clear" w:color="auto" w:fill="auto"/>
          </w:tcPr>
          <w:p w:rsidR="00284988" w:rsidRPr="00284988" w:rsidRDefault="00284988" w:rsidP="00284988">
            <w:pPr>
              <w:jc w:val="center"/>
              <w:rPr>
                <w:sz w:val="20"/>
                <w:szCs w:val="20"/>
              </w:rPr>
            </w:pPr>
            <w:r w:rsidRPr="00284988">
              <w:rPr>
                <w:sz w:val="20"/>
                <w:szCs w:val="20"/>
              </w:rPr>
              <w:t>5</w:t>
            </w:r>
          </w:p>
        </w:tc>
        <w:tc>
          <w:tcPr>
            <w:tcW w:w="8023" w:type="dxa"/>
            <w:shd w:val="clear" w:color="auto" w:fill="auto"/>
          </w:tcPr>
          <w:p w:rsidR="00284988" w:rsidRPr="00284988" w:rsidRDefault="00284988" w:rsidP="00284988">
            <w:pPr>
              <w:rPr>
                <w:sz w:val="20"/>
                <w:szCs w:val="20"/>
              </w:rPr>
            </w:pPr>
            <w:r w:rsidRPr="00284988">
              <w:rPr>
                <w:sz w:val="20"/>
                <w:szCs w:val="20"/>
              </w:rPr>
              <w:t xml:space="preserve">«Основные направления развития молодежной политики </w:t>
            </w:r>
            <w:r>
              <w:rPr>
                <w:sz w:val="20"/>
                <w:szCs w:val="20"/>
              </w:rPr>
              <w:t xml:space="preserve"> </w:t>
            </w:r>
            <w:r w:rsidRPr="00284988">
              <w:rPr>
                <w:sz w:val="20"/>
                <w:szCs w:val="20"/>
              </w:rPr>
              <w:t>в Травковском сельском поселении на 2020-2022 годы»</w:t>
            </w:r>
            <w:r>
              <w:rPr>
                <w:sz w:val="20"/>
                <w:szCs w:val="20"/>
              </w:rPr>
              <w:t xml:space="preserve"> </w:t>
            </w:r>
            <w:r w:rsidRPr="00284988">
              <w:rPr>
                <w:sz w:val="20"/>
                <w:szCs w:val="20"/>
              </w:rPr>
              <w:t>(пост. от 13.11.2019г. № 55)</w:t>
            </w:r>
          </w:p>
        </w:tc>
      </w:tr>
      <w:tr w:rsidR="00284988" w:rsidRPr="00284988" w:rsidTr="006B1F01">
        <w:tc>
          <w:tcPr>
            <w:tcW w:w="1548" w:type="dxa"/>
            <w:shd w:val="clear" w:color="auto" w:fill="auto"/>
          </w:tcPr>
          <w:p w:rsidR="00284988" w:rsidRPr="00284988" w:rsidRDefault="00284988" w:rsidP="00284988">
            <w:pPr>
              <w:jc w:val="center"/>
              <w:rPr>
                <w:sz w:val="20"/>
                <w:szCs w:val="20"/>
              </w:rPr>
            </w:pPr>
            <w:r w:rsidRPr="00284988">
              <w:rPr>
                <w:sz w:val="20"/>
                <w:szCs w:val="20"/>
              </w:rPr>
              <w:t>6</w:t>
            </w:r>
          </w:p>
        </w:tc>
        <w:tc>
          <w:tcPr>
            <w:tcW w:w="8023" w:type="dxa"/>
            <w:shd w:val="clear" w:color="auto" w:fill="auto"/>
          </w:tcPr>
          <w:p w:rsidR="00284988" w:rsidRPr="00284988" w:rsidRDefault="00284988" w:rsidP="00284988">
            <w:pPr>
              <w:rPr>
                <w:sz w:val="20"/>
                <w:szCs w:val="20"/>
              </w:rPr>
            </w:pPr>
            <w:r w:rsidRPr="00284988">
              <w:rPr>
                <w:sz w:val="20"/>
                <w:szCs w:val="20"/>
              </w:rPr>
              <w:t>«Благоустройство территории Травковского сельского поселения на 2020-2022 годы»</w:t>
            </w:r>
          </w:p>
          <w:p w:rsidR="00284988" w:rsidRPr="00284988" w:rsidRDefault="00284988" w:rsidP="00284988">
            <w:pPr>
              <w:rPr>
                <w:sz w:val="20"/>
                <w:szCs w:val="20"/>
              </w:rPr>
            </w:pPr>
            <w:r w:rsidRPr="00284988">
              <w:rPr>
                <w:sz w:val="20"/>
                <w:szCs w:val="20"/>
              </w:rPr>
              <w:t>(пост. от 13.11.2019г. № 54)</w:t>
            </w:r>
          </w:p>
        </w:tc>
      </w:tr>
      <w:tr w:rsidR="00284988" w:rsidRPr="00284988" w:rsidTr="006B1F01">
        <w:tc>
          <w:tcPr>
            <w:tcW w:w="1548" w:type="dxa"/>
            <w:shd w:val="clear" w:color="auto" w:fill="auto"/>
          </w:tcPr>
          <w:p w:rsidR="00284988" w:rsidRPr="00284988" w:rsidRDefault="00284988" w:rsidP="00284988">
            <w:pPr>
              <w:jc w:val="center"/>
              <w:rPr>
                <w:sz w:val="20"/>
                <w:szCs w:val="20"/>
              </w:rPr>
            </w:pPr>
            <w:r w:rsidRPr="00284988">
              <w:rPr>
                <w:sz w:val="20"/>
                <w:szCs w:val="20"/>
              </w:rPr>
              <w:t>7</w:t>
            </w:r>
          </w:p>
        </w:tc>
        <w:tc>
          <w:tcPr>
            <w:tcW w:w="8023" w:type="dxa"/>
            <w:shd w:val="clear" w:color="auto" w:fill="auto"/>
          </w:tcPr>
          <w:p w:rsidR="00284988" w:rsidRPr="00284988" w:rsidRDefault="00284988" w:rsidP="00284988">
            <w:pPr>
              <w:rPr>
                <w:sz w:val="20"/>
                <w:szCs w:val="20"/>
              </w:rPr>
            </w:pPr>
            <w:r w:rsidRPr="00284988">
              <w:rPr>
                <w:sz w:val="20"/>
                <w:szCs w:val="20"/>
              </w:rPr>
              <w:t>«Обеспечение пожарной безопасности на территории Травковского сельского поселения на 2020-2022 годы»</w:t>
            </w:r>
            <w:r>
              <w:rPr>
                <w:sz w:val="20"/>
                <w:szCs w:val="20"/>
              </w:rPr>
              <w:t xml:space="preserve"> </w:t>
            </w:r>
            <w:r w:rsidRPr="00284988">
              <w:rPr>
                <w:sz w:val="20"/>
                <w:szCs w:val="20"/>
              </w:rPr>
              <w:t>(пост. от 13.11.2019г. № 58)</w:t>
            </w:r>
          </w:p>
        </w:tc>
      </w:tr>
      <w:tr w:rsidR="00284988" w:rsidRPr="00284988" w:rsidTr="006B1F01">
        <w:tc>
          <w:tcPr>
            <w:tcW w:w="1548" w:type="dxa"/>
            <w:shd w:val="clear" w:color="auto" w:fill="auto"/>
          </w:tcPr>
          <w:p w:rsidR="00284988" w:rsidRPr="00284988" w:rsidRDefault="00284988" w:rsidP="00284988">
            <w:pPr>
              <w:jc w:val="center"/>
              <w:rPr>
                <w:sz w:val="20"/>
                <w:szCs w:val="20"/>
              </w:rPr>
            </w:pPr>
            <w:r w:rsidRPr="00284988">
              <w:rPr>
                <w:sz w:val="20"/>
                <w:szCs w:val="20"/>
              </w:rPr>
              <w:t>8</w:t>
            </w:r>
          </w:p>
        </w:tc>
        <w:tc>
          <w:tcPr>
            <w:tcW w:w="8023" w:type="dxa"/>
            <w:shd w:val="clear" w:color="auto" w:fill="auto"/>
          </w:tcPr>
          <w:p w:rsidR="00284988" w:rsidRPr="00284988" w:rsidRDefault="00284988" w:rsidP="00284988">
            <w:pPr>
              <w:rPr>
                <w:sz w:val="20"/>
                <w:szCs w:val="20"/>
              </w:rPr>
            </w:pPr>
            <w:r w:rsidRPr="00284988">
              <w:rPr>
                <w:sz w:val="20"/>
                <w:szCs w:val="20"/>
              </w:rPr>
              <w:t>Развитие информационного общества в Травковском сельском поселении на 2022 – 2024 годы</w:t>
            </w:r>
            <w:r>
              <w:rPr>
                <w:sz w:val="20"/>
                <w:szCs w:val="20"/>
              </w:rPr>
              <w:t xml:space="preserve"> </w:t>
            </w:r>
            <w:r w:rsidRPr="00284988">
              <w:rPr>
                <w:sz w:val="20"/>
                <w:szCs w:val="20"/>
              </w:rPr>
              <w:t>(пост. от 29.10.2021г. № 86)</w:t>
            </w:r>
          </w:p>
        </w:tc>
      </w:tr>
      <w:tr w:rsidR="00284988" w:rsidRPr="00284988" w:rsidTr="006B1F01">
        <w:tc>
          <w:tcPr>
            <w:tcW w:w="1548" w:type="dxa"/>
            <w:shd w:val="clear" w:color="auto" w:fill="auto"/>
          </w:tcPr>
          <w:p w:rsidR="00284988" w:rsidRPr="00284988" w:rsidRDefault="00284988" w:rsidP="00284988">
            <w:pPr>
              <w:jc w:val="center"/>
              <w:rPr>
                <w:sz w:val="20"/>
                <w:szCs w:val="20"/>
              </w:rPr>
            </w:pPr>
            <w:r w:rsidRPr="00284988">
              <w:rPr>
                <w:sz w:val="20"/>
                <w:szCs w:val="20"/>
              </w:rPr>
              <w:t>9</w:t>
            </w:r>
          </w:p>
        </w:tc>
        <w:tc>
          <w:tcPr>
            <w:tcW w:w="8023" w:type="dxa"/>
            <w:shd w:val="clear" w:color="auto" w:fill="auto"/>
          </w:tcPr>
          <w:p w:rsidR="00284988" w:rsidRPr="00284988" w:rsidRDefault="00284988" w:rsidP="00284988">
            <w:pPr>
              <w:rPr>
                <w:sz w:val="20"/>
                <w:szCs w:val="20"/>
              </w:rPr>
            </w:pPr>
            <w:r w:rsidRPr="00284988">
              <w:rPr>
                <w:sz w:val="20"/>
                <w:szCs w:val="20"/>
              </w:rPr>
              <w:t>«Повышение безопасности дорожного движения в Травковском</w:t>
            </w:r>
          </w:p>
          <w:p w:rsidR="00284988" w:rsidRPr="00284988" w:rsidRDefault="00284988" w:rsidP="00284988">
            <w:pPr>
              <w:rPr>
                <w:sz w:val="20"/>
                <w:szCs w:val="20"/>
              </w:rPr>
            </w:pPr>
            <w:r w:rsidRPr="00284988">
              <w:rPr>
                <w:sz w:val="20"/>
                <w:szCs w:val="20"/>
              </w:rPr>
              <w:t>сельском поселении на 2022-2024 годы»</w:t>
            </w:r>
          </w:p>
          <w:p w:rsidR="00284988" w:rsidRPr="00284988" w:rsidRDefault="00284988" w:rsidP="00284988">
            <w:pPr>
              <w:rPr>
                <w:sz w:val="20"/>
                <w:szCs w:val="20"/>
              </w:rPr>
            </w:pPr>
            <w:r w:rsidRPr="00284988">
              <w:rPr>
                <w:sz w:val="20"/>
                <w:szCs w:val="20"/>
              </w:rPr>
              <w:t>(пост. от 19.01.2022г. № 3)</w:t>
            </w:r>
          </w:p>
        </w:tc>
      </w:tr>
      <w:tr w:rsidR="00284988" w:rsidRPr="00284988" w:rsidTr="00284988">
        <w:trPr>
          <w:trHeight w:val="547"/>
        </w:trPr>
        <w:tc>
          <w:tcPr>
            <w:tcW w:w="1548" w:type="dxa"/>
            <w:shd w:val="clear" w:color="auto" w:fill="auto"/>
          </w:tcPr>
          <w:p w:rsidR="00284988" w:rsidRPr="00284988" w:rsidRDefault="00284988" w:rsidP="00284988">
            <w:pPr>
              <w:jc w:val="center"/>
              <w:rPr>
                <w:sz w:val="20"/>
                <w:szCs w:val="20"/>
              </w:rPr>
            </w:pPr>
          </w:p>
          <w:p w:rsidR="00284988" w:rsidRPr="00284988" w:rsidRDefault="00284988" w:rsidP="00284988">
            <w:pPr>
              <w:jc w:val="center"/>
              <w:rPr>
                <w:sz w:val="20"/>
                <w:szCs w:val="20"/>
              </w:rPr>
            </w:pPr>
            <w:r w:rsidRPr="00284988">
              <w:rPr>
                <w:sz w:val="20"/>
                <w:szCs w:val="20"/>
              </w:rPr>
              <w:t>10</w:t>
            </w:r>
          </w:p>
        </w:tc>
        <w:tc>
          <w:tcPr>
            <w:tcW w:w="8023" w:type="dxa"/>
            <w:shd w:val="clear" w:color="auto" w:fill="auto"/>
          </w:tcPr>
          <w:p w:rsidR="00284988" w:rsidRPr="00284988" w:rsidRDefault="00284988" w:rsidP="00284988">
            <w:pPr>
              <w:rPr>
                <w:sz w:val="20"/>
                <w:szCs w:val="20"/>
              </w:rPr>
            </w:pPr>
            <w:r w:rsidRPr="00284988">
              <w:rPr>
                <w:sz w:val="20"/>
                <w:szCs w:val="20"/>
              </w:rPr>
              <w:t>Об утверждении Программы комплексного развития транспортной инфраструктуры Травковского сельского поселения на 2017 - 2030 годы(пост. от 24.04.2017г. № 22)</w:t>
            </w:r>
          </w:p>
        </w:tc>
      </w:tr>
      <w:tr w:rsidR="00284988" w:rsidRPr="00284988" w:rsidTr="00284988">
        <w:trPr>
          <w:trHeight w:val="614"/>
        </w:trPr>
        <w:tc>
          <w:tcPr>
            <w:tcW w:w="1548" w:type="dxa"/>
            <w:shd w:val="clear" w:color="auto" w:fill="auto"/>
          </w:tcPr>
          <w:p w:rsidR="00284988" w:rsidRPr="00284988" w:rsidRDefault="00284988" w:rsidP="00284988">
            <w:pPr>
              <w:jc w:val="center"/>
              <w:rPr>
                <w:sz w:val="20"/>
                <w:szCs w:val="20"/>
              </w:rPr>
            </w:pPr>
          </w:p>
          <w:p w:rsidR="00284988" w:rsidRPr="00284988" w:rsidRDefault="00284988" w:rsidP="00284988">
            <w:pPr>
              <w:jc w:val="center"/>
              <w:rPr>
                <w:sz w:val="20"/>
                <w:szCs w:val="20"/>
              </w:rPr>
            </w:pPr>
            <w:r w:rsidRPr="00284988">
              <w:rPr>
                <w:sz w:val="20"/>
                <w:szCs w:val="20"/>
              </w:rPr>
              <w:t>11</w:t>
            </w:r>
          </w:p>
        </w:tc>
        <w:tc>
          <w:tcPr>
            <w:tcW w:w="8023" w:type="dxa"/>
            <w:shd w:val="clear" w:color="auto" w:fill="auto"/>
          </w:tcPr>
          <w:p w:rsidR="00284988" w:rsidRPr="00284988" w:rsidRDefault="00284988" w:rsidP="00284988">
            <w:pPr>
              <w:rPr>
                <w:bCs/>
                <w:sz w:val="20"/>
                <w:szCs w:val="20"/>
              </w:rPr>
            </w:pPr>
            <w:r w:rsidRPr="00284988">
              <w:rPr>
                <w:bCs/>
                <w:sz w:val="20"/>
                <w:szCs w:val="20"/>
              </w:rPr>
              <w:t>Об утверждении муниципальной программы «Противодействие коррупции на территории Травковского сельского поселения на 2021-2023 годы»</w:t>
            </w:r>
            <w:r>
              <w:rPr>
                <w:bCs/>
                <w:sz w:val="20"/>
                <w:szCs w:val="20"/>
              </w:rPr>
              <w:t xml:space="preserve"> </w:t>
            </w:r>
            <w:r w:rsidRPr="00284988">
              <w:rPr>
                <w:bCs/>
                <w:sz w:val="20"/>
                <w:szCs w:val="20"/>
              </w:rPr>
              <w:t>(пост. от 02.03.2021г. № 18)</w:t>
            </w:r>
          </w:p>
        </w:tc>
      </w:tr>
      <w:tr w:rsidR="00284988" w:rsidRPr="00284988" w:rsidTr="006B1F01">
        <w:trPr>
          <w:trHeight w:val="772"/>
        </w:trPr>
        <w:tc>
          <w:tcPr>
            <w:tcW w:w="1548" w:type="dxa"/>
            <w:shd w:val="clear" w:color="auto" w:fill="auto"/>
          </w:tcPr>
          <w:p w:rsidR="00284988" w:rsidRPr="00284988" w:rsidRDefault="00284988" w:rsidP="00284988">
            <w:pPr>
              <w:jc w:val="center"/>
              <w:rPr>
                <w:sz w:val="20"/>
                <w:szCs w:val="20"/>
              </w:rPr>
            </w:pPr>
          </w:p>
          <w:p w:rsidR="00284988" w:rsidRPr="00284988" w:rsidRDefault="00284988" w:rsidP="00284988">
            <w:pPr>
              <w:jc w:val="center"/>
              <w:rPr>
                <w:sz w:val="20"/>
                <w:szCs w:val="20"/>
              </w:rPr>
            </w:pPr>
            <w:r w:rsidRPr="00284988">
              <w:rPr>
                <w:sz w:val="20"/>
                <w:szCs w:val="20"/>
              </w:rPr>
              <w:t>12</w:t>
            </w:r>
          </w:p>
        </w:tc>
        <w:tc>
          <w:tcPr>
            <w:tcW w:w="8023" w:type="dxa"/>
            <w:shd w:val="clear" w:color="auto" w:fill="auto"/>
          </w:tcPr>
          <w:p w:rsidR="00284988" w:rsidRPr="00284988" w:rsidRDefault="00284988" w:rsidP="00284988">
            <w:pPr>
              <w:rPr>
                <w:bCs/>
                <w:sz w:val="20"/>
                <w:szCs w:val="20"/>
              </w:rPr>
            </w:pPr>
            <w:r w:rsidRPr="00284988">
              <w:rPr>
                <w:bCs/>
                <w:sz w:val="20"/>
                <w:szCs w:val="20"/>
              </w:rPr>
              <w:t>Об утверждении муниципальной программы «Развитие и совершенствование форм местного самоуправления на территории Травковского сельского поселения на 2021- 2023 годы»</w:t>
            </w:r>
            <w:r>
              <w:rPr>
                <w:bCs/>
                <w:sz w:val="20"/>
                <w:szCs w:val="20"/>
              </w:rPr>
              <w:t xml:space="preserve"> </w:t>
            </w:r>
            <w:r w:rsidRPr="00284988">
              <w:rPr>
                <w:bCs/>
                <w:sz w:val="20"/>
                <w:szCs w:val="20"/>
              </w:rPr>
              <w:t>(пост. от 02.03.2021г. № 19)</w:t>
            </w:r>
          </w:p>
        </w:tc>
      </w:tr>
    </w:tbl>
    <w:p w:rsidR="00284988" w:rsidRPr="00284988" w:rsidRDefault="00284988" w:rsidP="00284988">
      <w:pPr>
        <w:widowControl w:val="0"/>
        <w:tabs>
          <w:tab w:val="left" w:pos="1755"/>
        </w:tabs>
        <w:jc w:val="center"/>
        <w:rPr>
          <w:rFonts w:ascii="Times New Roman CYR" w:hAnsi="Times New Roman CYR"/>
          <w:b/>
          <w:bCs/>
          <w:kern w:val="2"/>
          <w:sz w:val="20"/>
          <w:szCs w:val="20"/>
        </w:rPr>
      </w:pPr>
    </w:p>
    <w:p w:rsidR="00A41D0C" w:rsidRPr="00284988" w:rsidRDefault="00A41D0C" w:rsidP="00284988">
      <w:pPr>
        <w:tabs>
          <w:tab w:val="left" w:pos="3600"/>
        </w:tabs>
        <w:jc w:val="center"/>
        <w:rPr>
          <w:sz w:val="20"/>
          <w:szCs w:val="20"/>
        </w:rPr>
      </w:pPr>
    </w:p>
    <w:p w:rsidR="002065F6" w:rsidRPr="00284988" w:rsidRDefault="00FF06AA" w:rsidP="00FF06AA">
      <w:pPr>
        <w:tabs>
          <w:tab w:val="left" w:pos="4005"/>
        </w:tabs>
        <w:jc w:val="center"/>
        <w:rPr>
          <w:sz w:val="20"/>
          <w:szCs w:val="20"/>
        </w:rPr>
      </w:pPr>
      <w:r>
        <w:rPr>
          <w:sz w:val="20"/>
          <w:szCs w:val="20"/>
        </w:rPr>
        <w:t>________________________________</w:t>
      </w:r>
    </w:p>
    <w:p w:rsidR="002065F6" w:rsidRPr="00284988" w:rsidRDefault="002065F6" w:rsidP="005F353D">
      <w:pPr>
        <w:tabs>
          <w:tab w:val="left" w:pos="3600"/>
        </w:tabs>
        <w:rPr>
          <w:sz w:val="20"/>
          <w:szCs w:val="20"/>
        </w:rPr>
      </w:pPr>
    </w:p>
    <w:p w:rsidR="002065F6" w:rsidRPr="00FF06AA" w:rsidRDefault="00FF06AA" w:rsidP="00FF06AA">
      <w:pPr>
        <w:tabs>
          <w:tab w:val="left" w:pos="3600"/>
        </w:tabs>
        <w:jc w:val="center"/>
        <w:rPr>
          <w:b/>
          <w:sz w:val="16"/>
          <w:szCs w:val="16"/>
        </w:rPr>
      </w:pPr>
      <w:r w:rsidRPr="00FF06AA">
        <w:rPr>
          <w:b/>
          <w:sz w:val="16"/>
          <w:szCs w:val="16"/>
        </w:rPr>
        <w:t>ПРОКУРАТУРА ИНФОРМИРУЕТ:</w:t>
      </w:r>
    </w:p>
    <w:p w:rsidR="002065F6" w:rsidRPr="00284988" w:rsidRDefault="002065F6" w:rsidP="005F353D">
      <w:pPr>
        <w:tabs>
          <w:tab w:val="left" w:pos="3600"/>
        </w:tabs>
        <w:rPr>
          <w:sz w:val="20"/>
          <w:szCs w:val="20"/>
        </w:rPr>
      </w:pPr>
    </w:p>
    <w:p w:rsidR="002065F6" w:rsidRPr="00284988" w:rsidRDefault="002065F6" w:rsidP="005F353D">
      <w:pPr>
        <w:tabs>
          <w:tab w:val="left" w:pos="3600"/>
        </w:tabs>
        <w:rPr>
          <w:sz w:val="20"/>
          <w:szCs w:val="20"/>
        </w:rPr>
      </w:pPr>
    </w:p>
    <w:p w:rsidR="00E37E35" w:rsidRPr="00E37E35" w:rsidRDefault="00E37E35" w:rsidP="00E37E35">
      <w:pPr>
        <w:spacing w:after="200" w:line="276" w:lineRule="auto"/>
        <w:jc w:val="center"/>
        <w:rPr>
          <w:rFonts w:eastAsia="Calibri"/>
          <w:b/>
          <w:sz w:val="20"/>
          <w:szCs w:val="20"/>
          <w:lang w:eastAsia="en-US"/>
        </w:rPr>
      </w:pPr>
      <w:r w:rsidRPr="00E37E35">
        <w:rPr>
          <w:rFonts w:eastAsia="Calibri"/>
          <w:b/>
          <w:sz w:val="20"/>
          <w:szCs w:val="20"/>
          <w:lang w:eastAsia="en-US"/>
        </w:rPr>
        <w:t>В Боровичах мужчина осуждён за тайное хищение чужого имущества с незаконным проникновением в помещение и причинением значительного ущерба</w:t>
      </w:r>
    </w:p>
    <w:p w:rsidR="00E37E35" w:rsidRPr="00E37E35" w:rsidRDefault="00E37E35" w:rsidP="00E37E35">
      <w:pPr>
        <w:spacing w:after="200" w:line="276" w:lineRule="auto"/>
        <w:rPr>
          <w:rFonts w:eastAsia="Calibri"/>
          <w:sz w:val="20"/>
          <w:szCs w:val="20"/>
          <w:lang w:eastAsia="en-US"/>
        </w:rPr>
      </w:pPr>
      <w:r w:rsidRPr="00E37E35">
        <w:rPr>
          <w:rFonts w:eastAsia="Calibri"/>
          <w:sz w:val="20"/>
          <w:szCs w:val="20"/>
          <w:lang w:eastAsia="en-US"/>
        </w:rPr>
        <w:t>Боровичский районный суд с участием работника Боровичской межрайонной прокуратуры вынес приговор в отношении ранее судимого местного жителя. Мужчина, воспользовался тем, что за его преступными действиями никто не наблюдает, совершил кражу колес, шин, колесных дисков и ключей от гаража, чем причинил ущерб гражданке на сумму 34 000 рублей. Суд признал его виновным, назначил наказание в виде лишения свободы сроком 2 года условно.</w:t>
      </w:r>
    </w:p>
    <w:p w:rsidR="00E37E35" w:rsidRPr="00E37E35" w:rsidRDefault="00E37E35" w:rsidP="00E37E35">
      <w:pPr>
        <w:spacing w:after="200" w:line="276" w:lineRule="auto"/>
        <w:jc w:val="center"/>
        <w:rPr>
          <w:rFonts w:eastAsia="Calibri"/>
          <w:b/>
          <w:sz w:val="20"/>
          <w:szCs w:val="20"/>
          <w:lang w:eastAsia="en-US"/>
        </w:rPr>
      </w:pPr>
      <w:r w:rsidRPr="00E37E35">
        <w:rPr>
          <w:rFonts w:eastAsia="Calibri"/>
          <w:b/>
          <w:sz w:val="20"/>
          <w:szCs w:val="20"/>
          <w:lang w:eastAsia="en-US"/>
        </w:rPr>
        <w:lastRenderedPageBreak/>
        <w:t>В Боровичах мужчина осуждён за повторное управление автомобиля в нетрезвом виде</w:t>
      </w:r>
    </w:p>
    <w:p w:rsidR="00E37E35" w:rsidRPr="00E37E35" w:rsidRDefault="00E37E35" w:rsidP="00E37E35">
      <w:pPr>
        <w:spacing w:line="276" w:lineRule="auto"/>
        <w:rPr>
          <w:rFonts w:eastAsia="Calibri"/>
          <w:sz w:val="20"/>
          <w:szCs w:val="20"/>
          <w:lang w:eastAsia="en-US"/>
        </w:rPr>
      </w:pPr>
      <w:r w:rsidRPr="00E37E35">
        <w:rPr>
          <w:rFonts w:eastAsia="Calibri"/>
          <w:sz w:val="20"/>
          <w:szCs w:val="20"/>
          <w:lang w:eastAsia="en-US"/>
        </w:rPr>
        <w:t>Боровичский районный суд с участием работника Боровичской межрайонной прокуратуры вынес приговор в отношении ранее не судимого местного жителя. Ранее, мужчина привлекался за подобное деяние к административной ответственности, однако, совершил его вновь.</w:t>
      </w:r>
    </w:p>
    <w:p w:rsidR="00E37E35" w:rsidRPr="00E37E35" w:rsidRDefault="00E37E35" w:rsidP="00E37E35">
      <w:pPr>
        <w:spacing w:after="200" w:line="276" w:lineRule="auto"/>
        <w:rPr>
          <w:rFonts w:eastAsia="Calibri"/>
          <w:sz w:val="20"/>
          <w:szCs w:val="20"/>
          <w:lang w:eastAsia="en-US"/>
        </w:rPr>
      </w:pPr>
      <w:r w:rsidRPr="00E37E35">
        <w:rPr>
          <w:rFonts w:eastAsia="Calibri"/>
          <w:sz w:val="20"/>
          <w:szCs w:val="20"/>
          <w:lang w:eastAsia="en-US"/>
        </w:rPr>
        <w:t xml:space="preserve"> Он признан виновным, назначено наказание в виде обязательных работ на срок 240 часов с лишением права заниматься деятельностью, связанной с управлением транспортными средствами на срок 2 года.</w:t>
      </w:r>
    </w:p>
    <w:p w:rsidR="00E37E35" w:rsidRPr="00E37E35" w:rsidRDefault="00E37E35" w:rsidP="00E37E35">
      <w:pPr>
        <w:spacing w:after="200" w:line="276" w:lineRule="auto"/>
        <w:jc w:val="center"/>
        <w:rPr>
          <w:rFonts w:eastAsia="Calibri"/>
          <w:b/>
          <w:sz w:val="20"/>
          <w:szCs w:val="20"/>
          <w:lang w:eastAsia="en-US"/>
        </w:rPr>
      </w:pPr>
      <w:r w:rsidRPr="00E37E35">
        <w:rPr>
          <w:rFonts w:eastAsia="Calibri"/>
          <w:b/>
          <w:sz w:val="20"/>
          <w:szCs w:val="20"/>
          <w:lang w:eastAsia="en-US"/>
        </w:rPr>
        <w:t>В Боровичах мужчина осуждён за тайное хищение чужого имущества</w:t>
      </w:r>
    </w:p>
    <w:p w:rsidR="00E37E35" w:rsidRPr="00E37E35" w:rsidRDefault="00E37E35" w:rsidP="00E37E35">
      <w:pPr>
        <w:spacing w:after="200" w:line="276" w:lineRule="auto"/>
        <w:rPr>
          <w:rFonts w:eastAsia="Calibri"/>
          <w:sz w:val="20"/>
          <w:szCs w:val="20"/>
          <w:lang w:eastAsia="en-US"/>
        </w:rPr>
      </w:pPr>
      <w:r w:rsidRPr="00E37E35">
        <w:rPr>
          <w:rFonts w:eastAsia="Calibri"/>
          <w:sz w:val="20"/>
          <w:szCs w:val="20"/>
          <w:lang w:eastAsia="en-US"/>
        </w:rPr>
        <w:t>Боровичский районный суд с участием работника Боровичской межрайонной прокуратуры вынес приговор в отношении ранее судимого местного жителя. Мужчина, воспользовался тем, что за его преступными действиями никто не наблюдает, совершил кражу металлических изделий, чем причинил ущерб гражданке на сумму 4 072,50 рублей. Суд признал его виновным, назначил наказание в виде исправительных работ сроком на 8 месяцев с удержанием 5% заработной платы в доход государства.</w:t>
      </w:r>
    </w:p>
    <w:p w:rsidR="00E37E35" w:rsidRPr="00E37E35" w:rsidRDefault="00E37E35" w:rsidP="00E37E35">
      <w:pPr>
        <w:spacing w:after="200" w:line="276" w:lineRule="auto"/>
        <w:jc w:val="center"/>
        <w:rPr>
          <w:rFonts w:eastAsia="Calibri"/>
          <w:b/>
          <w:sz w:val="20"/>
          <w:szCs w:val="20"/>
          <w:lang w:eastAsia="en-US"/>
        </w:rPr>
      </w:pPr>
      <w:r w:rsidRPr="00E37E35">
        <w:rPr>
          <w:rFonts w:eastAsia="Calibri"/>
          <w:b/>
          <w:sz w:val="20"/>
          <w:szCs w:val="20"/>
          <w:lang w:eastAsia="en-US"/>
        </w:rPr>
        <w:t>В Боровичах женщина осуждена за неуплату алиментов</w:t>
      </w:r>
    </w:p>
    <w:p w:rsidR="00E37E35" w:rsidRPr="00E37E35" w:rsidRDefault="00E37E35" w:rsidP="00E37E35">
      <w:pPr>
        <w:spacing w:after="200" w:line="276" w:lineRule="auto"/>
        <w:rPr>
          <w:rFonts w:eastAsia="Calibri"/>
          <w:sz w:val="20"/>
          <w:szCs w:val="20"/>
          <w:lang w:eastAsia="en-US"/>
        </w:rPr>
      </w:pPr>
      <w:r w:rsidRPr="00E37E35">
        <w:rPr>
          <w:rFonts w:eastAsia="Calibri"/>
          <w:sz w:val="20"/>
          <w:szCs w:val="20"/>
          <w:lang w:eastAsia="en-US"/>
        </w:rPr>
        <w:t>Боровичский районный суд с участием работника Боровичской межрайонной прокуратуры вынес приговор в отношении ранее судимой местной жительницы. Женщина ранее привлекалась к административной ответственности за неуплату алиментов на свою несовершеннолетнею дочь, однако продолжила без уважительных причин не выплачивать алименты. Гражданка признана виновной, ей назначено наказание в виде 5 месяцев исправительных работ с удержанием 10% заработной платы в доход государства.</w:t>
      </w:r>
    </w:p>
    <w:p w:rsidR="00E37E35" w:rsidRPr="00E37E35" w:rsidRDefault="00E37E35" w:rsidP="00E37E35">
      <w:pPr>
        <w:spacing w:after="200" w:line="276" w:lineRule="auto"/>
        <w:jc w:val="center"/>
        <w:rPr>
          <w:rFonts w:eastAsia="Calibri"/>
          <w:b/>
          <w:sz w:val="20"/>
          <w:szCs w:val="20"/>
          <w:lang w:eastAsia="en-US"/>
        </w:rPr>
      </w:pPr>
      <w:r w:rsidRPr="00E37E35">
        <w:rPr>
          <w:rFonts w:eastAsia="Calibri"/>
          <w:b/>
          <w:sz w:val="20"/>
          <w:szCs w:val="20"/>
          <w:lang w:eastAsia="en-US"/>
        </w:rPr>
        <w:t>В Боровичах мужчина осуждён за повторное управление автомобиля в нетрезвом виде</w:t>
      </w:r>
    </w:p>
    <w:p w:rsidR="00E37E35" w:rsidRPr="00E37E35" w:rsidRDefault="00E37E35" w:rsidP="00E37E35">
      <w:pPr>
        <w:spacing w:line="276" w:lineRule="auto"/>
        <w:rPr>
          <w:rFonts w:eastAsia="Calibri"/>
          <w:sz w:val="20"/>
          <w:szCs w:val="20"/>
          <w:lang w:eastAsia="en-US"/>
        </w:rPr>
      </w:pPr>
      <w:r w:rsidRPr="00E37E35">
        <w:rPr>
          <w:rFonts w:eastAsia="Calibri"/>
          <w:sz w:val="20"/>
          <w:szCs w:val="20"/>
          <w:lang w:eastAsia="en-US"/>
        </w:rPr>
        <w:t>Боровичский районный суд с участием работника Боровичской межрайонной прокуратуры вынес приговор в отношении ранее не судимого местного жителя. Ранее, мужчина привлекался за подобное деяние к административной ответственности, однако, совершил его вновь.</w:t>
      </w:r>
    </w:p>
    <w:p w:rsidR="00E37E35" w:rsidRPr="00E37E35" w:rsidRDefault="00E37E35" w:rsidP="00E37E35">
      <w:pPr>
        <w:spacing w:after="200" w:line="276" w:lineRule="auto"/>
        <w:rPr>
          <w:rFonts w:eastAsia="Calibri"/>
          <w:sz w:val="20"/>
          <w:szCs w:val="20"/>
          <w:lang w:eastAsia="en-US"/>
        </w:rPr>
      </w:pPr>
      <w:r w:rsidRPr="00E37E35">
        <w:rPr>
          <w:rFonts w:eastAsia="Calibri"/>
          <w:sz w:val="20"/>
          <w:szCs w:val="20"/>
          <w:lang w:eastAsia="en-US"/>
        </w:rPr>
        <w:t xml:space="preserve"> Он признан виновным, назначено наказание в виде ограничения свободы  на срок 1 год 6месяцев с лишением права заниматься деятельностью, связанной с управлением транспортными средствами на срок 1 год 6 месяцев.</w:t>
      </w:r>
    </w:p>
    <w:p w:rsidR="00E37E35" w:rsidRPr="00E37E35" w:rsidRDefault="00E37E35" w:rsidP="00E37E35">
      <w:pPr>
        <w:spacing w:after="200" w:line="276" w:lineRule="auto"/>
        <w:jc w:val="center"/>
        <w:rPr>
          <w:rFonts w:eastAsia="Calibri"/>
          <w:b/>
          <w:sz w:val="20"/>
          <w:szCs w:val="20"/>
          <w:lang w:eastAsia="en-US"/>
        </w:rPr>
      </w:pPr>
      <w:r w:rsidRPr="00E37E35">
        <w:rPr>
          <w:rFonts w:eastAsia="Calibri"/>
          <w:b/>
          <w:sz w:val="20"/>
          <w:szCs w:val="20"/>
          <w:lang w:eastAsia="en-US"/>
        </w:rPr>
        <w:t>В Боровичах мужчина осуждён за тайное хищение чужого имущества</w:t>
      </w:r>
    </w:p>
    <w:p w:rsidR="00E37E35" w:rsidRPr="00E37E35" w:rsidRDefault="00E37E35" w:rsidP="00E37E35">
      <w:pPr>
        <w:spacing w:after="200" w:line="276" w:lineRule="auto"/>
        <w:rPr>
          <w:rFonts w:eastAsia="Calibri"/>
          <w:sz w:val="20"/>
          <w:szCs w:val="20"/>
          <w:lang w:eastAsia="en-US"/>
        </w:rPr>
      </w:pPr>
      <w:r w:rsidRPr="00E37E35">
        <w:rPr>
          <w:rFonts w:eastAsia="Calibri"/>
          <w:sz w:val="20"/>
          <w:szCs w:val="20"/>
          <w:lang w:eastAsia="en-US"/>
        </w:rPr>
        <w:t>Боровичский районный суд с участием работника Боровичской межрайонной прокуратуры вынес приговор в отношении ранее судимого местного жителя. Мужчина, воспользовался тем, что за его преступными действиями никто не наблюдает, совершил кражу продуктов питания и средств личной гигиены в двух сетевых магазинах, чем причинил ущерб: АО «Дикси Юг» на сумму 5858,83 рублей, ООО «Раскат» на сумму 4955,84 рублей. Суд признал его виновным, назначил наказание в виде лишения свободы сроком на 1год</w:t>
      </w:r>
    </w:p>
    <w:p w:rsidR="00E37E35" w:rsidRPr="00E37E35" w:rsidRDefault="00E37E35" w:rsidP="00E37E35">
      <w:pPr>
        <w:spacing w:after="200" w:line="276" w:lineRule="auto"/>
        <w:jc w:val="center"/>
        <w:rPr>
          <w:rFonts w:eastAsia="Calibri"/>
          <w:b/>
          <w:sz w:val="20"/>
          <w:szCs w:val="20"/>
          <w:lang w:eastAsia="en-US"/>
        </w:rPr>
      </w:pPr>
      <w:r w:rsidRPr="00E37E35">
        <w:rPr>
          <w:rFonts w:eastAsia="Calibri"/>
          <w:b/>
          <w:sz w:val="20"/>
          <w:szCs w:val="20"/>
          <w:lang w:eastAsia="en-US"/>
        </w:rPr>
        <w:t>В Боровичах мужчина осуждён за повторное управление автомобиля в нетрезвом виде</w:t>
      </w:r>
    </w:p>
    <w:p w:rsidR="00E37E35" w:rsidRPr="00E37E35" w:rsidRDefault="00E37E35" w:rsidP="00E37E35">
      <w:pPr>
        <w:spacing w:line="276" w:lineRule="auto"/>
        <w:rPr>
          <w:rFonts w:eastAsia="Calibri"/>
          <w:sz w:val="20"/>
          <w:szCs w:val="20"/>
          <w:lang w:eastAsia="en-US"/>
        </w:rPr>
      </w:pPr>
      <w:r w:rsidRPr="00E37E35">
        <w:rPr>
          <w:rFonts w:eastAsia="Calibri"/>
          <w:sz w:val="20"/>
          <w:szCs w:val="20"/>
          <w:lang w:eastAsia="en-US"/>
        </w:rPr>
        <w:t>Боровичский районный суд с участием работника Боровичской межрайонной прокуратуры вынес приговор в отношении ранее судимого местного жителя. Ранее, мужчина привлекался за подобное деяние к уголовной ответственности, однако, совершил его вновь.</w:t>
      </w:r>
    </w:p>
    <w:p w:rsidR="00E37E35" w:rsidRPr="00E37E35" w:rsidRDefault="00E37E35" w:rsidP="00E37E35">
      <w:pPr>
        <w:spacing w:after="200" w:line="276" w:lineRule="auto"/>
        <w:rPr>
          <w:rFonts w:eastAsia="Calibri"/>
          <w:sz w:val="20"/>
          <w:szCs w:val="20"/>
          <w:lang w:eastAsia="en-US"/>
        </w:rPr>
      </w:pPr>
      <w:r w:rsidRPr="00E37E35">
        <w:rPr>
          <w:rFonts w:eastAsia="Calibri"/>
          <w:sz w:val="20"/>
          <w:szCs w:val="20"/>
          <w:lang w:eastAsia="en-US"/>
        </w:rPr>
        <w:t xml:space="preserve"> Он признан виновным, назначено наказание в виде лишения свободы  на срок 6месяцев с лишением права заниматься деятельностью, связанной с управлением транспортными средствами на срок 3 год 6 месяцев.</w:t>
      </w:r>
    </w:p>
    <w:p w:rsidR="00E37E35" w:rsidRPr="00E37E35" w:rsidRDefault="00E37E35" w:rsidP="00E37E35">
      <w:pPr>
        <w:spacing w:after="200" w:line="276" w:lineRule="auto"/>
        <w:jc w:val="center"/>
        <w:rPr>
          <w:rFonts w:eastAsia="Calibri"/>
          <w:b/>
          <w:sz w:val="20"/>
          <w:szCs w:val="20"/>
          <w:lang w:eastAsia="en-US"/>
        </w:rPr>
      </w:pPr>
      <w:r w:rsidRPr="00E37E35">
        <w:rPr>
          <w:rFonts w:eastAsia="Calibri"/>
          <w:b/>
          <w:sz w:val="20"/>
          <w:szCs w:val="20"/>
          <w:lang w:eastAsia="en-US"/>
        </w:rPr>
        <w:t>В Боровичах мужчина осуждён за неуплату алиментов</w:t>
      </w:r>
    </w:p>
    <w:p w:rsidR="00E37E35" w:rsidRPr="00E37E35" w:rsidRDefault="00E37E35" w:rsidP="00E37E35">
      <w:pPr>
        <w:spacing w:after="200" w:line="276" w:lineRule="auto"/>
        <w:rPr>
          <w:rFonts w:eastAsia="Calibri"/>
          <w:sz w:val="20"/>
          <w:szCs w:val="20"/>
          <w:lang w:eastAsia="en-US"/>
        </w:rPr>
      </w:pPr>
      <w:r w:rsidRPr="00E37E35">
        <w:rPr>
          <w:rFonts w:eastAsia="Calibri"/>
          <w:sz w:val="20"/>
          <w:szCs w:val="20"/>
          <w:lang w:eastAsia="en-US"/>
        </w:rPr>
        <w:t>Боровичский районный суд с участием работника Боровичской межрайонной прокуратуры вынес приговор в отношении ранее не судимого местного жителя. Мужчина ранее привлекался к административной ответственности за неуплату алиментов на несовершеннолетнего ребенка, однако продолжил без уважительных причин не выплачивать алименты. Гражданин признан виновным, ему назначено наказание в виде исправительных работ на срок 6 месяцев  с удержанием 10%  из заработной платы в доход государства.</w:t>
      </w:r>
    </w:p>
    <w:p w:rsidR="00E37E35" w:rsidRPr="00E37E35" w:rsidRDefault="00E37E35" w:rsidP="00E37E35">
      <w:pPr>
        <w:spacing w:after="200" w:line="276" w:lineRule="auto"/>
        <w:jc w:val="center"/>
        <w:rPr>
          <w:rFonts w:eastAsia="Calibri"/>
          <w:b/>
          <w:sz w:val="20"/>
          <w:szCs w:val="20"/>
          <w:lang w:eastAsia="en-US"/>
        </w:rPr>
      </w:pPr>
      <w:r w:rsidRPr="00E37E35">
        <w:rPr>
          <w:rFonts w:eastAsia="Calibri"/>
          <w:b/>
          <w:sz w:val="20"/>
          <w:szCs w:val="20"/>
          <w:lang w:eastAsia="en-US"/>
        </w:rPr>
        <w:t>В Боровичах мужчина осуждён за тайное хищение чужого имущества</w:t>
      </w:r>
    </w:p>
    <w:p w:rsidR="00E37E35" w:rsidRPr="00E37E35" w:rsidRDefault="00E37E35" w:rsidP="00E37E35">
      <w:pPr>
        <w:spacing w:after="200" w:line="276" w:lineRule="auto"/>
        <w:rPr>
          <w:rFonts w:eastAsia="Calibri"/>
          <w:sz w:val="20"/>
          <w:szCs w:val="20"/>
          <w:lang w:eastAsia="en-US"/>
        </w:rPr>
      </w:pPr>
      <w:r w:rsidRPr="00E37E35">
        <w:rPr>
          <w:rFonts w:eastAsia="Calibri"/>
          <w:sz w:val="20"/>
          <w:szCs w:val="20"/>
          <w:lang w:eastAsia="en-US"/>
        </w:rPr>
        <w:lastRenderedPageBreak/>
        <w:t>Боровичский районный суд с участием работника Боровичской межрайонной прокуратуры вынес приговор в отношении ранее не судимого местного жителя. Мужчина, воспользовался тем, что за его преступными действиями никто не наблюдает, совершил кражу мобильного телефона, чем причинил ущерб гражданке на сумму 24 300 рублей. Суд признал его виновным, назначил наказание в виде обязательных работ сроком на 200 часов.</w:t>
      </w:r>
    </w:p>
    <w:p w:rsidR="00E37E35" w:rsidRPr="00E37E35" w:rsidRDefault="00E37E35" w:rsidP="00E37E35">
      <w:pPr>
        <w:spacing w:after="200" w:line="276" w:lineRule="auto"/>
        <w:jc w:val="center"/>
        <w:rPr>
          <w:rFonts w:eastAsia="Calibri"/>
          <w:b/>
          <w:sz w:val="20"/>
          <w:szCs w:val="20"/>
          <w:lang w:eastAsia="en-US"/>
        </w:rPr>
      </w:pPr>
      <w:r w:rsidRPr="00E37E35">
        <w:rPr>
          <w:rFonts w:eastAsia="Calibri"/>
          <w:b/>
          <w:sz w:val="20"/>
          <w:szCs w:val="20"/>
          <w:lang w:eastAsia="en-US"/>
        </w:rPr>
        <w:t>В Боровичах мужчина осуждён за незаконное проникновение в жилище</w:t>
      </w:r>
    </w:p>
    <w:p w:rsidR="00E37E35" w:rsidRPr="00E37E35" w:rsidRDefault="00E37E35" w:rsidP="00E37E35">
      <w:pPr>
        <w:spacing w:after="200" w:line="276" w:lineRule="auto"/>
        <w:rPr>
          <w:rFonts w:eastAsia="Calibri"/>
          <w:sz w:val="20"/>
          <w:szCs w:val="20"/>
          <w:lang w:eastAsia="en-US"/>
        </w:rPr>
      </w:pPr>
      <w:r w:rsidRPr="00E37E35">
        <w:rPr>
          <w:rFonts w:eastAsia="Calibri"/>
          <w:sz w:val="20"/>
          <w:szCs w:val="20"/>
          <w:lang w:eastAsia="en-US"/>
        </w:rPr>
        <w:t>Боровичский районный суд с участием работника Боровичской межрайонной прокуратуры вынес приговор в отношении ранее судимого местного жителя. Мужчина, незаконно проник в жилище, против воли проживающего в нем лица, чем нарушил конституционное право проживающего в нем лица на неприкосновенность жилища. Гражданин признан виновным, ему назначено наказание в виде исправительных работ на срок 6 месяцев  с удержанием 5%  из заработной платы в доход государства.</w:t>
      </w:r>
    </w:p>
    <w:p w:rsidR="00E37E35" w:rsidRPr="00E37E35" w:rsidRDefault="00E37E35" w:rsidP="00E37E35">
      <w:pPr>
        <w:spacing w:after="200" w:line="276" w:lineRule="auto"/>
        <w:jc w:val="center"/>
        <w:rPr>
          <w:rFonts w:eastAsia="Calibri"/>
          <w:b/>
          <w:sz w:val="20"/>
          <w:szCs w:val="20"/>
          <w:lang w:eastAsia="en-US"/>
        </w:rPr>
      </w:pPr>
      <w:r w:rsidRPr="00E37E35">
        <w:rPr>
          <w:rFonts w:eastAsia="Calibri"/>
          <w:b/>
          <w:sz w:val="20"/>
          <w:szCs w:val="20"/>
          <w:lang w:eastAsia="en-US"/>
        </w:rPr>
        <w:t>В Боровичах мужчина осуждён за неуплату алиментов</w:t>
      </w:r>
    </w:p>
    <w:p w:rsidR="00E37E35" w:rsidRPr="00E37E35" w:rsidRDefault="00E37E35" w:rsidP="00E37E35">
      <w:pPr>
        <w:spacing w:after="200" w:line="276" w:lineRule="auto"/>
        <w:rPr>
          <w:rFonts w:eastAsia="Calibri"/>
          <w:sz w:val="20"/>
          <w:szCs w:val="20"/>
          <w:lang w:eastAsia="en-US"/>
        </w:rPr>
      </w:pPr>
      <w:r w:rsidRPr="00E37E35">
        <w:rPr>
          <w:rFonts w:eastAsia="Calibri"/>
          <w:sz w:val="20"/>
          <w:szCs w:val="20"/>
          <w:lang w:eastAsia="en-US"/>
        </w:rPr>
        <w:t>Боровичский районный суд с участием работника Боровичской межрайонной прокуратуры вынес приговор в отношении ранее не судимого местного жителя. Мужчина ранее привлекался к административной ответственности за неуплату алиментов на несовершеннолетнего ребенка, однако продолжил без уважительных причин не выплачивать алименты. Гражданин признан виновным, ему назначено наказание в виде исправительных работ на срок 5 месяцев  с удержанием 5%  из заработной платы в доход государства.</w:t>
      </w:r>
    </w:p>
    <w:p w:rsidR="00E37E35" w:rsidRPr="00E37E35" w:rsidRDefault="00E37E35" w:rsidP="00E37E35">
      <w:pPr>
        <w:spacing w:after="200" w:line="276" w:lineRule="auto"/>
        <w:jc w:val="center"/>
        <w:rPr>
          <w:rFonts w:eastAsia="Calibri"/>
          <w:b/>
          <w:sz w:val="20"/>
          <w:szCs w:val="20"/>
          <w:lang w:eastAsia="en-US"/>
        </w:rPr>
      </w:pPr>
      <w:r w:rsidRPr="00E37E35">
        <w:rPr>
          <w:rFonts w:eastAsia="Calibri"/>
          <w:b/>
          <w:sz w:val="20"/>
          <w:szCs w:val="20"/>
          <w:lang w:eastAsia="en-US"/>
        </w:rPr>
        <w:t>В Боровичах мужчина осуждён за повторное управление автомобиля в нетрезвом виде</w:t>
      </w:r>
    </w:p>
    <w:p w:rsidR="00E37E35" w:rsidRPr="00E37E35" w:rsidRDefault="00E37E35" w:rsidP="00E37E35">
      <w:pPr>
        <w:spacing w:line="276" w:lineRule="auto"/>
        <w:rPr>
          <w:rFonts w:eastAsia="Calibri"/>
          <w:sz w:val="20"/>
          <w:szCs w:val="20"/>
          <w:lang w:eastAsia="en-US"/>
        </w:rPr>
      </w:pPr>
      <w:r w:rsidRPr="00E37E35">
        <w:rPr>
          <w:rFonts w:eastAsia="Calibri"/>
          <w:sz w:val="20"/>
          <w:szCs w:val="20"/>
          <w:lang w:eastAsia="en-US"/>
        </w:rPr>
        <w:t>Боровичский районный суд с участием работника Боровичской межрайонной прокуратуры вынес приговор в отношении ранее не судимого местного жителя. Ранее, мужчина привлекался за подобное деяние к административной ответственности, однако, совершил его вновь.</w:t>
      </w:r>
    </w:p>
    <w:p w:rsidR="00E37E35" w:rsidRPr="00E37E35" w:rsidRDefault="00E37E35" w:rsidP="00E37E35">
      <w:pPr>
        <w:spacing w:after="200" w:line="276" w:lineRule="auto"/>
        <w:rPr>
          <w:rFonts w:eastAsia="Calibri"/>
          <w:sz w:val="20"/>
          <w:szCs w:val="20"/>
          <w:lang w:eastAsia="en-US"/>
        </w:rPr>
      </w:pPr>
      <w:r w:rsidRPr="00E37E35">
        <w:rPr>
          <w:rFonts w:eastAsia="Calibri"/>
          <w:sz w:val="20"/>
          <w:szCs w:val="20"/>
          <w:lang w:eastAsia="en-US"/>
        </w:rPr>
        <w:t xml:space="preserve"> Он признан виновным, назначено наказание в виде обязательных работ на срок 200 часов с лишением права заниматься деятельностью, связанной с управлением транспортными средствами на срок 1 год 6 месяцев.</w:t>
      </w:r>
    </w:p>
    <w:p w:rsidR="00E37E35" w:rsidRPr="00E37E35" w:rsidRDefault="00E37E35" w:rsidP="00E37E35">
      <w:pPr>
        <w:spacing w:after="200" w:line="276" w:lineRule="auto"/>
        <w:jc w:val="center"/>
        <w:rPr>
          <w:rFonts w:eastAsia="Calibri"/>
          <w:b/>
          <w:sz w:val="20"/>
          <w:szCs w:val="20"/>
          <w:lang w:eastAsia="en-US"/>
        </w:rPr>
      </w:pPr>
      <w:r w:rsidRPr="00E37E35">
        <w:rPr>
          <w:rFonts w:eastAsia="Calibri"/>
          <w:b/>
          <w:sz w:val="20"/>
          <w:szCs w:val="20"/>
          <w:lang w:eastAsia="en-US"/>
        </w:rPr>
        <w:t>В Боровичах мужчина осуждён за повторное управление автомобиля в нетрезвом виде</w:t>
      </w:r>
    </w:p>
    <w:p w:rsidR="00E37E35" w:rsidRPr="00E37E35" w:rsidRDefault="00E37E35" w:rsidP="00E37E35">
      <w:pPr>
        <w:spacing w:line="276" w:lineRule="auto"/>
        <w:rPr>
          <w:rFonts w:eastAsia="Calibri"/>
          <w:sz w:val="20"/>
          <w:szCs w:val="20"/>
          <w:lang w:eastAsia="en-US"/>
        </w:rPr>
      </w:pPr>
      <w:r w:rsidRPr="00E37E35">
        <w:rPr>
          <w:rFonts w:eastAsia="Calibri"/>
          <w:sz w:val="20"/>
          <w:szCs w:val="20"/>
          <w:lang w:eastAsia="en-US"/>
        </w:rPr>
        <w:t>Боровичский районный суд с участием работника Боровичской межрайонной прокуратуры вынес приговор в отношении ранее судимого местного жителя. Ранее, мужчина привлекался за подобное деяние к уголовной ответственности, однако, совершил его вновь.</w:t>
      </w:r>
    </w:p>
    <w:p w:rsidR="00E37E35" w:rsidRPr="00E37E35" w:rsidRDefault="00E37E35" w:rsidP="00E37E35">
      <w:pPr>
        <w:spacing w:after="200" w:line="276" w:lineRule="auto"/>
        <w:rPr>
          <w:rFonts w:eastAsia="Calibri"/>
          <w:sz w:val="20"/>
          <w:szCs w:val="20"/>
          <w:lang w:eastAsia="en-US"/>
        </w:rPr>
      </w:pPr>
      <w:r w:rsidRPr="00E37E35">
        <w:rPr>
          <w:rFonts w:eastAsia="Calibri"/>
          <w:sz w:val="20"/>
          <w:szCs w:val="20"/>
          <w:lang w:eastAsia="en-US"/>
        </w:rPr>
        <w:t xml:space="preserve"> Он признан виновным, назначено наказание в виде лишения свободы  на срок 1 год с лишением права заниматься деятельностью, связанной с управлением транспортными средствами на срок 3 года 1 месяц.</w:t>
      </w:r>
    </w:p>
    <w:p w:rsidR="00E37E35" w:rsidRPr="00E37E35" w:rsidRDefault="00E37E35" w:rsidP="00E37E35">
      <w:pPr>
        <w:spacing w:after="200" w:line="276" w:lineRule="auto"/>
        <w:jc w:val="center"/>
        <w:rPr>
          <w:rFonts w:eastAsia="Calibri"/>
          <w:b/>
          <w:sz w:val="20"/>
          <w:szCs w:val="20"/>
          <w:lang w:eastAsia="en-US"/>
        </w:rPr>
      </w:pPr>
      <w:r w:rsidRPr="00E37E35">
        <w:rPr>
          <w:rFonts w:eastAsia="Calibri"/>
          <w:b/>
          <w:sz w:val="20"/>
          <w:szCs w:val="20"/>
          <w:lang w:eastAsia="en-US"/>
        </w:rPr>
        <w:t>В Боровичах мужчина осуждён за покушение на грабёж</w:t>
      </w:r>
    </w:p>
    <w:p w:rsidR="00E37E35" w:rsidRPr="00E37E35" w:rsidRDefault="00E37E35" w:rsidP="00E37E35">
      <w:pPr>
        <w:spacing w:after="200" w:line="276" w:lineRule="auto"/>
        <w:rPr>
          <w:rFonts w:eastAsia="Calibri"/>
          <w:sz w:val="20"/>
          <w:szCs w:val="20"/>
          <w:lang w:eastAsia="en-US"/>
        </w:rPr>
      </w:pPr>
      <w:r w:rsidRPr="00E37E35">
        <w:rPr>
          <w:rFonts w:eastAsia="Calibri"/>
          <w:sz w:val="20"/>
          <w:szCs w:val="20"/>
          <w:lang w:eastAsia="en-US"/>
        </w:rPr>
        <w:t>Боровичский районный суд с участием работника Боровичской межрайонной прокуратуры вынес приговор в отношении ранее не судимого местного жителя. Мужчина хотел похитить товарно-материальные ценности, принадлежащие магазину «Пятёрочка»», однако, его остановил директор магазина, к которому гражданин применил насилие не опасное для жизни и здоровья. Гражданин признан виновным, ему назначено наказание в виде лишения свободы на срок 5 месяцев условно.</w:t>
      </w:r>
    </w:p>
    <w:p w:rsidR="00E37E35" w:rsidRPr="00E37E35" w:rsidRDefault="00E37E35" w:rsidP="00E37E35">
      <w:pPr>
        <w:spacing w:after="200" w:line="276" w:lineRule="auto"/>
        <w:jc w:val="center"/>
        <w:rPr>
          <w:rFonts w:eastAsia="Calibri"/>
          <w:b/>
          <w:sz w:val="20"/>
          <w:szCs w:val="20"/>
          <w:lang w:eastAsia="en-US"/>
        </w:rPr>
      </w:pPr>
      <w:r w:rsidRPr="00E37E35">
        <w:rPr>
          <w:rFonts w:eastAsia="Calibri"/>
          <w:b/>
          <w:sz w:val="20"/>
          <w:szCs w:val="20"/>
          <w:lang w:eastAsia="en-US"/>
        </w:rPr>
        <w:t>В Боровичах мужчина осуждён за тайное хищение чужого имущества</w:t>
      </w:r>
    </w:p>
    <w:p w:rsidR="00E37E35" w:rsidRPr="00E37E35" w:rsidRDefault="00E37E35" w:rsidP="00E37E35">
      <w:pPr>
        <w:spacing w:after="200" w:line="276" w:lineRule="auto"/>
        <w:rPr>
          <w:rFonts w:eastAsia="Calibri"/>
          <w:sz w:val="20"/>
          <w:szCs w:val="20"/>
          <w:lang w:eastAsia="en-US"/>
        </w:rPr>
      </w:pPr>
      <w:r w:rsidRPr="00E37E35">
        <w:rPr>
          <w:rFonts w:eastAsia="Calibri"/>
          <w:sz w:val="20"/>
          <w:szCs w:val="20"/>
          <w:lang w:eastAsia="en-US"/>
        </w:rPr>
        <w:t>Боровичский районный суд с участием работника Боровичской межрайонной прокуратуры вынес приговор в отношении ранее  судимого местного жителя. Мужчина, воспользовался тем, что за его преступными действиями никто не наблюдает, совершил кражу строительных инструментов, чем причинил ущерб гражданину на сумму 8 000 рублей. Суд признал его виновным, назначил наказание в виде лишения свободы сроком на 9 месяцев.</w:t>
      </w:r>
    </w:p>
    <w:p w:rsidR="00E37E35" w:rsidRPr="00E37E35" w:rsidRDefault="00E37E35" w:rsidP="00E37E35">
      <w:pPr>
        <w:spacing w:after="200" w:line="276" w:lineRule="auto"/>
        <w:jc w:val="center"/>
        <w:rPr>
          <w:rFonts w:eastAsia="Calibri"/>
          <w:b/>
          <w:sz w:val="20"/>
          <w:szCs w:val="20"/>
          <w:lang w:eastAsia="en-US"/>
        </w:rPr>
      </w:pPr>
      <w:r w:rsidRPr="00E37E35">
        <w:rPr>
          <w:rFonts w:eastAsia="Calibri"/>
          <w:b/>
          <w:sz w:val="20"/>
          <w:szCs w:val="20"/>
          <w:lang w:eastAsia="en-US"/>
        </w:rPr>
        <w:t>В Боровичах мужчина осуждён за повторное управление автомобиля в нетрезвом виде</w:t>
      </w:r>
    </w:p>
    <w:p w:rsidR="00E37E35" w:rsidRPr="00E37E35" w:rsidRDefault="00E37E35" w:rsidP="00E37E35">
      <w:pPr>
        <w:spacing w:line="276" w:lineRule="auto"/>
        <w:rPr>
          <w:rFonts w:eastAsia="Calibri"/>
          <w:sz w:val="20"/>
          <w:szCs w:val="20"/>
          <w:lang w:eastAsia="en-US"/>
        </w:rPr>
      </w:pPr>
      <w:r w:rsidRPr="00E37E35">
        <w:rPr>
          <w:rFonts w:eastAsia="Calibri"/>
          <w:sz w:val="20"/>
          <w:szCs w:val="20"/>
          <w:lang w:eastAsia="en-US"/>
        </w:rPr>
        <w:t>Боровичский районный суд с участием работника Боровичской межрайонной прокуратуры вынес приговор в отношении ранее не судимого местного жителя. Ранее, мужчина привлекался за подобное деяние к административной ответственности, однако, совершил его вновь.</w:t>
      </w:r>
    </w:p>
    <w:p w:rsidR="00E37E35" w:rsidRPr="00E37E35" w:rsidRDefault="00E37E35" w:rsidP="00E37E35">
      <w:pPr>
        <w:spacing w:after="200" w:line="276" w:lineRule="auto"/>
        <w:rPr>
          <w:rFonts w:eastAsia="Calibri"/>
          <w:sz w:val="20"/>
          <w:szCs w:val="20"/>
          <w:lang w:eastAsia="en-US"/>
        </w:rPr>
      </w:pPr>
      <w:r w:rsidRPr="00E37E35">
        <w:rPr>
          <w:rFonts w:eastAsia="Calibri"/>
          <w:sz w:val="20"/>
          <w:szCs w:val="20"/>
          <w:lang w:eastAsia="en-US"/>
        </w:rPr>
        <w:lastRenderedPageBreak/>
        <w:t xml:space="preserve"> Он признан виновным, назначено наказание в виде ограничения свободы  на срок 1 год 6 месяцев  с лишением права заниматься деятельностью, связанной с управлением транспортными средствами на срок 1 года 6 месяцев.</w:t>
      </w:r>
    </w:p>
    <w:p w:rsidR="00E37E35" w:rsidRPr="00E37E35" w:rsidRDefault="00E37E35" w:rsidP="00E37E35">
      <w:pPr>
        <w:spacing w:after="200" w:line="276" w:lineRule="auto"/>
        <w:jc w:val="center"/>
        <w:rPr>
          <w:rFonts w:eastAsia="Calibri"/>
          <w:b/>
          <w:sz w:val="20"/>
          <w:szCs w:val="20"/>
          <w:lang w:eastAsia="en-US"/>
        </w:rPr>
      </w:pPr>
      <w:r w:rsidRPr="00E37E35">
        <w:rPr>
          <w:rFonts w:eastAsia="Calibri"/>
          <w:b/>
          <w:sz w:val="20"/>
          <w:szCs w:val="20"/>
          <w:lang w:eastAsia="en-US"/>
        </w:rPr>
        <w:t>В Боровичах мужчина осуждён за ложный донос о совершении преступления</w:t>
      </w:r>
    </w:p>
    <w:p w:rsidR="00E37E35" w:rsidRPr="00E37E35" w:rsidRDefault="00E37E35" w:rsidP="00E37E35">
      <w:pPr>
        <w:spacing w:after="200" w:line="276" w:lineRule="auto"/>
        <w:rPr>
          <w:rFonts w:eastAsia="Calibri"/>
          <w:sz w:val="20"/>
          <w:szCs w:val="20"/>
          <w:lang w:eastAsia="en-US"/>
        </w:rPr>
      </w:pPr>
      <w:r w:rsidRPr="00E37E35">
        <w:rPr>
          <w:rFonts w:eastAsia="Calibri"/>
          <w:sz w:val="20"/>
          <w:szCs w:val="20"/>
          <w:lang w:eastAsia="en-US"/>
        </w:rPr>
        <w:t>Боровичский районный суд с участием работника Боровичской межрайонной прокуратуры вынес приговор в отношении ранее  судимого местного жителя. Мужчина, сообщил в полицию сведения о совершении преступления с целью привлечения заведомо невиновных лиц к уголовной ответственности. Гражданин признан виновным, ему назначено наказание в виде лишения свободы на срок 1 год 6 месяцев условно.</w:t>
      </w:r>
    </w:p>
    <w:p w:rsidR="00E37E35" w:rsidRPr="00E37E35" w:rsidRDefault="00E37E35" w:rsidP="00E37E35">
      <w:pPr>
        <w:spacing w:after="200" w:line="276" w:lineRule="auto"/>
        <w:jc w:val="center"/>
        <w:rPr>
          <w:rFonts w:eastAsia="Calibri"/>
          <w:sz w:val="20"/>
          <w:szCs w:val="20"/>
          <w:lang w:eastAsia="en-US"/>
        </w:rPr>
      </w:pPr>
      <w:r w:rsidRPr="00E37E35">
        <w:rPr>
          <w:rFonts w:eastAsia="Calibri"/>
          <w:b/>
          <w:sz w:val="20"/>
          <w:szCs w:val="20"/>
          <w:lang w:eastAsia="en-US"/>
        </w:rPr>
        <w:t>В Боровичах мужчина привлечён к уголовной ответственности за уклонение от административного надзора</w:t>
      </w:r>
      <w:r w:rsidRPr="00E37E35">
        <w:rPr>
          <w:rFonts w:eastAsia="Calibri"/>
          <w:sz w:val="20"/>
          <w:szCs w:val="20"/>
          <w:lang w:eastAsia="en-US"/>
        </w:rPr>
        <w:t>.</w:t>
      </w:r>
    </w:p>
    <w:p w:rsidR="00E37E35" w:rsidRPr="00E37E35" w:rsidRDefault="00E37E35" w:rsidP="00E37E35">
      <w:pPr>
        <w:spacing w:after="200" w:line="276" w:lineRule="auto"/>
        <w:rPr>
          <w:rFonts w:eastAsia="Calibri"/>
          <w:sz w:val="20"/>
          <w:szCs w:val="20"/>
          <w:lang w:eastAsia="en-US"/>
        </w:rPr>
      </w:pPr>
      <w:r w:rsidRPr="00E37E35">
        <w:rPr>
          <w:rFonts w:eastAsia="Calibri"/>
          <w:sz w:val="20"/>
          <w:szCs w:val="20"/>
          <w:lang w:eastAsia="en-US"/>
        </w:rPr>
        <w:t>Боровичский районный суд с участием работника Боровичской межрайонной прокуратуры вынес приговор в отношении ранее судимого местного жителя. Мужчина самовольно и без уважительных причин неоднократно оставлял избранное им место жительства, не уведомив об этом участкового. Суд признал его виновным, назначил наказание в виде лишения свободы на срок 10 месяцев условно.</w:t>
      </w:r>
    </w:p>
    <w:p w:rsidR="00E37E35" w:rsidRPr="00E37E35" w:rsidRDefault="00E37E35" w:rsidP="00E37E35">
      <w:pPr>
        <w:spacing w:after="200" w:line="276" w:lineRule="auto"/>
        <w:jc w:val="center"/>
        <w:rPr>
          <w:rFonts w:eastAsia="Calibri"/>
          <w:b/>
          <w:sz w:val="20"/>
          <w:szCs w:val="20"/>
          <w:lang w:eastAsia="en-US"/>
        </w:rPr>
      </w:pPr>
      <w:r w:rsidRPr="00E37E35">
        <w:rPr>
          <w:rFonts w:eastAsia="Calibri"/>
          <w:b/>
          <w:sz w:val="20"/>
          <w:szCs w:val="20"/>
          <w:lang w:eastAsia="en-US"/>
        </w:rPr>
        <w:t>В Боровичах мужчина осуждён за неуплату алиментов</w:t>
      </w:r>
    </w:p>
    <w:p w:rsidR="00E37E35" w:rsidRPr="00E37E35" w:rsidRDefault="00E37E35" w:rsidP="00E37E35">
      <w:pPr>
        <w:spacing w:after="200" w:line="276" w:lineRule="auto"/>
        <w:rPr>
          <w:rFonts w:eastAsia="Calibri"/>
          <w:sz w:val="20"/>
          <w:szCs w:val="20"/>
          <w:lang w:eastAsia="en-US"/>
        </w:rPr>
      </w:pPr>
      <w:r w:rsidRPr="00E37E35">
        <w:rPr>
          <w:rFonts w:eastAsia="Calibri"/>
          <w:sz w:val="20"/>
          <w:szCs w:val="20"/>
          <w:lang w:eastAsia="en-US"/>
        </w:rPr>
        <w:t>Боровичский районный суд с участием работника Боровичской межрайонной прокуратуры вынес приговор в отношении ранее не судимого местного жителя. Мужчина ранее привлекался к административной ответственности за неуплату алиментов на несовершеннолетнего ребенка, однако продолжил без уважительных причин не выплачивать алименты. Гражданин признан виновным, ему назначено наказание в виде исправительных работ на срок 5 месяцев с удержанием 10%  из заработной платы в доход государства.</w:t>
      </w:r>
    </w:p>
    <w:p w:rsidR="00E37E35" w:rsidRPr="00E37E35" w:rsidRDefault="00E37E35" w:rsidP="00E37E35">
      <w:pPr>
        <w:spacing w:after="200" w:line="276" w:lineRule="auto"/>
        <w:jc w:val="center"/>
        <w:rPr>
          <w:rFonts w:eastAsia="Calibri"/>
          <w:b/>
          <w:sz w:val="20"/>
          <w:szCs w:val="20"/>
          <w:lang w:eastAsia="en-US"/>
        </w:rPr>
      </w:pPr>
      <w:r w:rsidRPr="00E37E35">
        <w:rPr>
          <w:rFonts w:eastAsia="Calibri"/>
          <w:b/>
          <w:sz w:val="20"/>
          <w:szCs w:val="20"/>
          <w:lang w:eastAsia="en-US"/>
        </w:rPr>
        <w:t>В Боровичах мужчина осуждён за совершение двух грабежей</w:t>
      </w:r>
    </w:p>
    <w:p w:rsidR="00E37E35" w:rsidRPr="00E37E35" w:rsidRDefault="00E37E35" w:rsidP="00E37E35">
      <w:pPr>
        <w:spacing w:after="200" w:line="276" w:lineRule="auto"/>
        <w:rPr>
          <w:rFonts w:eastAsia="Calibri"/>
          <w:sz w:val="20"/>
          <w:szCs w:val="20"/>
          <w:lang w:eastAsia="en-US"/>
        </w:rPr>
      </w:pPr>
      <w:r w:rsidRPr="00E37E35">
        <w:rPr>
          <w:rFonts w:eastAsia="Calibri"/>
          <w:sz w:val="20"/>
          <w:szCs w:val="20"/>
          <w:lang w:eastAsia="en-US"/>
        </w:rPr>
        <w:t>Боровичский районный суд с участием работника Боровичской межрайонной прокуратуры вынес приговор в отношении ранее не судимого местного жителя. Мужчина похитил денежные средства, принадлежащие двум гражданам, к которым применил насилие не опасное для жизни и здоровья. Гражданин признан виновным, ему назначено наказание в виде лишения свободы на срок 1 год 8 месяцев</w:t>
      </w:r>
    </w:p>
    <w:p w:rsidR="00E37E35" w:rsidRPr="00E37E35" w:rsidRDefault="00E37E35" w:rsidP="00E37E35">
      <w:pPr>
        <w:spacing w:after="200" w:line="276" w:lineRule="auto"/>
        <w:jc w:val="center"/>
        <w:rPr>
          <w:rFonts w:eastAsia="Calibri"/>
          <w:b/>
          <w:sz w:val="20"/>
          <w:szCs w:val="20"/>
          <w:lang w:eastAsia="en-US"/>
        </w:rPr>
      </w:pPr>
      <w:r w:rsidRPr="00E37E35">
        <w:rPr>
          <w:rFonts w:eastAsia="Calibri"/>
          <w:b/>
          <w:sz w:val="20"/>
          <w:szCs w:val="20"/>
          <w:lang w:eastAsia="en-US"/>
        </w:rPr>
        <w:t>В Боровичах мужчина привлечён к уголовной ответственности за уклонение от административного надзора</w:t>
      </w:r>
    </w:p>
    <w:p w:rsidR="00E37E35" w:rsidRPr="00E37E35" w:rsidRDefault="00E37E35" w:rsidP="00E37E35">
      <w:pPr>
        <w:spacing w:after="200" w:line="276" w:lineRule="auto"/>
        <w:rPr>
          <w:rFonts w:eastAsia="Calibri"/>
          <w:sz w:val="20"/>
          <w:szCs w:val="20"/>
          <w:lang w:eastAsia="en-US"/>
        </w:rPr>
      </w:pPr>
      <w:r w:rsidRPr="00E37E35">
        <w:rPr>
          <w:rFonts w:eastAsia="Calibri"/>
          <w:sz w:val="20"/>
          <w:szCs w:val="20"/>
          <w:lang w:eastAsia="en-US"/>
        </w:rPr>
        <w:t>Боровичский районный суд с участием работника Боровичской межрайонной прокуратуры вынес приговор в отношении ранее судимого местного жителя. Мужчина самовольно и без уважительных причин оставил избранное им место жительства, не уведомив об этом участкового. Суд признал его виновным, назначил наказание в виде лишения свободы на срок 4 месяца.</w:t>
      </w:r>
    </w:p>
    <w:p w:rsidR="00E37E35" w:rsidRPr="00E37E35" w:rsidRDefault="00E37E35" w:rsidP="00E37E35">
      <w:pPr>
        <w:spacing w:after="200" w:line="276" w:lineRule="auto"/>
        <w:jc w:val="center"/>
        <w:rPr>
          <w:rFonts w:eastAsia="Calibri"/>
          <w:b/>
          <w:sz w:val="20"/>
          <w:szCs w:val="20"/>
          <w:lang w:eastAsia="en-US"/>
        </w:rPr>
      </w:pPr>
      <w:r w:rsidRPr="00E37E35">
        <w:rPr>
          <w:rFonts w:eastAsia="Calibri"/>
          <w:b/>
          <w:sz w:val="20"/>
          <w:szCs w:val="20"/>
          <w:lang w:eastAsia="en-US"/>
        </w:rPr>
        <w:t>В Боровичах мужчина привлечён к уголовной ответственности за уклонение от административного надзора</w:t>
      </w:r>
    </w:p>
    <w:p w:rsidR="00E37E35" w:rsidRPr="00E37E35" w:rsidRDefault="00E37E35" w:rsidP="00E37E35">
      <w:pPr>
        <w:spacing w:after="200" w:line="276" w:lineRule="auto"/>
        <w:rPr>
          <w:rFonts w:eastAsia="Calibri"/>
          <w:sz w:val="20"/>
          <w:szCs w:val="20"/>
          <w:lang w:eastAsia="en-US"/>
        </w:rPr>
      </w:pPr>
      <w:r w:rsidRPr="00E37E35">
        <w:rPr>
          <w:rFonts w:eastAsia="Calibri"/>
          <w:sz w:val="20"/>
          <w:szCs w:val="20"/>
          <w:lang w:eastAsia="en-US"/>
        </w:rPr>
        <w:t>Боровичский районный суд с участием работника Боровичской межрайонной прокуратуры вынес приговор в отношении ранее судимого местного жителя. Мужчина самовольно и без уважительных причин оставил избранное им место жительства, не уведомив об этом участкового. Суд признал его виновным, назначил наказание в виде лишения свободы на срок 4 месяца условно.</w:t>
      </w:r>
    </w:p>
    <w:p w:rsidR="00E37E35" w:rsidRPr="00E37E35" w:rsidRDefault="00E37E35" w:rsidP="00E37E35">
      <w:pPr>
        <w:spacing w:after="200" w:line="276" w:lineRule="auto"/>
        <w:jc w:val="center"/>
        <w:rPr>
          <w:rFonts w:eastAsia="Calibri"/>
          <w:b/>
          <w:sz w:val="20"/>
          <w:szCs w:val="20"/>
          <w:lang w:eastAsia="en-US"/>
        </w:rPr>
      </w:pPr>
      <w:r w:rsidRPr="00E37E35">
        <w:rPr>
          <w:rFonts w:eastAsia="Calibri"/>
          <w:b/>
          <w:sz w:val="20"/>
          <w:szCs w:val="20"/>
          <w:lang w:eastAsia="en-US"/>
        </w:rPr>
        <w:t>В Боровичах мужчина осуждён за неуплату алиментов</w:t>
      </w:r>
    </w:p>
    <w:p w:rsidR="00E37E35" w:rsidRPr="00E37E35" w:rsidRDefault="00E37E35" w:rsidP="00E37E35">
      <w:pPr>
        <w:spacing w:after="200" w:line="276" w:lineRule="auto"/>
        <w:rPr>
          <w:rFonts w:eastAsia="Calibri"/>
          <w:sz w:val="20"/>
          <w:szCs w:val="20"/>
          <w:lang w:eastAsia="en-US"/>
        </w:rPr>
      </w:pPr>
      <w:r w:rsidRPr="00E37E35">
        <w:rPr>
          <w:rFonts w:eastAsia="Calibri"/>
          <w:sz w:val="20"/>
          <w:szCs w:val="20"/>
          <w:lang w:eastAsia="en-US"/>
        </w:rPr>
        <w:t>Боровичский районный суд с участием работника Боровичской межрайонной прокуратуры вынес приговор в отношении ранее не судимого местного жителя. Мужчина ранее привлекался к административной ответственности за неуплату алиментов на двух несовершеннолетних детей, однако продолжил без уважительных причин не выплачивать алименты. Гражданин признан виновным, ему назначено наказание в виде исправительных работ на срок 4 месяца с удержанием 5%  из заработной платы в доход государства.</w:t>
      </w:r>
    </w:p>
    <w:p w:rsidR="00E37E35" w:rsidRPr="00E37E35" w:rsidRDefault="00E37E35" w:rsidP="00E37E35">
      <w:pPr>
        <w:spacing w:after="200" w:line="276" w:lineRule="auto"/>
        <w:jc w:val="center"/>
        <w:rPr>
          <w:rFonts w:eastAsia="Calibri"/>
          <w:b/>
          <w:sz w:val="20"/>
          <w:szCs w:val="20"/>
          <w:lang w:eastAsia="en-US"/>
        </w:rPr>
      </w:pPr>
      <w:r w:rsidRPr="00E37E35">
        <w:rPr>
          <w:rFonts w:eastAsia="Calibri"/>
          <w:b/>
          <w:sz w:val="20"/>
          <w:szCs w:val="20"/>
          <w:lang w:eastAsia="en-US"/>
        </w:rPr>
        <w:lastRenderedPageBreak/>
        <w:t>В Боровичах мужчина осуждён за тайное хищение чужого имущества, совершенное с незаконным проникновением в помещение</w:t>
      </w:r>
    </w:p>
    <w:p w:rsidR="00E37E35" w:rsidRPr="00E37E35" w:rsidRDefault="00E37E35" w:rsidP="00E37E35">
      <w:pPr>
        <w:spacing w:after="200" w:line="276" w:lineRule="auto"/>
        <w:rPr>
          <w:rFonts w:eastAsia="Calibri"/>
          <w:sz w:val="20"/>
          <w:szCs w:val="20"/>
          <w:lang w:eastAsia="en-US"/>
        </w:rPr>
      </w:pPr>
      <w:r w:rsidRPr="00E37E35">
        <w:rPr>
          <w:rFonts w:eastAsia="Calibri"/>
          <w:sz w:val="20"/>
          <w:szCs w:val="20"/>
          <w:lang w:eastAsia="en-US"/>
        </w:rPr>
        <w:t>Боровичский районный суд с участием работника Боровичской межрайонной прокуратуры вынес приговор в отношении ранее судимого местного жителя. Мужчина, воспользовался тем, что за его преступными действиями никто не наблюдает, совершил кражу алкогольных напитков, совершенное с незаконным проникновением в помещение магазина «Продукты», чем причинил ущерб ООО «Триф» на сумму 2553,57 рублей. Суд признал его виновным, назначил наказание в виде лишения свободы сроком на 2 года условно.</w:t>
      </w:r>
    </w:p>
    <w:p w:rsidR="00E37E35" w:rsidRPr="00E37E35" w:rsidRDefault="00E37E35" w:rsidP="00E37E35">
      <w:pPr>
        <w:spacing w:after="200" w:line="276" w:lineRule="auto"/>
        <w:rPr>
          <w:rFonts w:eastAsia="Calibri"/>
          <w:sz w:val="20"/>
          <w:szCs w:val="20"/>
          <w:lang w:eastAsia="en-US"/>
        </w:rPr>
      </w:pPr>
    </w:p>
    <w:p w:rsidR="00E37E35" w:rsidRPr="00E37E35" w:rsidRDefault="00E37E35" w:rsidP="00E37E35">
      <w:pPr>
        <w:spacing w:after="200" w:line="276" w:lineRule="auto"/>
        <w:rPr>
          <w:rFonts w:ascii="Calibri" w:eastAsia="Calibri" w:hAnsi="Calibri"/>
          <w:sz w:val="20"/>
          <w:szCs w:val="20"/>
          <w:lang w:eastAsia="en-US"/>
        </w:rPr>
      </w:pPr>
    </w:p>
    <w:p w:rsidR="002065F6" w:rsidRPr="00E37E35" w:rsidRDefault="002065F6" w:rsidP="00E37E35">
      <w:pPr>
        <w:tabs>
          <w:tab w:val="left" w:pos="3600"/>
        </w:tabs>
        <w:jc w:val="center"/>
        <w:rPr>
          <w:sz w:val="20"/>
          <w:szCs w:val="20"/>
        </w:rPr>
      </w:pPr>
    </w:p>
    <w:p w:rsidR="002065F6" w:rsidRPr="00E37E35" w:rsidRDefault="002065F6" w:rsidP="005F353D">
      <w:pPr>
        <w:tabs>
          <w:tab w:val="left" w:pos="3600"/>
        </w:tabs>
        <w:rPr>
          <w:sz w:val="20"/>
          <w:szCs w:val="20"/>
        </w:rPr>
      </w:pPr>
    </w:p>
    <w:p w:rsidR="00284988" w:rsidRPr="00E37E35" w:rsidRDefault="00284988" w:rsidP="005F353D">
      <w:pPr>
        <w:tabs>
          <w:tab w:val="left" w:pos="3600"/>
        </w:tabs>
        <w:rPr>
          <w:sz w:val="20"/>
          <w:szCs w:val="20"/>
        </w:rPr>
      </w:pPr>
    </w:p>
    <w:p w:rsidR="00284988" w:rsidRPr="00E37E35" w:rsidRDefault="00284988" w:rsidP="005F353D">
      <w:pPr>
        <w:tabs>
          <w:tab w:val="left" w:pos="3600"/>
        </w:tabs>
        <w:rPr>
          <w:sz w:val="20"/>
          <w:szCs w:val="20"/>
        </w:rPr>
      </w:pPr>
    </w:p>
    <w:p w:rsidR="00284988" w:rsidRDefault="00284988" w:rsidP="005F353D">
      <w:pPr>
        <w:tabs>
          <w:tab w:val="left" w:pos="3600"/>
        </w:tabs>
        <w:rPr>
          <w:sz w:val="28"/>
          <w:szCs w:val="28"/>
        </w:rPr>
      </w:pPr>
    </w:p>
    <w:p w:rsidR="00284988" w:rsidRDefault="00284988" w:rsidP="005F353D">
      <w:pPr>
        <w:tabs>
          <w:tab w:val="left" w:pos="3600"/>
        </w:tabs>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2631"/>
        <w:gridCol w:w="2257"/>
        <w:gridCol w:w="2561"/>
      </w:tblGrid>
      <w:tr w:rsidR="00640DD9" w:rsidRPr="00D06512" w:rsidTr="00BE6660">
        <w:trPr>
          <w:trHeight w:val="1305"/>
        </w:trPr>
        <w:tc>
          <w:tcPr>
            <w:tcW w:w="2298" w:type="dxa"/>
            <w:tcBorders>
              <w:top w:val="triple" w:sz="4" w:space="0" w:color="auto"/>
              <w:left w:val="triple" w:sz="4" w:space="0" w:color="auto"/>
              <w:bottom w:val="triple" w:sz="4" w:space="0" w:color="auto"/>
              <w:right w:val="triple" w:sz="4" w:space="0" w:color="auto"/>
            </w:tcBorders>
            <w:shd w:val="clear" w:color="auto" w:fill="auto"/>
          </w:tcPr>
          <w:p w:rsidR="00640DD9" w:rsidRPr="00D06512" w:rsidRDefault="00640DD9" w:rsidP="00BE6660">
            <w:pPr>
              <w:widowControl w:val="0"/>
              <w:autoSpaceDE w:val="0"/>
              <w:autoSpaceDN w:val="0"/>
              <w:adjustRightInd w:val="0"/>
              <w:jc w:val="center"/>
              <w:rPr>
                <w:rFonts w:eastAsia="Calibri"/>
                <w:sz w:val="16"/>
                <w:szCs w:val="16"/>
              </w:rPr>
            </w:pPr>
          </w:p>
          <w:p w:rsidR="00640DD9" w:rsidRPr="00D06512" w:rsidRDefault="00640DD9" w:rsidP="00BE6660">
            <w:pPr>
              <w:widowControl w:val="0"/>
              <w:autoSpaceDE w:val="0"/>
              <w:autoSpaceDN w:val="0"/>
              <w:adjustRightInd w:val="0"/>
              <w:jc w:val="center"/>
              <w:rPr>
                <w:rFonts w:eastAsia="Calibri"/>
                <w:sz w:val="16"/>
                <w:szCs w:val="16"/>
              </w:rPr>
            </w:pPr>
            <w:r w:rsidRPr="00D06512">
              <w:rPr>
                <w:rFonts w:eastAsia="Calibri"/>
                <w:sz w:val="16"/>
                <w:szCs w:val="16"/>
              </w:rPr>
              <w:t>Адрес редакции издателя:</w:t>
            </w:r>
          </w:p>
          <w:p w:rsidR="00640DD9" w:rsidRPr="00D06512" w:rsidRDefault="00640DD9" w:rsidP="00BE6660">
            <w:pPr>
              <w:widowControl w:val="0"/>
              <w:autoSpaceDE w:val="0"/>
              <w:autoSpaceDN w:val="0"/>
              <w:adjustRightInd w:val="0"/>
              <w:jc w:val="center"/>
              <w:rPr>
                <w:rFonts w:eastAsia="Calibri"/>
                <w:sz w:val="16"/>
                <w:szCs w:val="16"/>
              </w:rPr>
            </w:pPr>
            <w:r w:rsidRPr="00D06512">
              <w:rPr>
                <w:rFonts w:eastAsia="Calibri"/>
                <w:sz w:val="16"/>
                <w:szCs w:val="16"/>
              </w:rPr>
              <w:t>174449, Новгородская область</w:t>
            </w:r>
          </w:p>
          <w:p w:rsidR="00640DD9" w:rsidRPr="00D06512" w:rsidRDefault="00640DD9" w:rsidP="00BE6660">
            <w:pPr>
              <w:widowControl w:val="0"/>
              <w:autoSpaceDE w:val="0"/>
              <w:autoSpaceDN w:val="0"/>
              <w:adjustRightInd w:val="0"/>
              <w:jc w:val="center"/>
              <w:rPr>
                <w:rFonts w:eastAsia="Calibri"/>
                <w:sz w:val="16"/>
                <w:szCs w:val="16"/>
              </w:rPr>
            </w:pPr>
            <w:r w:rsidRPr="00D06512">
              <w:rPr>
                <w:rFonts w:eastAsia="Calibri"/>
                <w:sz w:val="16"/>
                <w:szCs w:val="16"/>
              </w:rPr>
              <w:t xml:space="preserve">Боровичский район,                      </w:t>
            </w:r>
            <w:r>
              <w:rPr>
                <w:rFonts w:eastAsia="Calibri"/>
                <w:sz w:val="16"/>
                <w:szCs w:val="16"/>
              </w:rPr>
              <w:t xml:space="preserve">    п.</w:t>
            </w:r>
            <w:r w:rsidRPr="00D06512">
              <w:rPr>
                <w:rFonts w:eastAsia="Calibri"/>
                <w:sz w:val="16"/>
                <w:szCs w:val="16"/>
              </w:rPr>
              <w:t xml:space="preserve">Травково, ул. </w:t>
            </w:r>
            <w:r>
              <w:rPr>
                <w:rFonts w:eastAsia="Calibri"/>
                <w:sz w:val="16"/>
                <w:szCs w:val="16"/>
              </w:rPr>
              <w:t xml:space="preserve">Совхозная д.5а </w:t>
            </w:r>
          </w:p>
        </w:tc>
        <w:tc>
          <w:tcPr>
            <w:tcW w:w="2631" w:type="dxa"/>
            <w:tcBorders>
              <w:top w:val="triple" w:sz="4" w:space="0" w:color="auto"/>
              <w:left w:val="triple" w:sz="4" w:space="0" w:color="auto"/>
              <w:bottom w:val="triple" w:sz="4" w:space="0" w:color="auto"/>
              <w:right w:val="triple" w:sz="4" w:space="0" w:color="auto"/>
            </w:tcBorders>
            <w:shd w:val="clear" w:color="auto" w:fill="auto"/>
          </w:tcPr>
          <w:p w:rsidR="00640DD9" w:rsidRPr="00D06512" w:rsidRDefault="00640DD9" w:rsidP="00BE6660">
            <w:pPr>
              <w:widowControl w:val="0"/>
              <w:autoSpaceDE w:val="0"/>
              <w:autoSpaceDN w:val="0"/>
              <w:adjustRightInd w:val="0"/>
              <w:jc w:val="center"/>
              <w:rPr>
                <w:rFonts w:eastAsia="Calibri"/>
                <w:sz w:val="16"/>
                <w:szCs w:val="16"/>
              </w:rPr>
            </w:pPr>
          </w:p>
          <w:p w:rsidR="00640DD9" w:rsidRPr="00D06512" w:rsidRDefault="00640DD9" w:rsidP="00BE6660">
            <w:pPr>
              <w:widowControl w:val="0"/>
              <w:autoSpaceDE w:val="0"/>
              <w:autoSpaceDN w:val="0"/>
              <w:adjustRightInd w:val="0"/>
              <w:jc w:val="center"/>
              <w:rPr>
                <w:rFonts w:eastAsia="Calibri"/>
                <w:sz w:val="16"/>
                <w:szCs w:val="16"/>
              </w:rPr>
            </w:pPr>
            <w:r w:rsidRPr="00D06512">
              <w:rPr>
                <w:rFonts w:eastAsia="Calibri"/>
                <w:sz w:val="16"/>
                <w:szCs w:val="16"/>
                <w:lang w:val="en-US"/>
              </w:rPr>
              <w:t>E</w:t>
            </w:r>
            <w:r w:rsidRPr="00D06512">
              <w:rPr>
                <w:rFonts w:eastAsia="Calibri"/>
                <w:sz w:val="16"/>
                <w:szCs w:val="16"/>
              </w:rPr>
              <w:t>-</w:t>
            </w:r>
            <w:r w:rsidRPr="00D06512">
              <w:rPr>
                <w:rFonts w:eastAsia="Calibri"/>
                <w:sz w:val="16"/>
                <w:szCs w:val="16"/>
                <w:lang w:val="en-US"/>
              </w:rPr>
              <w:t>mail</w:t>
            </w:r>
            <w:r w:rsidRPr="00D06512">
              <w:rPr>
                <w:rFonts w:eastAsia="Calibri"/>
                <w:sz w:val="16"/>
                <w:szCs w:val="16"/>
              </w:rPr>
              <w:t>:</w:t>
            </w:r>
            <w:r w:rsidRPr="00D06512">
              <w:rPr>
                <w:rFonts w:eastAsia="Calibri"/>
                <w:sz w:val="16"/>
                <w:szCs w:val="16"/>
                <w:lang w:val="en-US"/>
              </w:rPr>
              <w:t>trava</w:t>
            </w:r>
            <w:r w:rsidRPr="00D06512">
              <w:rPr>
                <w:rFonts w:eastAsia="Calibri"/>
                <w:sz w:val="16"/>
                <w:szCs w:val="16"/>
              </w:rPr>
              <w:t>58@</w:t>
            </w:r>
            <w:r w:rsidRPr="00D06512">
              <w:rPr>
                <w:rFonts w:eastAsia="Calibri"/>
                <w:sz w:val="16"/>
                <w:szCs w:val="16"/>
                <w:lang w:val="en-US"/>
              </w:rPr>
              <w:t>rambler</w:t>
            </w:r>
            <w:r w:rsidRPr="00D06512">
              <w:rPr>
                <w:rFonts w:eastAsia="Calibri"/>
                <w:sz w:val="16"/>
                <w:szCs w:val="16"/>
              </w:rPr>
              <w:t>.</w:t>
            </w:r>
            <w:r w:rsidRPr="00D06512">
              <w:rPr>
                <w:rFonts w:eastAsia="Calibri"/>
                <w:sz w:val="16"/>
                <w:szCs w:val="16"/>
                <w:lang w:val="en-US"/>
              </w:rPr>
              <w:t>ru</w:t>
            </w:r>
          </w:p>
          <w:p w:rsidR="00640DD9" w:rsidRPr="00D06512" w:rsidRDefault="00640DD9" w:rsidP="00BE6660">
            <w:pPr>
              <w:widowControl w:val="0"/>
              <w:autoSpaceDE w:val="0"/>
              <w:autoSpaceDN w:val="0"/>
              <w:adjustRightInd w:val="0"/>
              <w:jc w:val="center"/>
              <w:rPr>
                <w:rFonts w:eastAsia="Calibri"/>
                <w:sz w:val="16"/>
                <w:szCs w:val="16"/>
              </w:rPr>
            </w:pPr>
            <w:r w:rsidRPr="00D06512">
              <w:rPr>
                <w:rFonts w:eastAsia="Calibri"/>
                <w:sz w:val="16"/>
                <w:szCs w:val="16"/>
              </w:rPr>
              <w:t>Интернет-сайт:</w:t>
            </w:r>
          </w:p>
          <w:p w:rsidR="00640DD9" w:rsidRPr="00D06512" w:rsidRDefault="00640DD9" w:rsidP="00BE6660">
            <w:pPr>
              <w:widowControl w:val="0"/>
              <w:autoSpaceDE w:val="0"/>
              <w:autoSpaceDN w:val="0"/>
              <w:adjustRightInd w:val="0"/>
              <w:jc w:val="center"/>
              <w:rPr>
                <w:rFonts w:eastAsia="Calibri"/>
                <w:sz w:val="16"/>
                <w:szCs w:val="16"/>
              </w:rPr>
            </w:pPr>
            <w:hyperlink r:id="rId8" w:history="1">
              <w:r w:rsidRPr="009A5C99">
                <w:rPr>
                  <w:rFonts w:ascii="Courier New" w:eastAsia="Calibri" w:hAnsi="Courier New"/>
                  <w:color w:val="0000FF"/>
                  <w:sz w:val="16"/>
                  <w:szCs w:val="16"/>
                  <w:u w:val="single"/>
                  <w:lang w:val="en-US"/>
                </w:rPr>
                <w:t>www</w:t>
              </w:r>
              <w:r w:rsidRPr="009A5C99">
                <w:rPr>
                  <w:rFonts w:ascii="Courier New" w:eastAsia="Calibri" w:hAnsi="Courier New"/>
                  <w:color w:val="0000FF"/>
                  <w:sz w:val="16"/>
                  <w:szCs w:val="16"/>
                  <w:u w:val="single"/>
                </w:rPr>
                <w:t>.</w:t>
              </w:r>
              <w:r w:rsidRPr="009A5C99">
                <w:rPr>
                  <w:rFonts w:ascii="Courier New" w:eastAsia="Calibri" w:hAnsi="Courier New"/>
                  <w:color w:val="0000FF"/>
                  <w:sz w:val="16"/>
                  <w:szCs w:val="16"/>
                  <w:u w:val="single"/>
                  <w:lang w:val="en-US"/>
                </w:rPr>
                <w:t>travkovoadm</w:t>
              </w:r>
              <w:r w:rsidRPr="009A5C99">
                <w:rPr>
                  <w:rFonts w:ascii="Courier New" w:eastAsia="Calibri" w:hAnsi="Courier New"/>
                  <w:color w:val="0000FF"/>
                  <w:sz w:val="16"/>
                  <w:szCs w:val="16"/>
                  <w:u w:val="single"/>
                </w:rPr>
                <w:t>.</w:t>
              </w:r>
              <w:r w:rsidRPr="009A5C99">
                <w:rPr>
                  <w:rFonts w:ascii="Courier New" w:eastAsia="Calibri" w:hAnsi="Courier New"/>
                  <w:color w:val="0000FF"/>
                  <w:sz w:val="16"/>
                  <w:szCs w:val="16"/>
                  <w:u w:val="single"/>
                  <w:lang w:val="en-US"/>
                </w:rPr>
                <w:t>ru</w:t>
              </w:r>
            </w:hyperlink>
          </w:p>
          <w:p w:rsidR="00640DD9" w:rsidRPr="00D06512" w:rsidRDefault="00640DD9" w:rsidP="00BE6660">
            <w:pPr>
              <w:widowControl w:val="0"/>
              <w:autoSpaceDE w:val="0"/>
              <w:autoSpaceDN w:val="0"/>
              <w:adjustRightInd w:val="0"/>
              <w:jc w:val="center"/>
              <w:rPr>
                <w:rFonts w:eastAsia="Calibri"/>
                <w:sz w:val="16"/>
                <w:szCs w:val="16"/>
              </w:rPr>
            </w:pPr>
            <w:r w:rsidRPr="00D06512">
              <w:rPr>
                <w:rFonts w:eastAsia="Calibri"/>
                <w:sz w:val="16"/>
                <w:szCs w:val="16"/>
              </w:rPr>
              <w:t>Главный редактор:</w:t>
            </w:r>
          </w:p>
          <w:p w:rsidR="00640DD9" w:rsidRPr="00D06512" w:rsidRDefault="00640DD9" w:rsidP="00BE6660">
            <w:pPr>
              <w:widowControl w:val="0"/>
              <w:autoSpaceDE w:val="0"/>
              <w:autoSpaceDN w:val="0"/>
              <w:adjustRightInd w:val="0"/>
              <w:jc w:val="center"/>
              <w:rPr>
                <w:rFonts w:eastAsia="Calibri"/>
                <w:sz w:val="16"/>
                <w:szCs w:val="16"/>
              </w:rPr>
            </w:pPr>
            <w:r w:rsidRPr="00D06512">
              <w:rPr>
                <w:rFonts w:eastAsia="Calibri"/>
                <w:sz w:val="16"/>
                <w:szCs w:val="16"/>
              </w:rPr>
              <w:t>Я. Н. Орлова</w:t>
            </w:r>
          </w:p>
        </w:tc>
        <w:tc>
          <w:tcPr>
            <w:tcW w:w="2257" w:type="dxa"/>
            <w:tcBorders>
              <w:top w:val="triple" w:sz="4" w:space="0" w:color="auto"/>
              <w:left w:val="triple" w:sz="4" w:space="0" w:color="auto"/>
              <w:bottom w:val="triple" w:sz="4" w:space="0" w:color="auto"/>
              <w:right w:val="triple" w:sz="4" w:space="0" w:color="auto"/>
            </w:tcBorders>
            <w:shd w:val="clear" w:color="auto" w:fill="auto"/>
          </w:tcPr>
          <w:p w:rsidR="00640DD9" w:rsidRPr="00D06512" w:rsidRDefault="00640DD9" w:rsidP="00BE6660">
            <w:pPr>
              <w:widowControl w:val="0"/>
              <w:autoSpaceDE w:val="0"/>
              <w:autoSpaceDN w:val="0"/>
              <w:adjustRightInd w:val="0"/>
              <w:jc w:val="center"/>
              <w:rPr>
                <w:rFonts w:eastAsia="Calibri"/>
                <w:sz w:val="16"/>
                <w:szCs w:val="16"/>
              </w:rPr>
            </w:pPr>
          </w:p>
          <w:p w:rsidR="00640DD9" w:rsidRPr="00D06512" w:rsidRDefault="00640DD9" w:rsidP="00BE6660">
            <w:pPr>
              <w:widowControl w:val="0"/>
              <w:autoSpaceDE w:val="0"/>
              <w:autoSpaceDN w:val="0"/>
              <w:adjustRightInd w:val="0"/>
              <w:jc w:val="center"/>
              <w:rPr>
                <w:rFonts w:eastAsia="Calibri"/>
                <w:sz w:val="16"/>
                <w:szCs w:val="16"/>
              </w:rPr>
            </w:pPr>
            <w:r w:rsidRPr="00D06512">
              <w:rPr>
                <w:rFonts w:eastAsia="Calibri"/>
                <w:sz w:val="16"/>
                <w:szCs w:val="16"/>
              </w:rPr>
              <w:t>Номер газеты подписан к печати: в 16.30 час.</w:t>
            </w:r>
          </w:p>
          <w:p w:rsidR="00640DD9" w:rsidRPr="00D06512" w:rsidRDefault="00284988" w:rsidP="00BE6660">
            <w:pPr>
              <w:widowControl w:val="0"/>
              <w:tabs>
                <w:tab w:val="left" w:pos="435"/>
                <w:tab w:val="center" w:pos="1020"/>
              </w:tabs>
              <w:autoSpaceDE w:val="0"/>
              <w:autoSpaceDN w:val="0"/>
              <w:adjustRightInd w:val="0"/>
              <w:rPr>
                <w:rFonts w:eastAsia="Calibri"/>
                <w:sz w:val="16"/>
                <w:szCs w:val="16"/>
              </w:rPr>
            </w:pPr>
            <w:r>
              <w:rPr>
                <w:rFonts w:eastAsia="Calibri"/>
                <w:sz w:val="16"/>
                <w:szCs w:val="16"/>
              </w:rPr>
              <w:tab/>
              <w:t>27 октября 2022</w:t>
            </w:r>
            <w:r w:rsidR="00640DD9" w:rsidRPr="00D06512">
              <w:rPr>
                <w:rFonts w:eastAsia="Calibri"/>
                <w:sz w:val="16"/>
                <w:szCs w:val="16"/>
              </w:rPr>
              <w:t>г.</w:t>
            </w:r>
          </w:p>
          <w:p w:rsidR="00640DD9" w:rsidRPr="00D06512" w:rsidRDefault="00640DD9" w:rsidP="00BE6660">
            <w:pPr>
              <w:widowControl w:val="0"/>
              <w:autoSpaceDE w:val="0"/>
              <w:autoSpaceDN w:val="0"/>
              <w:adjustRightInd w:val="0"/>
              <w:jc w:val="center"/>
              <w:rPr>
                <w:rFonts w:eastAsia="Calibri"/>
                <w:sz w:val="16"/>
                <w:szCs w:val="16"/>
              </w:rPr>
            </w:pPr>
            <w:r w:rsidRPr="00D06512">
              <w:rPr>
                <w:rFonts w:eastAsia="Calibri"/>
                <w:sz w:val="16"/>
                <w:szCs w:val="16"/>
              </w:rPr>
              <w:t>Тираж: 4 экземпляра</w:t>
            </w:r>
          </w:p>
        </w:tc>
        <w:tc>
          <w:tcPr>
            <w:tcW w:w="2561" w:type="dxa"/>
            <w:tcBorders>
              <w:top w:val="triple" w:sz="4" w:space="0" w:color="auto"/>
              <w:left w:val="triple" w:sz="4" w:space="0" w:color="auto"/>
              <w:bottom w:val="triple" w:sz="4" w:space="0" w:color="auto"/>
              <w:right w:val="triple" w:sz="4" w:space="0" w:color="auto"/>
            </w:tcBorders>
            <w:shd w:val="clear" w:color="auto" w:fill="auto"/>
          </w:tcPr>
          <w:p w:rsidR="00640DD9" w:rsidRPr="00D06512" w:rsidRDefault="00640DD9" w:rsidP="00BE6660">
            <w:pPr>
              <w:widowControl w:val="0"/>
              <w:autoSpaceDE w:val="0"/>
              <w:autoSpaceDN w:val="0"/>
              <w:adjustRightInd w:val="0"/>
              <w:jc w:val="center"/>
              <w:rPr>
                <w:rFonts w:eastAsia="Calibri"/>
                <w:sz w:val="16"/>
                <w:szCs w:val="16"/>
              </w:rPr>
            </w:pPr>
          </w:p>
          <w:p w:rsidR="00640DD9" w:rsidRPr="00D06512" w:rsidRDefault="00640DD9" w:rsidP="00BE6660">
            <w:pPr>
              <w:widowControl w:val="0"/>
              <w:autoSpaceDE w:val="0"/>
              <w:autoSpaceDN w:val="0"/>
              <w:adjustRightInd w:val="0"/>
              <w:jc w:val="center"/>
              <w:rPr>
                <w:rFonts w:eastAsia="Calibri"/>
                <w:sz w:val="16"/>
                <w:szCs w:val="16"/>
              </w:rPr>
            </w:pPr>
            <w:r w:rsidRPr="00D06512">
              <w:rPr>
                <w:rFonts w:eastAsia="Calibri"/>
                <w:sz w:val="16"/>
                <w:szCs w:val="16"/>
              </w:rPr>
              <w:t>Бюллетень распространяется на безвозмездной основе</w:t>
            </w:r>
          </w:p>
        </w:tc>
      </w:tr>
    </w:tbl>
    <w:p w:rsidR="00EF5988" w:rsidRDefault="00EF5988" w:rsidP="005F353D">
      <w:pPr>
        <w:tabs>
          <w:tab w:val="left" w:pos="3600"/>
        </w:tabs>
        <w:rPr>
          <w:sz w:val="28"/>
          <w:szCs w:val="28"/>
        </w:rPr>
      </w:pPr>
    </w:p>
    <w:p w:rsidR="00AB76A6" w:rsidRPr="00092491" w:rsidRDefault="00AB76A6" w:rsidP="00092491">
      <w:pPr>
        <w:tabs>
          <w:tab w:val="left" w:pos="3645"/>
        </w:tabs>
      </w:pPr>
    </w:p>
    <w:sectPr w:rsidR="00AB76A6" w:rsidRPr="00092491" w:rsidSect="001A591C">
      <w:headerReference w:type="even" r:id="rId9"/>
      <w:headerReference w:type="default" r:id="rId10"/>
      <w:pgSz w:w="11906" w:h="16838"/>
      <w:pgMar w:top="1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55A" w:rsidRDefault="0076155A">
      <w:r>
        <w:separator/>
      </w:r>
    </w:p>
  </w:endnote>
  <w:endnote w:type="continuationSeparator" w:id="0">
    <w:p w:rsidR="0076155A" w:rsidRDefault="0076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55A" w:rsidRDefault="0076155A">
      <w:r>
        <w:separator/>
      </w:r>
    </w:p>
  </w:footnote>
  <w:footnote w:type="continuationSeparator" w:id="0">
    <w:p w:rsidR="0076155A" w:rsidRDefault="00761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0E" w:rsidRDefault="007F0E0E" w:rsidP="009A18B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F0E0E" w:rsidRDefault="007F0E0E" w:rsidP="007F0E0E">
    <w:pPr>
      <w:pStyle w:val="a3"/>
      <w:ind w:right="360"/>
    </w:pPr>
  </w:p>
  <w:p w:rsidR="009A18B4" w:rsidRDefault="009A18B4"/>
  <w:p w:rsidR="009A18B4" w:rsidRDefault="009A18B4"/>
  <w:p w:rsidR="009A18B4" w:rsidRDefault="009A18B4"/>
  <w:p w:rsidR="009A18B4" w:rsidRDefault="009A18B4"/>
  <w:p w:rsidR="009A18B4" w:rsidRDefault="009A18B4"/>
  <w:p w:rsidR="009A18B4" w:rsidRDefault="009A18B4"/>
  <w:p w:rsidR="009A18B4" w:rsidRDefault="009A18B4"/>
  <w:p w:rsidR="009A18B4" w:rsidRDefault="009A18B4"/>
  <w:p w:rsidR="009A18B4" w:rsidRDefault="009A18B4"/>
  <w:p w:rsidR="009A18B4" w:rsidRDefault="009A18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0E" w:rsidRPr="007F0E0E" w:rsidRDefault="007F0E0E" w:rsidP="009A18B4">
    <w:pPr>
      <w:pStyle w:val="a3"/>
      <w:framePr w:wrap="around" w:vAnchor="text" w:hAnchor="margin" w:xAlign="right" w:y="1"/>
      <w:rPr>
        <w:rStyle w:val="a5"/>
        <w:b/>
      </w:rPr>
    </w:pPr>
    <w:r w:rsidRPr="007F0E0E">
      <w:rPr>
        <w:rStyle w:val="a5"/>
        <w:b/>
      </w:rPr>
      <w:fldChar w:fldCharType="begin"/>
    </w:r>
    <w:r w:rsidRPr="007F0E0E">
      <w:rPr>
        <w:rStyle w:val="a5"/>
        <w:b/>
      </w:rPr>
      <w:instrText xml:space="preserve">PAGE  </w:instrText>
    </w:r>
    <w:r w:rsidRPr="007F0E0E">
      <w:rPr>
        <w:rStyle w:val="a5"/>
        <w:b/>
      </w:rPr>
      <w:fldChar w:fldCharType="separate"/>
    </w:r>
    <w:r w:rsidR="00131200">
      <w:rPr>
        <w:rStyle w:val="a5"/>
        <w:b/>
        <w:noProof/>
      </w:rPr>
      <w:t>1</w:t>
    </w:r>
    <w:r w:rsidRPr="007F0E0E">
      <w:rPr>
        <w:rStyle w:val="a5"/>
        <w:b/>
      </w:rPr>
      <w:fldChar w:fldCharType="end"/>
    </w:r>
  </w:p>
  <w:p w:rsidR="009A18B4" w:rsidRPr="001A591C" w:rsidRDefault="00EB6368" w:rsidP="001A591C">
    <w:pPr>
      <w:pStyle w:val="a3"/>
      <w:ind w:right="360"/>
      <w:rPr>
        <w:b/>
      </w:rPr>
    </w:pPr>
    <w:r>
      <w:rPr>
        <w:b/>
      </w:rPr>
      <w:t xml:space="preserve">  Официаль</w:t>
    </w:r>
    <w:r w:rsidR="00C91CB8">
      <w:rPr>
        <w:b/>
      </w:rPr>
      <w:t>ный</w:t>
    </w:r>
    <w:r w:rsidR="005E136E">
      <w:rPr>
        <w:b/>
      </w:rPr>
      <w:t xml:space="preserve"> вестник  </w:t>
    </w:r>
    <w:r w:rsidR="007A6ACD">
      <w:rPr>
        <w:b/>
      </w:rPr>
      <w:t xml:space="preserve"> </w:t>
    </w:r>
    <w:r w:rsidR="00284988">
      <w:rPr>
        <w:b/>
      </w:rPr>
      <w:t>28 октября</w:t>
    </w:r>
    <w:r w:rsidR="007A6ACD">
      <w:rPr>
        <w:b/>
      </w:rPr>
      <w:t xml:space="preserve"> </w:t>
    </w:r>
    <w:r w:rsidR="00D50845">
      <w:rPr>
        <w:b/>
      </w:rPr>
      <w:t xml:space="preserve"> 2022</w:t>
    </w:r>
    <w:r w:rsidR="00021B3E">
      <w:rPr>
        <w:b/>
      </w:rPr>
      <w:t xml:space="preserve">г. № </w:t>
    </w:r>
    <w:r w:rsidR="00284988">
      <w:rPr>
        <w:b/>
      </w:rPr>
      <w:t>24</w:t>
    </w:r>
  </w:p>
  <w:p w:rsidR="009A18B4" w:rsidRDefault="009A18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0010"/>
    <w:multiLevelType w:val="hybridMultilevel"/>
    <w:tmpl w:val="7102BD12"/>
    <w:lvl w:ilvl="0" w:tplc="93EADDDA">
      <w:numFmt w:val="bullet"/>
      <w:lvlText w:val=""/>
      <w:lvlJc w:val="left"/>
      <w:pPr>
        <w:tabs>
          <w:tab w:val="num" w:pos="720"/>
        </w:tabs>
        <w:ind w:left="720" w:hanging="360"/>
      </w:pPr>
      <w:rPr>
        <w:rFonts w:ascii="Symbol" w:eastAsia="Lucida Sans Unicode"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706E9A"/>
    <w:multiLevelType w:val="multilevel"/>
    <w:tmpl w:val="D3864E4E"/>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ascii="Times New Roman" w:eastAsia="Times New Roman" w:hAnsi="Times New Roman" w:cs="Times New Roman"/>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2" w15:restartNumberingAfterBreak="0">
    <w:nsid w:val="163B0C46"/>
    <w:multiLevelType w:val="multilevel"/>
    <w:tmpl w:val="D3864E4E"/>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ascii="Times New Roman" w:eastAsia="Times New Roman" w:hAnsi="Times New Roman" w:cs="Times New Roman"/>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3" w15:restartNumberingAfterBreak="0">
    <w:nsid w:val="3AFE695E"/>
    <w:multiLevelType w:val="multilevel"/>
    <w:tmpl w:val="D3864E4E"/>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ascii="Times New Roman" w:eastAsia="Times New Roman" w:hAnsi="Times New Roman" w:cs="Times New Roman"/>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4" w15:restartNumberingAfterBreak="0">
    <w:nsid w:val="470C6CB6"/>
    <w:multiLevelType w:val="hybridMultilevel"/>
    <w:tmpl w:val="B08EEB6E"/>
    <w:lvl w:ilvl="0" w:tplc="6AE2E87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FD73824"/>
    <w:multiLevelType w:val="multilevel"/>
    <w:tmpl w:val="D3864E4E"/>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ascii="Times New Roman" w:eastAsia="Times New Roman" w:hAnsi="Times New Roman" w:cs="Times New Roman"/>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6" w15:restartNumberingAfterBreak="0">
    <w:nsid w:val="55560AA3"/>
    <w:multiLevelType w:val="hybridMultilevel"/>
    <w:tmpl w:val="1160FDC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8D22BCA"/>
    <w:multiLevelType w:val="multilevel"/>
    <w:tmpl w:val="D3864E4E"/>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ascii="Times New Roman" w:eastAsia="Times New Roman" w:hAnsi="Times New Roman" w:cs="Times New Roman"/>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8" w15:restartNumberingAfterBreak="0">
    <w:nsid w:val="63A61BE6"/>
    <w:multiLevelType w:val="hybridMultilevel"/>
    <w:tmpl w:val="C2F85830"/>
    <w:lvl w:ilvl="0" w:tplc="5B02C51E">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8A25ADC"/>
    <w:multiLevelType w:val="hybridMultilevel"/>
    <w:tmpl w:val="FED00E0A"/>
    <w:lvl w:ilvl="0" w:tplc="1A0EE088">
      <w:numFmt w:val="bullet"/>
      <w:lvlText w:val="•"/>
      <w:lvlJc w:val="left"/>
      <w:pPr>
        <w:ind w:left="117" w:hanging="710"/>
      </w:pPr>
      <w:rPr>
        <w:rFonts w:ascii="Times New Roman" w:eastAsia="Times New Roman" w:hAnsi="Times New Roman" w:cs="Times New Roman" w:hint="default"/>
        <w:color w:val="111313"/>
        <w:w w:val="103"/>
        <w:sz w:val="23"/>
        <w:szCs w:val="23"/>
      </w:rPr>
    </w:lvl>
    <w:lvl w:ilvl="1" w:tplc="5B98492A">
      <w:numFmt w:val="bullet"/>
      <w:lvlText w:val="•"/>
      <w:lvlJc w:val="left"/>
      <w:pPr>
        <w:ind w:left="1090" w:hanging="710"/>
      </w:pPr>
    </w:lvl>
    <w:lvl w:ilvl="2" w:tplc="414ECF04">
      <w:numFmt w:val="bullet"/>
      <w:lvlText w:val="•"/>
      <w:lvlJc w:val="left"/>
      <w:pPr>
        <w:ind w:left="2060" w:hanging="710"/>
      </w:pPr>
    </w:lvl>
    <w:lvl w:ilvl="3" w:tplc="815C27D4">
      <w:numFmt w:val="bullet"/>
      <w:lvlText w:val="•"/>
      <w:lvlJc w:val="left"/>
      <w:pPr>
        <w:ind w:left="3030" w:hanging="710"/>
      </w:pPr>
    </w:lvl>
    <w:lvl w:ilvl="4" w:tplc="45DEA134">
      <w:numFmt w:val="bullet"/>
      <w:lvlText w:val="•"/>
      <w:lvlJc w:val="left"/>
      <w:pPr>
        <w:ind w:left="4000" w:hanging="710"/>
      </w:pPr>
    </w:lvl>
    <w:lvl w:ilvl="5" w:tplc="F5AEB0E4">
      <w:numFmt w:val="bullet"/>
      <w:lvlText w:val="•"/>
      <w:lvlJc w:val="left"/>
      <w:pPr>
        <w:ind w:left="4970" w:hanging="710"/>
      </w:pPr>
    </w:lvl>
    <w:lvl w:ilvl="6" w:tplc="D1F65814">
      <w:numFmt w:val="bullet"/>
      <w:lvlText w:val="•"/>
      <w:lvlJc w:val="left"/>
      <w:pPr>
        <w:ind w:left="5940" w:hanging="710"/>
      </w:pPr>
    </w:lvl>
    <w:lvl w:ilvl="7" w:tplc="487AD1E0">
      <w:numFmt w:val="bullet"/>
      <w:lvlText w:val="•"/>
      <w:lvlJc w:val="left"/>
      <w:pPr>
        <w:ind w:left="6910" w:hanging="710"/>
      </w:pPr>
    </w:lvl>
    <w:lvl w:ilvl="8" w:tplc="224C2FA8">
      <w:numFmt w:val="bullet"/>
      <w:lvlText w:val="•"/>
      <w:lvlJc w:val="left"/>
      <w:pPr>
        <w:ind w:left="7880" w:hanging="710"/>
      </w:pPr>
    </w:lvl>
  </w:abstractNum>
  <w:abstractNum w:abstractNumId="10" w15:restartNumberingAfterBreak="0">
    <w:nsid w:val="7FF51BEC"/>
    <w:multiLevelType w:val="multilevel"/>
    <w:tmpl w:val="D3864E4E"/>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ascii="Times New Roman" w:eastAsia="Times New Roman" w:hAnsi="Times New Roman" w:cs="Times New Roman"/>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num w:numId="1">
    <w:abstractNumId w:val="7"/>
  </w:num>
  <w:num w:numId="2">
    <w:abstractNumId w:val="2"/>
  </w:num>
  <w:num w:numId="3">
    <w:abstractNumId w:val="5"/>
  </w:num>
  <w:num w:numId="4">
    <w:abstractNumId w:val="1"/>
  </w:num>
  <w:num w:numId="5">
    <w:abstractNumId w:val="10"/>
  </w:num>
  <w:num w:numId="6">
    <w:abstractNumId w:val="3"/>
  </w:num>
  <w:num w:numId="7">
    <w:abstractNumId w:val="6"/>
  </w:num>
  <w:num w:numId="8">
    <w:abstractNumId w:val="8"/>
  </w:num>
  <w:num w:numId="9">
    <w:abstractNumId w:val="0"/>
  </w:num>
  <w:num w:numId="10">
    <w:abstractNumId w:val="4"/>
  </w:num>
  <w:num w:numId="11">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E0E"/>
    <w:rsid w:val="00004E60"/>
    <w:rsid w:val="00010460"/>
    <w:rsid w:val="00021B3E"/>
    <w:rsid w:val="0004697B"/>
    <w:rsid w:val="00054A83"/>
    <w:rsid w:val="000623E4"/>
    <w:rsid w:val="00073656"/>
    <w:rsid w:val="00092491"/>
    <w:rsid w:val="00131200"/>
    <w:rsid w:val="001572FC"/>
    <w:rsid w:val="00186FF5"/>
    <w:rsid w:val="001A591C"/>
    <w:rsid w:val="001D12E8"/>
    <w:rsid w:val="002065F6"/>
    <w:rsid w:val="002249BC"/>
    <w:rsid w:val="002313D6"/>
    <w:rsid w:val="00236CC6"/>
    <w:rsid w:val="00284988"/>
    <w:rsid w:val="00292303"/>
    <w:rsid w:val="00297E35"/>
    <w:rsid w:val="002D2C91"/>
    <w:rsid w:val="002E502D"/>
    <w:rsid w:val="002E7675"/>
    <w:rsid w:val="002E7DCD"/>
    <w:rsid w:val="00316DDD"/>
    <w:rsid w:val="00317E6E"/>
    <w:rsid w:val="0032525B"/>
    <w:rsid w:val="00335E2D"/>
    <w:rsid w:val="00346CCF"/>
    <w:rsid w:val="0035721D"/>
    <w:rsid w:val="00362173"/>
    <w:rsid w:val="00373446"/>
    <w:rsid w:val="00455BC7"/>
    <w:rsid w:val="00475884"/>
    <w:rsid w:val="004758C4"/>
    <w:rsid w:val="00476918"/>
    <w:rsid w:val="00486A66"/>
    <w:rsid w:val="004A72A9"/>
    <w:rsid w:val="004B080A"/>
    <w:rsid w:val="004C0868"/>
    <w:rsid w:val="00556573"/>
    <w:rsid w:val="005727A7"/>
    <w:rsid w:val="005E136E"/>
    <w:rsid w:val="005F353D"/>
    <w:rsid w:val="00615F25"/>
    <w:rsid w:val="006326A7"/>
    <w:rsid w:val="00633573"/>
    <w:rsid w:val="00636317"/>
    <w:rsid w:val="00640DD9"/>
    <w:rsid w:val="00664498"/>
    <w:rsid w:val="006B1F01"/>
    <w:rsid w:val="006D63FA"/>
    <w:rsid w:val="006E4224"/>
    <w:rsid w:val="0076155A"/>
    <w:rsid w:val="007A4E36"/>
    <w:rsid w:val="007A6ACD"/>
    <w:rsid w:val="007F0E0E"/>
    <w:rsid w:val="007F52F6"/>
    <w:rsid w:val="007F59D7"/>
    <w:rsid w:val="00802FFD"/>
    <w:rsid w:val="00847DAC"/>
    <w:rsid w:val="00851A65"/>
    <w:rsid w:val="0085490C"/>
    <w:rsid w:val="00870CEE"/>
    <w:rsid w:val="00873405"/>
    <w:rsid w:val="008B19C6"/>
    <w:rsid w:val="008B3568"/>
    <w:rsid w:val="00924B71"/>
    <w:rsid w:val="00946141"/>
    <w:rsid w:val="009920E0"/>
    <w:rsid w:val="009A18B4"/>
    <w:rsid w:val="009E2E36"/>
    <w:rsid w:val="00A04449"/>
    <w:rsid w:val="00A34F93"/>
    <w:rsid w:val="00A41D0C"/>
    <w:rsid w:val="00A8623C"/>
    <w:rsid w:val="00A93FD0"/>
    <w:rsid w:val="00AA196C"/>
    <w:rsid w:val="00AB76A6"/>
    <w:rsid w:val="00AC0BCC"/>
    <w:rsid w:val="00B2181C"/>
    <w:rsid w:val="00B36EE8"/>
    <w:rsid w:val="00B42566"/>
    <w:rsid w:val="00B567B8"/>
    <w:rsid w:val="00B71AB9"/>
    <w:rsid w:val="00B77BF3"/>
    <w:rsid w:val="00B81C58"/>
    <w:rsid w:val="00B941F1"/>
    <w:rsid w:val="00B94D06"/>
    <w:rsid w:val="00BC310D"/>
    <w:rsid w:val="00BD3FEA"/>
    <w:rsid w:val="00BD5727"/>
    <w:rsid w:val="00BE6660"/>
    <w:rsid w:val="00BF5774"/>
    <w:rsid w:val="00C0734D"/>
    <w:rsid w:val="00C7049A"/>
    <w:rsid w:val="00C80408"/>
    <w:rsid w:val="00C85D9A"/>
    <w:rsid w:val="00C91CB8"/>
    <w:rsid w:val="00C95100"/>
    <w:rsid w:val="00CB0C54"/>
    <w:rsid w:val="00CC31CD"/>
    <w:rsid w:val="00CD6CFF"/>
    <w:rsid w:val="00CF7B26"/>
    <w:rsid w:val="00D02CFA"/>
    <w:rsid w:val="00D03BE4"/>
    <w:rsid w:val="00D50845"/>
    <w:rsid w:val="00D763CA"/>
    <w:rsid w:val="00D810B5"/>
    <w:rsid w:val="00DA548B"/>
    <w:rsid w:val="00DC05E4"/>
    <w:rsid w:val="00DC79AF"/>
    <w:rsid w:val="00DE1617"/>
    <w:rsid w:val="00DE1EF1"/>
    <w:rsid w:val="00E05504"/>
    <w:rsid w:val="00E120BD"/>
    <w:rsid w:val="00E23D87"/>
    <w:rsid w:val="00E37E35"/>
    <w:rsid w:val="00E52DA1"/>
    <w:rsid w:val="00E63BB0"/>
    <w:rsid w:val="00EB6368"/>
    <w:rsid w:val="00EC4B02"/>
    <w:rsid w:val="00EF5988"/>
    <w:rsid w:val="00F24274"/>
    <w:rsid w:val="00F3270E"/>
    <w:rsid w:val="00F573A2"/>
    <w:rsid w:val="00F75802"/>
    <w:rsid w:val="00F938B8"/>
    <w:rsid w:val="00FA7BFC"/>
    <w:rsid w:val="00FB4AFC"/>
    <w:rsid w:val="00FC4720"/>
    <w:rsid w:val="00FC6882"/>
    <w:rsid w:val="00FD69FB"/>
    <w:rsid w:val="00FF06AA"/>
    <w:rsid w:val="00FF2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AB6DB66F-57A2-4C28-B88D-A8B2AF54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5F353D"/>
    <w:pPr>
      <w:keepNext/>
      <w:keepLines/>
      <w:spacing w:before="480" w:line="276" w:lineRule="auto"/>
      <w:outlineLvl w:val="0"/>
    </w:pPr>
    <w:rPr>
      <w:rFonts w:ascii="Cambria" w:hAnsi="Cambria"/>
      <w:b/>
      <w:bCs/>
      <w:color w:val="365F91"/>
      <w:sz w:val="28"/>
      <w:szCs w:val="28"/>
      <w:lang w:eastAsia="en-US"/>
    </w:rPr>
  </w:style>
  <w:style w:type="paragraph" w:styleId="3">
    <w:name w:val="heading 3"/>
    <w:basedOn w:val="a"/>
    <w:next w:val="a"/>
    <w:link w:val="30"/>
    <w:semiHidden/>
    <w:unhideWhenUsed/>
    <w:qFormat/>
    <w:rsid w:val="00284988"/>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7F0E0E"/>
    <w:pPr>
      <w:tabs>
        <w:tab w:val="center" w:pos="4677"/>
        <w:tab w:val="right" w:pos="9355"/>
      </w:tabs>
    </w:pPr>
  </w:style>
  <w:style w:type="character" w:styleId="a5">
    <w:name w:val="page number"/>
    <w:basedOn w:val="a0"/>
    <w:rsid w:val="007F0E0E"/>
  </w:style>
  <w:style w:type="paragraph" w:styleId="a6">
    <w:name w:val="footer"/>
    <w:basedOn w:val="a"/>
    <w:link w:val="a7"/>
    <w:uiPriority w:val="99"/>
    <w:rsid w:val="007F0E0E"/>
    <w:pPr>
      <w:tabs>
        <w:tab w:val="center" w:pos="4677"/>
        <w:tab w:val="right" w:pos="9355"/>
      </w:tabs>
    </w:pPr>
  </w:style>
  <w:style w:type="table" w:styleId="a8">
    <w:name w:val="Table Grid"/>
    <w:basedOn w:val="a1"/>
    <w:rsid w:val="00FC6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uiPriority w:val="99"/>
    <w:rsid w:val="00CF7B26"/>
    <w:rPr>
      <w:sz w:val="24"/>
      <w:szCs w:val="24"/>
    </w:rPr>
  </w:style>
  <w:style w:type="character" w:customStyle="1" w:styleId="a7">
    <w:name w:val="Нижний колонтитул Знак"/>
    <w:link w:val="a6"/>
    <w:uiPriority w:val="99"/>
    <w:rsid w:val="00CF7B26"/>
    <w:rPr>
      <w:sz w:val="24"/>
      <w:szCs w:val="24"/>
    </w:rPr>
  </w:style>
  <w:style w:type="paragraph" w:styleId="HTML">
    <w:name w:val="HTML Preformatted"/>
    <w:basedOn w:val="a"/>
    <w:link w:val="HTML0"/>
    <w:unhideWhenUsed/>
    <w:rsid w:val="0047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link w:val="HTML"/>
    <w:rsid w:val="004758C4"/>
    <w:rPr>
      <w:rFonts w:ascii="Courier New" w:hAnsi="Courier New" w:cs="Courier New"/>
    </w:rPr>
  </w:style>
  <w:style w:type="character" w:styleId="a9">
    <w:name w:val="Hyperlink"/>
    <w:rsid w:val="007A6ACD"/>
    <w:rPr>
      <w:color w:val="0000FF"/>
      <w:u w:val="single"/>
    </w:rPr>
  </w:style>
  <w:style w:type="paragraph" w:customStyle="1" w:styleId="ConsPlusTitle">
    <w:name w:val="ConsPlusTitle"/>
    <w:uiPriority w:val="99"/>
    <w:rsid w:val="00475884"/>
    <w:pPr>
      <w:widowControl w:val="0"/>
      <w:suppressAutoHyphens/>
      <w:autoSpaceDE w:val="0"/>
    </w:pPr>
    <w:rPr>
      <w:rFonts w:ascii="Arial" w:eastAsia="Arial" w:hAnsi="Arial" w:cs="Arial"/>
      <w:b/>
      <w:bCs/>
      <w:lang w:eastAsia="ar-SA"/>
    </w:rPr>
  </w:style>
  <w:style w:type="character" w:customStyle="1" w:styleId="ConsPlusNormal">
    <w:name w:val="ConsPlusNormal Знак"/>
    <w:link w:val="ConsPlusNormal0"/>
    <w:locked/>
    <w:rsid w:val="00475884"/>
    <w:rPr>
      <w:rFonts w:ascii="Arial" w:eastAsia="Arial" w:hAnsi="Arial" w:cs="Arial"/>
      <w:lang w:eastAsia="ar-SA"/>
    </w:rPr>
  </w:style>
  <w:style w:type="paragraph" w:customStyle="1" w:styleId="ConsPlusNormal0">
    <w:name w:val="ConsPlusNormal"/>
    <w:next w:val="a"/>
    <w:link w:val="ConsPlusNormal"/>
    <w:rsid w:val="00475884"/>
    <w:pPr>
      <w:widowControl w:val="0"/>
      <w:suppressAutoHyphens/>
      <w:autoSpaceDE w:val="0"/>
      <w:ind w:firstLine="720"/>
    </w:pPr>
    <w:rPr>
      <w:rFonts w:ascii="Arial" w:eastAsia="Arial" w:hAnsi="Arial" w:cs="Arial"/>
      <w:lang w:eastAsia="ar-SA"/>
    </w:rPr>
  </w:style>
  <w:style w:type="paragraph" w:styleId="aa">
    <w:name w:val="Normal (Web)"/>
    <w:basedOn w:val="a"/>
    <w:uiPriority w:val="99"/>
    <w:unhideWhenUsed/>
    <w:rsid w:val="00475884"/>
    <w:pPr>
      <w:suppressAutoHyphens/>
      <w:spacing w:before="280" w:after="280"/>
      <w:ind w:firstLine="567"/>
    </w:pPr>
    <w:rPr>
      <w:lang w:eastAsia="ar-SA"/>
    </w:rPr>
  </w:style>
  <w:style w:type="paragraph" w:customStyle="1" w:styleId="ConsPlusNonformat">
    <w:name w:val="ConsPlusNonformat"/>
    <w:uiPriority w:val="99"/>
    <w:rsid w:val="00475884"/>
    <w:pPr>
      <w:widowControl w:val="0"/>
      <w:suppressAutoHyphens/>
      <w:autoSpaceDE w:val="0"/>
    </w:pPr>
    <w:rPr>
      <w:rFonts w:ascii="Courier New" w:eastAsia="Arial" w:hAnsi="Courier New" w:cs="Courier New"/>
      <w:lang w:eastAsia="ar-SA"/>
    </w:rPr>
  </w:style>
  <w:style w:type="character" w:customStyle="1" w:styleId="10">
    <w:name w:val="Заголовок 1 Знак"/>
    <w:link w:val="1"/>
    <w:uiPriority w:val="9"/>
    <w:rsid w:val="005F353D"/>
    <w:rPr>
      <w:rFonts w:ascii="Cambria" w:hAnsi="Cambria"/>
      <w:b/>
      <w:bCs/>
      <w:color w:val="365F91"/>
      <w:sz w:val="28"/>
      <w:szCs w:val="28"/>
      <w:lang w:eastAsia="en-US"/>
    </w:rPr>
  </w:style>
  <w:style w:type="paragraph" w:styleId="ab">
    <w:name w:val="Body Text"/>
    <w:basedOn w:val="a"/>
    <w:link w:val="ac"/>
    <w:uiPriority w:val="99"/>
    <w:unhideWhenUsed/>
    <w:rsid w:val="005F353D"/>
    <w:pPr>
      <w:spacing w:after="120" w:line="276" w:lineRule="auto"/>
    </w:pPr>
    <w:rPr>
      <w:rFonts w:ascii="Calibri" w:eastAsia="Calibri" w:hAnsi="Calibri"/>
      <w:sz w:val="22"/>
      <w:szCs w:val="22"/>
      <w:lang w:eastAsia="en-US"/>
    </w:rPr>
  </w:style>
  <w:style w:type="character" w:customStyle="1" w:styleId="ac">
    <w:name w:val="Основной текст Знак"/>
    <w:link w:val="ab"/>
    <w:uiPriority w:val="99"/>
    <w:rsid w:val="005F353D"/>
    <w:rPr>
      <w:rFonts w:ascii="Calibri" w:eastAsia="Calibri" w:hAnsi="Calibri"/>
      <w:sz w:val="22"/>
      <w:szCs w:val="22"/>
      <w:lang w:eastAsia="en-US"/>
    </w:rPr>
  </w:style>
  <w:style w:type="character" w:customStyle="1" w:styleId="30">
    <w:name w:val="Заголовок 3 Знак"/>
    <w:link w:val="3"/>
    <w:semiHidden/>
    <w:rsid w:val="00284988"/>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1693">
      <w:bodyDiv w:val="1"/>
      <w:marLeft w:val="0"/>
      <w:marRight w:val="0"/>
      <w:marTop w:val="0"/>
      <w:marBottom w:val="0"/>
      <w:divBdr>
        <w:top w:val="none" w:sz="0" w:space="0" w:color="auto"/>
        <w:left w:val="none" w:sz="0" w:space="0" w:color="auto"/>
        <w:bottom w:val="none" w:sz="0" w:space="0" w:color="auto"/>
        <w:right w:val="none" w:sz="0" w:space="0" w:color="auto"/>
      </w:divBdr>
    </w:div>
    <w:div w:id="345640610">
      <w:bodyDiv w:val="1"/>
      <w:marLeft w:val="0"/>
      <w:marRight w:val="0"/>
      <w:marTop w:val="0"/>
      <w:marBottom w:val="0"/>
      <w:divBdr>
        <w:top w:val="none" w:sz="0" w:space="0" w:color="auto"/>
        <w:left w:val="none" w:sz="0" w:space="0" w:color="auto"/>
        <w:bottom w:val="none" w:sz="0" w:space="0" w:color="auto"/>
        <w:right w:val="none" w:sz="0" w:space="0" w:color="auto"/>
      </w:divBdr>
    </w:div>
    <w:div w:id="465245980">
      <w:bodyDiv w:val="1"/>
      <w:marLeft w:val="0"/>
      <w:marRight w:val="0"/>
      <w:marTop w:val="0"/>
      <w:marBottom w:val="0"/>
      <w:divBdr>
        <w:top w:val="none" w:sz="0" w:space="0" w:color="auto"/>
        <w:left w:val="none" w:sz="0" w:space="0" w:color="auto"/>
        <w:bottom w:val="none" w:sz="0" w:space="0" w:color="auto"/>
        <w:right w:val="none" w:sz="0" w:space="0" w:color="auto"/>
      </w:divBdr>
    </w:div>
    <w:div w:id="633214598">
      <w:bodyDiv w:val="1"/>
      <w:marLeft w:val="0"/>
      <w:marRight w:val="0"/>
      <w:marTop w:val="0"/>
      <w:marBottom w:val="0"/>
      <w:divBdr>
        <w:top w:val="none" w:sz="0" w:space="0" w:color="auto"/>
        <w:left w:val="none" w:sz="0" w:space="0" w:color="auto"/>
        <w:bottom w:val="none" w:sz="0" w:space="0" w:color="auto"/>
        <w:right w:val="none" w:sz="0" w:space="0" w:color="auto"/>
      </w:divBdr>
    </w:div>
    <w:div w:id="989822396">
      <w:bodyDiv w:val="1"/>
      <w:marLeft w:val="0"/>
      <w:marRight w:val="0"/>
      <w:marTop w:val="0"/>
      <w:marBottom w:val="0"/>
      <w:divBdr>
        <w:top w:val="none" w:sz="0" w:space="0" w:color="auto"/>
        <w:left w:val="none" w:sz="0" w:space="0" w:color="auto"/>
        <w:bottom w:val="none" w:sz="0" w:space="0" w:color="auto"/>
        <w:right w:val="none" w:sz="0" w:space="0" w:color="auto"/>
      </w:divBdr>
    </w:div>
    <w:div w:id="1050493171">
      <w:bodyDiv w:val="1"/>
      <w:marLeft w:val="0"/>
      <w:marRight w:val="0"/>
      <w:marTop w:val="0"/>
      <w:marBottom w:val="0"/>
      <w:divBdr>
        <w:top w:val="none" w:sz="0" w:space="0" w:color="auto"/>
        <w:left w:val="none" w:sz="0" w:space="0" w:color="auto"/>
        <w:bottom w:val="none" w:sz="0" w:space="0" w:color="auto"/>
        <w:right w:val="none" w:sz="0" w:space="0" w:color="auto"/>
      </w:divBdr>
    </w:div>
    <w:div w:id="1082333021">
      <w:bodyDiv w:val="1"/>
      <w:marLeft w:val="0"/>
      <w:marRight w:val="0"/>
      <w:marTop w:val="0"/>
      <w:marBottom w:val="0"/>
      <w:divBdr>
        <w:top w:val="none" w:sz="0" w:space="0" w:color="auto"/>
        <w:left w:val="none" w:sz="0" w:space="0" w:color="auto"/>
        <w:bottom w:val="none" w:sz="0" w:space="0" w:color="auto"/>
        <w:right w:val="none" w:sz="0" w:space="0" w:color="auto"/>
      </w:divBdr>
    </w:div>
    <w:div w:id="1122265312">
      <w:bodyDiv w:val="1"/>
      <w:marLeft w:val="0"/>
      <w:marRight w:val="0"/>
      <w:marTop w:val="0"/>
      <w:marBottom w:val="0"/>
      <w:divBdr>
        <w:top w:val="none" w:sz="0" w:space="0" w:color="auto"/>
        <w:left w:val="none" w:sz="0" w:space="0" w:color="auto"/>
        <w:bottom w:val="none" w:sz="0" w:space="0" w:color="auto"/>
        <w:right w:val="none" w:sz="0" w:space="0" w:color="auto"/>
      </w:divBdr>
    </w:div>
    <w:div w:id="1385451590">
      <w:bodyDiv w:val="1"/>
      <w:marLeft w:val="0"/>
      <w:marRight w:val="0"/>
      <w:marTop w:val="0"/>
      <w:marBottom w:val="0"/>
      <w:divBdr>
        <w:top w:val="none" w:sz="0" w:space="0" w:color="auto"/>
        <w:left w:val="none" w:sz="0" w:space="0" w:color="auto"/>
        <w:bottom w:val="none" w:sz="0" w:space="0" w:color="auto"/>
        <w:right w:val="none" w:sz="0" w:space="0" w:color="auto"/>
      </w:divBdr>
    </w:div>
    <w:div w:id="1398940589">
      <w:bodyDiv w:val="1"/>
      <w:marLeft w:val="0"/>
      <w:marRight w:val="0"/>
      <w:marTop w:val="0"/>
      <w:marBottom w:val="0"/>
      <w:divBdr>
        <w:top w:val="none" w:sz="0" w:space="0" w:color="auto"/>
        <w:left w:val="none" w:sz="0" w:space="0" w:color="auto"/>
        <w:bottom w:val="none" w:sz="0" w:space="0" w:color="auto"/>
        <w:right w:val="none" w:sz="0" w:space="0" w:color="auto"/>
      </w:divBdr>
    </w:div>
    <w:div w:id="1493719835">
      <w:bodyDiv w:val="1"/>
      <w:marLeft w:val="0"/>
      <w:marRight w:val="0"/>
      <w:marTop w:val="0"/>
      <w:marBottom w:val="0"/>
      <w:divBdr>
        <w:top w:val="none" w:sz="0" w:space="0" w:color="auto"/>
        <w:left w:val="none" w:sz="0" w:space="0" w:color="auto"/>
        <w:bottom w:val="none" w:sz="0" w:space="0" w:color="auto"/>
        <w:right w:val="none" w:sz="0" w:space="0" w:color="auto"/>
      </w:divBdr>
    </w:div>
    <w:div w:id="1591696388">
      <w:bodyDiv w:val="1"/>
      <w:marLeft w:val="0"/>
      <w:marRight w:val="0"/>
      <w:marTop w:val="0"/>
      <w:marBottom w:val="0"/>
      <w:divBdr>
        <w:top w:val="none" w:sz="0" w:space="0" w:color="auto"/>
        <w:left w:val="none" w:sz="0" w:space="0" w:color="auto"/>
        <w:bottom w:val="none" w:sz="0" w:space="0" w:color="auto"/>
        <w:right w:val="none" w:sz="0" w:space="0" w:color="auto"/>
      </w:divBdr>
    </w:div>
    <w:div w:id="16905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ravkovoadm.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2701</Words>
  <Characters>15399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Официальное издание (бюллетень) Администрации Травковского сельского поселения</vt:lpstr>
    </vt:vector>
  </TitlesOfParts>
  <Company/>
  <LinksUpToDate>false</LinksUpToDate>
  <CharactersWithSpaces>18064</CharactersWithSpaces>
  <SharedDoc>false</SharedDoc>
  <HLinks>
    <vt:vector size="6" baseType="variant">
      <vt:variant>
        <vt:i4>7471211</vt:i4>
      </vt:variant>
      <vt:variant>
        <vt:i4>0</vt:i4>
      </vt:variant>
      <vt:variant>
        <vt:i4>0</vt:i4>
      </vt:variant>
      <vt:variant>
        <vt:i4>5</vt:i4>
      </vt:variant>
      <vt:variant>
        <vt:lpwstr>http://www.travkovoadm.ru/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Официальное издание (бюллетень) Администрации Травковского сельского поселения</dc:title>
  <dc:subject/>
  <dc:creator>user</dc:creator>
  <cp:keywords/>
  <dc:description/>
  <cp:lastModifiedBy>User</cp:lastModifiedBy>
  <cp:revision>2</cp:revision>
  <cp:lastPrinted>2022-10-31T05:26:00Z</cp:lastPrinted>
  <dcterms:created xsi:type="dcterms:W3CDTF">2023-08-06T07:20:00Z</dcterms:created>
  <dcterms:modified xsi:type="dcterms:W3CDTF">2023-08-06T07:20:00Z</dcterms:modified>
</cp:coreProperties>
</file>