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E0E" w:rsidRDefault="00EB4F9A" w:rsidP="001A591C">
      <w:pPr>
        <w:tabs>
          <w:tab w:val="left" w:pos="1950"/>
        </w:tabs>
      </w:pPr>
      <w:bookmarkStart w:id="0" w:name="_GoBack"/>
      <w:bookmarkEnd w:id="0"/>
      <w:r>
        <w:rPr>
          <w:noProof/>
        </w:rPr>
        <mc:AlternateContent>
          <mc:Choice Requires="wps">
            <w:drawing>
              <wp:inline distT="0" distB="0" distL="0" distR="0">
                <wp:extent cx="6149340" cy="655320"/>
                <wp:effectExtent l="9525" t="9525" r="28575" b="381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49340" cy="655320"/>
                        </a:xfrm>
                        <a:prstGeom prst="rect">
                          <a:avLst/>
                        </a:prstGeom>
                      </wps:spPr>
                      <wps:txbx>
                        <w:txbxContent>
                          <w:p w:rsidR="00EB4F9A" w:rsidRDefault="00EB4F9A" w:rsidP="00EB4F9A">
                            <w:pPr>
                              <w:pStyle w:val="aa"/>
                              <w:spacing w:before="0" w:after="0"/>
                              <w:jc w:val="center"/>
                            </w:pPr>
                            <w:r>
                              <w:rPr>
                                <w:rFonts w:ascii="Arial Black" w:hAnsi="Arial Black"/>
                                <w:shadow/>
                                <w:color w:val="7F7F7F"/>
                                <w:spacing w:val="144"/>
                                <w:sz w:val="72"/>
                                <w:szCs w:val="72"/>
                                <w14:shadow w14:blurRad="0" w14:dist="45847" w14:dir="3378596" w14:sx="100000" w14:sy="100000" w14:kx="0" w14:ky="0" w14:algn="ctr">
                                  <w14:srgbClr w14:val="4D4D4D">
                                    <w14:alpha w14:val="20000"/>
                                  </w14:srgbClr>
                                </w14:shadow>
                                <w14:textOutline w14:w="9525" w14:cap="flat" w14:cmpd="sng" w14:algn="ctr">
                                  <w14:solidFill>
                                    <w14:srgbClr w14:val="0D0D0D"/>
                                  </w14:solidFill>
                                  <w14:prstDash w14:val="solid"/>
                                  <w14:round/>
                                </w14:textOutline>
                              </w:rPr>
                              <w:t>ОФИЦИАЛЬНЫЙ ВЕСТНИК</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84.2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" filled="f" stroked="f">
                <o:lock v:ext="edit" shapetype="t"/>
                <v:textbox style="mso-fit-shape-to-text:t">
                  <w:txbxContent>
                    <w:p w:rsidR="00EB4F9A" w:rsidRDefault="00EB4F9A" w:rsidP="00EB4F9A">
                      <w:pPr>
                        <w:pStyle w:val="aa"/>
                        <w:spacing w:before="0" w:after="0"/>
                        <w:jc w:val="center"/>
                      </w:pPr>
                      <w:r>
                        <w:rPr>
                          <w:rFonts w:ascii="Arial Black" w:hAnsi="Arial Black"/>
                          <w:shadow/>
                          <w:color w:val="7F7F7F"/>
                          <w:spacing w:val="144"/>
                          <w:sz w:val="72"/>
                          <w:szCs w:val="72"/>
                          <w14:shadow w14:blurRad="0" w14:dist="45847" w14:dir="3378596" w14:sx="100000" w14:sy="100000" w14:kx="0" w14:ky="0" w14:algn="ctr">
                            <w14:srgbClr w14:val="4D4D4D">
                              <w14:alpha w14:val="20000"/>
                            </w14:srgbClr>
                          </w14:shadow>
                          <w14:textOutline w14:w="9525" w14:cap="flat" w14:cmpd="sng" w14:algn="ctr">
                            <w14:solidFill>
                              <w14:srgbClr w14:val="0D0D0D"/>
                            </w14:solidFill>
                            <w14:prstDash w14:val="solid"/>
                            <w14:round/>
                          </w14:textOutline>
                        </w:rPr>
                        <w:t>ОФИЦИАЛЬНЫЙ ВЕСТНИК</w:t>
                      </w:r>
                    </w:p>
                  </w:txbxContent>
                </v:textbox>
                <w10:anchorlock/>
              </v:shape>
            </w:pict>
          </mc:Fallback>
        </mc:AlternateContent>
      </w:r>
    </w:p>
    <w:p w:rsidR="00FF22DA" w:rsidRPr="00FF22DA" w:rsidRDefault="00EB4F9A" w:rsidP="00FC6882">
      <w:pPr>
        <w:rPr>
          <w:b/>
          <w:sz w:val="22"/>
          <w:szCs w:val="22"/>
        </w:rPr>
      </w:pPr>
      <w:r w:rsidRPr="009A18B4">
        <w:rPr>
          <w:b/>
          <w:noProof/>
          <w:highlight w:val="lightGray"/>
        </w:rPr>
        <w:drawing>
          <wp:anchor distT="0" distB="0" distL="114300" distR="114300" simplePos="0" relativeHeight="251657216" behindDoc="0" locked="0" layoutInCell="1" allowOverlap="1">
            <wp:simplePos x="0" y="0"/>
            <wp:positionH relativeFrom="column">
              <wp:posOffset>-571500</wp:posOffset>
            </wp:positionH>
            <wp:positionV relativeFrom="paragraph">
              <wp:posOffset>16510</wp:posOffset>
            </wp:positionV>
            <wp:extent cx="571500" cy="675640"/>
            <wp:effectExtent l="0" t="0" r="0" b="0"/>
            <wp:wrapNone/>
            <wp:docPr id="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571500" cy="675640"/>
                    </a:xfrm>
                    <a:prstGeom prst="rect">
                      <a:avLst/>
                    </a:prstGeom>
                    <a:noFill/>
                  </pic:spPr>
                </pic:pic>
              </a:graphicData>
            </a:graphic>
            <wp14:sizeRelH relativeFrom="page">
              <wp14:pctWidth>0</wp14:pctWidth>
            </wp14:sizeRelH>
            <wp14:sizeRelV relativeFrom="page">
              <wp14:pctHeight>0</wp14:pctHeight>
            </wp14:sizeRelV>
          </wp:anchor>
        </w:drawing>
      </w:r>
      <w:r w:rsidR="009A18B4">
        <w:t xml:space="preserve">  </w:t>
      </w:r>
      <w:r w:rsidR="00FF22DA">
        <w:t xml:space="preserve">  </w:t>
      </w:r>
      <w:r w:rsidR="009A18B4" w:rsidRPr="00FF22DA">
        <w:rPr>
          <w:b/>
          <w:sz w:val="22"/>
          <w:szCs w:val="22"/>
          <w:highlight w:val="lightGray"/>
        </w:rPr>
        <w:t xml:space="preserve">Официальное издание (бюллетень) Администрации Травковского </w:t>
      </w:r>
      <w:r w:rsidR="00FF22DA" w:rsidRPr="00FF22DA">
        <w:rPr>
          <w:b/>
          <w:sz w:val="22"/>
          <w:szCs w:val="22"/>
          <w:highlight w:val="lightGray"/>
        </w:rPr>
        <w:t xml:space="preserve">сельского </w:t>
      </w:r>
      <w:r w:rsidR="009A18B4" w:rsidRPr="00FF22DA">
        <w:rPr>
          <w:b/>
          <w:sz w:val="22"/>
          <w:szCs w:val="22"/>
          <w:highlight w:val="lightGray"/>
        </w:rPr>
        <w:t>поселения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6581"/>
        <w:gridCol w:w="2410"/>
      </w:tblGrid>
      <w:tr w:rsidR="00FF22DA" w:rsidTr="002B037E">
        <w:trPr>
          <w:trHeight w:val="623"/>
        </w:trPr>
        <w:tc>
          <w:tcPr>
            <w:tcW w:w="1182" w:type="dxa"/>
            <w:tcBorders>
              <w:top w:val="nil"/>
              <w:left w:val="nil"/>
              <w:bottom w:val="nil"/>
            </w:tcBorders>
            <w:shd w:val="clear" w:color="auto" w:fill="auto"/>
          </w:tcPr>
          <w:p w:rsidR="00FF22DA" w:rsidRPr="002249BC" w:rsidRDefault="00FF22DA" w:rsidP="00FF22DA">
            <w:pPr>
              <w:rPr>
                <w:b/>
                <w:sz w:val="16"/>
                <w:szCs w:val="16"/>
              </w:rPr>
            </w:pPr>
          </w:p>
          <w:p w:rsidR="00FF22DA" w:rsidRPr="002249BC" w:rsidRDefault="00FF22DA" w:rsidP="00FF22DA">
            <w:pPr>
              <w:rPr>
                <w:b/>
              </w:rPr>
            </w:pPr>
            <w:r w:rsidRPr="002249BC">
              <w:rPr>
                <w:b/>
              </w:rPr>
              <w:t xml:space="preserve">Выходит с </w:t>
            </w:r>
            <w:smartTag w:uri="urn:schemas-microsoft-com:office:smarttags" w:element="metricconverter">
              <w:smartTagPr>
                <w:attr w:name="ProductID" w:val="2015 г"/>
              </w:smartTagPr>
              <w:r w:rsidRPr="002249BC">
                <w:rPr>
                  <w:b/>
                </w:rPr>
                <w:t>2015 г</w:t>
              </w:r>
            </w:smartTag>
            <w:r w:rsidRPr="002249BC">
              <w:rPr>
                <w:b/>
              </w:rPr>
              <w:t>.</w:t>
            </w:r>
          </w:p>
        </w:tc>
        <w:tc>
          <w:tcPr>
            <w:tcW w:w="6581" w:type="dxa"/>
            <w:shd w:val="clear" w:color="auto" w:fill="auto"/>
          </w:tcPr>
          <w:p w:rsidR="00FF22DA" w:rsidRPr="002249BC" w:rsidRDefault="00FF22DA" w:rsidP="00FF22DA">
            <w:pPr>
              <w:rPr>
                <w:rFonts w:ascii="Arial" w:hAnsi="Arial" w:cs="Arial"/>
                <w:b/>
                <w:sz w:val="16"/>
                <w:szCs w:val="16"/>
              </w:rPr>
            </w:pPr>
          </w:p>
          <w:p w:rsidR="00FF22DA" w:rsidRPr="002249BC" w:rsidRDefault="00FF22DA" w:rsidP="002249BC">
            <w:pPr>
              <w:jc w:val="center"/>
              <w:rPr>
                <w:rFonts w:ascii="Arial" w:hAnsi="Arial" w:cs="Arial"/>
                <w:b/>
              </w:rPr>
            </w:pPr>
            <w:r w:rsidRPr="002249BC">
              <w:rPr>
                <w:rFonts w:ascii="Arial" w:hAnsi="Arial" w:cs="Arial"/>
                <w:b/>
              </w:rPr>
              <w:t>Учредитель газеты:</w:t>
            </w:r>
          </w:p>
          <w:p w:rsidR="00FF22DA" w:rsidRPr="002249BC" w:rsidRDefault="00FF22DA" w:rsidP="00FF22DA">
            <w:pPr>
              <w:rPr>
                <w:rFonts w:ascii="Arial" w:hAnsi="Arial" w:cs="Arial"/>
                <w:b/>
              </w:rPr>
            </w:pPr>
            <w:r w:rsidRPr="002249BC">
              <w:rPr>
                <w:rFonts w:ascii="Arial" w:hAnsi="Arial" w:cs="Arial"/>
                <w:b/>
              </w:rPr>
              <w:t>Совет депутатов Травковского сельского поселения</w:t>
            </w:r>
          </w:p>
          <w:p w:rsidR="00FF22DA" w:rsidRPr="002249BC" w:rsidRDefault="00FF22DA" w:rsidP="00FF22DA">
            <w:pPr>
              <w:rPr>
                <w:rFonts w:ascii="Arial" w:hAnsi="Arial" w:cs="Arial"/>
                <w:b/>
                <w:sz w:val="16"/>
                <w:szCs w:val="16"/>
              </w:rPr>
            </w:pPr>
          </w:p>
        </w:tc>
        <w:tc>
          <w:tcPr>
            <w:tcW w:w="2410" w:type="dxa"/>
            <w:shd w:val="clear" w:color="auto" w:fill="auto"/>
          </w:tcPr>
          <w:p w:rsidR="00FF22DA" w:rsidRPr="002249BC" w:rsidRDefault="00FF22DA" w:rsidP="002249BC">
            <w:pPr>
              <w:jc w:val="center"/>
              <w:rPr>
                <w:rFonts w:ascii="Arial" w:hAnsi="Arial" w:cs="Arial"/>
                <w:b/>
                <w:sz w:val="16"/>
                <w:szCs w:val="16"/>
              </w:rPr>
            </w:pPr>
          </w:p>
          <w:p w:rsidR="004A72A9" w:rsidRDefault="00021B3E" w:rsidP="004A72A9">
            <w:pPr>
              <w:jc w:val="center"/>
              <w:rPr>
                <w:rFonts w:ascii="Arial" w:hAnsi="Arial" w:cs="Arial"/>
                <w:b/>
              </w:rPr>
            </w:pPr>
            <w:r>
              <w:rPr>
                <w:rFonts w:ascii="Arial" w:hAnsi="Arial" w:cs="Arial"/>
                <w:b/>
              </w:rPr>
              <w:t xml:space="preserve">№ </w:t>
            </w:r>
            <w:r w:rsidR="0080579A">
              <w:rPr>
                <w:rFonts w:ascii="Arial" w:hAnsi="Arial" w:cs="Arial"/>
                <w:b/>
              </w:rPr>
              <w:t>23</w:t>
            </w:r>
          </w:p>
          <w:p w:rsidR="00FF22DA" w:rsidRPr="002249BC" w:rsidRDefault="0080579A" w:rsidP="004A72A9">
            <w:pPr>
              <w:rPr>
                <w:rFonts w:ascii="Arial" w:hAnsi="Arial" w:cs="Arial"/>
                <w:b/>
              </w:rPr>
            </w:pPr>
            <w:r>
              <w:rPr>
                <w:rFonts w:ascii="Arial" w:hAnsi="Arial" w:cs="Arial"/>
                <w:b/>
              </w:rPr>
              <w:t>21</w:t>
            </w:r>
            <w:r w:rsidR="00814893">
              <w:rPr>
                <w:rFonts w:ascii="Arial" w:hAnsi="Arial" w:cs="Arial"/>
                <w:b/>
              </w:rPr>
              <w:t xml:space="preserve"> октября </w:t>
            </w:r>
            <w:r w:rsidR="00D50845">
              <w:rPr>
                <w:rFonts w:ascii="Arial" w:hAnsi="Arial" w:cs="Arial"/>
                <w:b/>
              </w:rPr>
              <w:t xml:space="preserve"> 2022</w:t>
            </w:r>
            <w:r w:rsidR="00FF22DA" w:rsidRPr="002249BC">
              <w:rPr>
                <w:rFonts w:ascii="Arial" w:hAnsi="Arial" w:cs="Arial"/>
                <w:b/>
              </w:rPr>
              <w:t>г</w:t>
            </w:r>
          </w:p>
        </w:tc>
      </w:tr>
    </w:tbl>
    <w:p w:rsidR="0054429A" w:rsidRDefault="0054429A" w:rsidP="005F353D">
      <w:pPr>
        <w:tabs>
          <w:tab w:val="left" w:pos="3600"/>
        </w:tabs>
        <w:rPr>
          <w:sz w:val="20"/>
          <w:szCs w:val="20"/>
        </w:rPr>
      </w:pPr>
    </w:p>
    <w:p w:rsidR="00582B14" w:rsidRPr="00582B14" w:rsidRDefault="00582B14" w:rsidP="00582B14">
      <w:pPr>
        <w:tabs>
          <w:tab w:val="left" w:pos="3060"/>
        </w:tabs>
        <w:spacing w:before="120" w:line="240" w:lineRule="atLeast"/>
        <w:jc w:val="center"/>
        <w:rPr>
          <w:sz w:val="20"/>
          <w:szCs w:val="20"/>
        </w:rPr>
      </w:pPr>
      <w:r w:rsidRPr="00582B14">
        <w:rPr>
          <w:sz w:val="20"/>
          <w:szCs w:val="20"/>
        </w:rPr>
        <w:t>Российская Федерация</w:t>
      </w:r>
      <w:r>
        <w:rPr>
          <w:sz w:val="20"/>
          <w:szCs w:val="20"/>
        </w:rPr>
        <w:t xml:space="preserve"> </w:t>
      </w:r>
      <w:r w:rsidRPr="00582B14">
        <w:rPr>
          <w:sz w:val="20"/>
          <w:szCs w:val="20"/>
        </w:rPr>
        <w:t>Новгородская область</w:t>
      </w:r>
      <w:r>
        <w:rPr>
          <w:sz w:val="20"/>
          <w:szCs w:val="20"/>
        </w:rPr>
        <w:t xml:space="preserve"> </w:t>
      </w:r>
      <w:r w:rsidRPr="00582B14">
        <w:rPr>
          <w:sz w:val="20"/>
          <w:szCs w:val="20"/>
        </w:rPr>
        <w:t>Боровичский район</w:t>
      </w:r>
    </w:p>
    <w:p w:rsidR="00582B14" w:rsidRPr="00582B14" w:rsidRDefault="00582B14" w:rsidP="00582B14">
      <w:pPr>
        <w:tabs>
          <w:tab w:val="left" w:pos="2338"/>
          <w:tab w:val="left" w:pos="5740"/>
        </w:tabs>
        <w:spacing w:line="240" w:lineRule="atLeast"/>
        <w:ind w:right="-3"/>
        <w:jc w:val="center"/>
        <w:rPr>
          <w:sz w:val="16"/>
          <w:szCs w:val="16"/>
        </w:rPr>
      </w:pPr>
      <w:r w:rsidRPr="00582B14">
        <w:rPr>
          <w:sz w:val="16"/>
          <w:szCs w:val="16"/>
        </w:rPr>
        <w:t>СОВЕТ ДЕПУТАТОВ ТРАВКОВСКОГО СЕЛЬСКОГО ПОСЕЛЕНИЯ</w:t>
      </w:r>
    </w:p>
    <w:p w:rsidR="00582B14" w:rsidRPr="00582B14" w:rsidRDefault="00582B14" w:rsidP="00582B14">
      <w:pPr>
        <w:tabs>
          <w:tab w:val="left" w:pos="2338"/>
          <w:tab w:val="left" w:pos="5740"/>
        </w:tabs>
        <w:spacing w:line="240" w:lineRule="atLeast"/>
        <w:ind w:right="-3"/>
        <w:jc w:val="center"/>
        <w:rPr>
          <w:spacing w:val="90"/>
          <w:sz w:val="16"/>
          <w:szCs w:val="16"/>
        </w:rPr>
      </w:pPr>
      <w:r w:rsidRPr="00582B14">
        <w:rPr>
          <w:spacing w:val="90"/>
          <w:sz w:val="16"/>
          <w:szCs w:val="16"/>
        </w:rPr>
        <w:t>РЕШЕНИЕ</w:t>
      </w:r>
      <w:r>
        <w:rPr>
          <w:spacing w:val="90"/>
          <w:sz w:val="16"/>
          <w:szCs w:val="16"/>
        </w:rPr>
        <w:t xml:space="preserve"> </w:t>
      </w:r>
      <w:r w:rsidRPr="00582B14">
        <w:rPr>
          <w:spacing w:val="-1"/>
          <w:sz w:val="20"/>
          <w:szCs w:val="20"/>
        </w:rPr>
        <w:t>19.10.2022 г. № 110</w:t>
      </w:r>
      <w:r>
        <w:rPr>
          <w:spacing w:val="90"/>
          <w:sz w:val="16"/>
          <w:szCs w:val="16"/>
        </w:rPr>
        <w:t xml:space="preserve">  </w:t>
      </w:r>
      <w:r w:rsidRPr="00582B14">
        <w:rPr>
          <w:bCs/>
          <w:spacing w:val="-1"/>
          <w:sz w:val="20"/>
          <w:szCs w:val="20"/>
        </w:rPr>
        <w:t>п. Травково</w:t>
      </w:r>
    </w:p>
    <w:p w:rsidR="00582B14" w:rsidRPr="00582B14" w:rsidRDefault="00582B14" w:rsidP="00582B14">
      <w:pPr>
        <w:shd w:val="clear" w:color="auto" w:fill="FFFFFF"/>
        <w:jc w:val="center"/>
        <w:rPr>
          <w:bCs/>
          <w:spacing w:val="-1"/>
          <w:sz w:val="20"/>
          <w:szCs w:val="20"/>
        </w:rPr>
      </w:pPr>
      <w:r w:rsidRPr="00582B14">
        <w:rPr>
          <w:bCs/>
          <w:spacing w:val="-1"/>
          <w:sz w:val="20"/>
          <w:szCs w:val="20"/>
        </w:rPr>
        <w:t xml:space="preserve">О внесении изменений в решение Совета депутатов Травковского </w:t>
      </w:r>
      <w:r>
        <w:rPr>
          <w:bCs/>
          <w:spacing w:val="-1"/>
          <w:sz w:val="20"/>
          <w:szCs w:val="20"/>
        </w:rPr>
        <w:t xml:space="preserve"> </w:t>
      </w:r>
      <w:r w:rsidRPr="00582B14">
        <w:rPr>
          <w:bCs/>
          <w:spacing w:val="-1"/>
          <w:sz w:val="20"/>
          <w:szCs w:val="20"/>
        </w:rPr>
        <w:t>сельского поселения от 22.12.2021 года № 69 «Об утверждении   бюджета Травковского сельского поселения на 2022 год и на плановый период 2023 и 2024 годов» (в редакции от 18.01.2022 г. № 77, от 15.02.2022 г. № 81, от 05.04.2022 г. № 85, от 14.04.2022г. № 89, от 17.05.2022 г. № 93, от 21.06.2022 г. № 98, от 17.08.2022 г. № 106)</w:t>
      </w:r>
    </w:p>
    <w:p w:rsidR="00582B14" w:rsidRPr="00582B14" w:rsidRDefault="00582B14" w:rsidP="00582B14">
      <w:pPr>
        <w:shd w:val="clear" w:color="auto" w:fill="FFFFFF"/>
        <w:rPr>
          <w:bCs/>
          <w:spacing w:val="-1"/>
          <w:sz w:val="20"/>
          <w:szCs w:val="20"/>
        </w:rPr>
      </w:pPr>
    </w:p>
    <w:p w:rsidR="00582B14" w:rsidRPr="00582B14" w:rsidRDefault="00582B14" w:rsidP="00582B14">
      <w:pPr>
        <w:shd w:val="clear" w:color="auto" w:fill="FFFFFF"/>
        <w:rPr>
          <w:sz w:val="20"/>
          <w:szCs w:val="20"/>
        </w:rPr>
      </w:pPr>
      <w:r w:rsidRPr="00582B14">
        <w:rPr>
          <w:sz w:val="20"/>
          <w:szCs w:val="20"/>
        </w:rPr>
        <w:t xml:space="preserve">        Совет депутатов Травковского сельского поселения </w:t>
      </w:r>
    </w:p>
    <w:p w:rsidR="00582B14" w:rsidRPr="00582B14" w:rsidRDefault="00582B14" w:rsidP="00582B14">
      <w:pPr>
        <w:shd w:val="clear" w:color="auto" w:fill="FFFFFF"/>
        <w:rPr>
          <w:sz w:val="16"/>
          <w:szCs w:val="16"/>
        </w:rPr>
      </w:pPr>
      <w:r w:rsidRPr="00582B14">
        <w:rPr>
          <w:sz w:val="16"/>
          <w:szCs w:val="16"/>
        </w:rPr>
        <w:t>РЕШИЛ:</w:t>
      </w:r>
    </w:p>
    <w:p w:rsidR="00582B14" w:rsidRPr="00582B14" w:rsidRDefault="00582B14" w:rsidP="00582B14">
      <w:pPr>
        <w:shd w:val="clear" w:color="auto" w:fill="FFFFFF"/>
        <w:rPr>
          <w:sz w:val="20"/>
          <w:szCs w:val="20"/>
        </w:rPr>
      </w:pPr>
      <w:r w:rsidRPr="00582B14">
        <w:rPr>
          <w:sz w:val="20"/>
          <w:szCs w:val="20"/>
        </w:rPr>
        <w:t xml:space="preserve">   1. Внести изменения в решение Совета депутатов Травковского сельского   поселения от 22.12.2021  г. №  69  «Об утверждении бюджета Травковского сельского поселения на 2022 год и плановый период 2023-2024 годов» (в редакции от 18.01.2022 г. № 77, от 15.02.2022 г. № 81, от 05.04.2022 г. № 85, от 14.04.2022г. № 89, от 17.05.2022 г. № 93, от 21.06.2022 г. № 98, от 17.08.2022 г. № 106) ,  утвердив  основные характеристики  бюджета  Травковского сельского поселения на 2022 год и плановый период 2023-2024 годов:</w:t>
      </w:r>
    </w:p>
    <w:p w:rsidR="00582B14" w:rsidRPr="00582B14" w:rsidRDefault="00582B14" w:rsidP="00582B14">
      <w:pPr>
        <w:ind w:right="-1333"/>
        <w:jc w:val="both"/>
        <w:rPr>
          <w:sz w:val="20"/>
          <w:szCs w:val="20"/>
        </w:rPr>
      </w:pPr>
      <w:r w:rsidRPr="00582B14">
        <w:rPr>
          <w:sz w:val="20"/>
          <w:szCs w:val="20"/>
        </w:rPr>
        <w:t xml:space="preserve">1.1 прогнозируемый общий объем доходов бюджета Травковского сельского </w:t>
      </w:r>
    </w:p>
    <w:p w:rsidR="00582B14" w:rsidRPr="00582B14" w:rsidRDefault="00582B14" w:rsidP="00582B14">
      <w:pPr>
        <w:ind w:right="-1333"/>
        <w:jc w:val="both"/>
        <w:rPr>
          <w:sz w:val="20"/>
          <w:szCs w:val="20"/>
        </w:rPr>
      </w:pPr>
      <w:r w:rsidRPr="00582B14">
        <w:rPr>
          <w:sz w:val="20"/>
          <w:szCs w:val="20"/>
        </w:rPr>
        <w:t>поселения в сумме 8 777 783 рубля;</w:t>
      </w:r>
    </w:p>
    <w:p w:rsidR="00582B14" w:rsidRPr="00582B14" w:rsidRDefault="00582B14" w:rsidP="00582B14">
      <w:pPr>
        <w:ind w:right="-1333"/>
        <w:jc w:val="both"/>
        <w:rPr>
          <w:sz w:val="20"/>
          <w:szCs w:val="20"/>
        </w:rPr>
      </w:pPr>
      <w:r w:rsidRPr="00582B14">
        <w:rPr>
          <w:sz w:val="20"/>
          <w:szCs w:val="20"/>
        </w:rPr>
        <w:t xml:space="preserve"> 1.2 общий объем расходов бюджета Травковского сельского поселения </w:t>
      </w:r>
    </w:p>
    <w:p w:rsidR="00582B14" w:rsidRPr="00582B14" w:rsidRDefault="00582B14" w:rsidP="00582B14">
      <w:pPr>
        <w:ind w:right="-1333"/>
        <w:jc w:val="both"/>
        <w:rPr>
          <w:sz w:val="20"/>
          <w:szCs w:val="20"/>
        </w:rPr>
      </w:pPr>
      <w:r w:rsidRPr="00582B14">
        <w:rPr>
          <w:sz w:val="20"/>
          <w:szCs w:val="20"/>
        </w:rPr>
        <w:t>в сумме 8 915 002,25 рублей;</w:t>
      </w:r>
    </w:p>
    <w:p w:rsidR="00582B14" w:rsidRPr="00582B14" w:rsidRDefault="00582B14" w:rsidP="00582B14">
      <w:pPr>
        <w:shd w:val="clear" w:color="auto" w:fill="FFFFFF"/>
        <w:rPr>
          <w:bCs/>
          <w:spacing w:val="-1"/>
          <w:sz w:val="20"/>
          <w:szCs w:val="20"/>
        </w:rPr>
      </w:pPr>
      <w:r w:rsidRPr="00582B14">
        <w:rPr>
          <w:sz w:val="20"/>
          <w:szCs w:val="20"/>
        </w:rPr>
        <w:t xml:space="preserve"> 1.3 </w:t>
      </w:r>
      <w:r w:rsidRPr="00582B14">
        <w:rPr>
          <w:bCs/>
          <w:spacing w:val="-1"/>
          <w:sz w:val="20"/>
          <w:szCs w:val="20"/>
        </w:rPr>
        <w:t>прогнозируемый дефицит бюджета Травковского сельского поселения в объеме 137 219,25 рублей.</w:t>
      </w:r>
    </w:p>
    <w:p w:rsidR="00582B14" w:rsidRPr="00582B14" w:rsidRDefault="00582B14" w:rsidP="00582B14">
      <w:pPr>
        <w:shd w:val="clear" w:color="auto" w:fill="FFFFFF"/>
        <w:rPr>
          <w:sz w:val="20"/>
          <w:szCs w:val="20"/>
        </w:rPr>
      </w:pPr>
      <w:r w:rsidRPr="00582B14">
        <w:rPr>
          <w:bCs/>
          <w:spacing w:val="-1"/>
          <w:sz w:val="20"/>
          <w:szCs w:val="20"/>
        </w:rPr>
        <w:t xml:space="preserve">         2. </w:t>
      </w:r>
      <w:r w:rsidRPr="00582B14">
        <w:rPr>
          <w:sz w:val="20"/>
          <w:szCs w:val="20"/>
        </w:rPr>
        <w:t>Изложить приложения № 1,2,3 в следующей редакции:</w:t>
      </w:r>
    </w:p>
    <w:p w:rsidR="00582B14" w:rsidRPr="00582B14" w:rsidRDefault="00582B14" w:rsidP="00582B14">
      <w:pPr>
        <w:shd w:val="clear" w:color="auto" w:fill="FFFFFF"/>
        <w:rPr>
          <w:sz w:val="20"/>
          <w:szCs w:val="20"/>
        </w:rPr>
      </w:pPr>
    </w:p>
    <w:tbl>
      <w:tblPr>
        <w:tblW w:w="9477" w:type="dxa"/>
        <w:tblInd w:w="108" w:type="dxa"/>
        <w:tblLook w:val="04A0" w:firstRow="1" w:lastRow="0" w:firstColumn="1" w:lastColumn="0" w:noHBand="0" w:noVBand="1"/>
      </w:tblPr>
      <w:tblGrid>
        <w:gridCol w:w="3704"/>
        <w:gridCol w:w="1970"/>
        <w:gridCol w:w="1195"/>
        <w:gridCol w:w="1359"/>
        <w:gridCol w:w="1249"/>
      </w:tblGrid>
      <w:tr w:rsidR="00582B14" w:rsidRPr="00582B14" w:rsidTr="00F92623">
        <w:trPr>
          <w:trHeight w:hRule="exact" w:val="413"/>
        </w:trPr>
        <w:tc>
          <w:tcPr>
            <w:tcW w:w="3704"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970"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3803" w:type="dxa"/>
            <w:gridSpan w:val="3"/>
            <w:tcBorders>
              <w:top w:val="nil"/>
              <w:left w:val="nil"/>
              <w:bottom w:val="nil"/>
              <w:right w:val="nil"/>
            </w:tcBorders>
            <w:shd w:val="clear" w:color="auto" w:fill="auto"/>
            <w:vAlign w:val="bottom"/>
            <w:hideMark/>
          </w:tcPr>
          <w:p w:rsidR="00582B14" w:rsidRPr="00582B14" w:rsidRDefault="00582B14" w:rsidP="00F92623">
            <w:pPr>
              <w:jc w:val="both"/>
              <w:rPr>
                <w:sz w:val="20"/>
                <w:szCs w:val="20"/>
              </w:rPr>
            </w:pPr>
            <w:r w:rsidRPr="00582B14">
              <w:rPr>
                <w:sz w:val="20"/>
                <w:szCs w:val="20"/>
              </w:rPr>
              <w:t>Приложение 1 к решению Совета депутатов Травковского сельского поселения от 19.10.2022 г. № 110</w:t>
            </w:r>
          </w:p>
        </w:tc>
      </w:tr>
      <w:tr w:rsidR="00582B14" w:rsidRPr="00582B14" w:rsidTr="00F92623">
        <w:trPr>
          <w:trHeight w:hRule="exact" w:val="233"/>
        </w:trPr>
        <w:tc>
          <w:tcPr>
            <w:tcW w:w="3704"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970"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195"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359"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248"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r>
      <w:tr w:rsidR="00582B14" w:rsidRPr="00582B14" w:rsidTr="00F92623">
        <w:trPr>
          <w:trHeight w:hRule="exact" w:val="371"/>
        </w:trPr>
        <w:tc>
          <w:tcPr>
            <w:tcW w:w="9477" w:type="dxa"/>
            <w:gridSpan w:val="5"/>
            <w:tcBorders>
              <w:top w:val="nil"/>
              <w:left w:val="nil"/>
              <w:bottom w:val="nil"/>
              <w:right w:val="nil"/>
            </w:tcBorders>
            <w:shd w:val="clear" w:color="auto" w:fill="auto"/>
            <w:vAlign w:val="bottom"/>
            <w:hideMark/>
          </w:tcPr>
          <w:p w:rsidR="00582B14" w:rsidRPr="00582B14" w:rsidRDefault="00582B14" w:rsidP="00582B14">
            <w:pPr>
              <w:jc w:val="center"/>
              <w:rPr>
                <w:bCs/>
                <w:sz w:val="20"/>
                <w:szCs w:val="20"/>
              </w:rPr>
            </w:pPr>
            <w:r w:rsidRPr="00582B14">
              <w:rPr>
                <w:bCs/>
                <w:sz w:val="20"/>
                <w:szCs w:val="20"/>
              </w:rPr>
              <w:t>Поступления доходов в бюджет Травковского сельского поселения на 2022 год и на плановый период 2023 и 2024 годов</w:t>
            </w:r>
          </w:p>
        </w:tc>
      </w:tr>
      <w:tr w:rsidR="00582B14" w:rsidRPr="00582B14" w:rsidTr="00F92623">
        <w:trPr>
          <w:trHeight w:hRule="exact" w:val="233"/>
        </w:trPr>
        <w:tc>
          <w:tcPr>
            <w:tcW w:w="3704" w:type="dxa"/>
            <w:tcBorders>
              <w:top w:val="nil"/>
              <w:left w:val="nil"/>
              <w:bottom w:val="single" w:sz="4" w:space="0" w:color="auto"/>
              <w:right w:val="nil"/>
            </w:tcBorders>
            <w:shd w:val="clear" w:color="auto" w:fill="auto"/>
            <w:noWrap/>
            <w:vAlign w:val="bottom"/>
            <w:hideMark/>
          </w:tcPr>
          <w:p w:rsidR="00582B14" w:rsidRDefault="00582B14" w:rsidP="00582B14">
            <w:pPr>
              <w:rPr>
                <w:bCs/>
                <w:sz w:val="20"/>
                <w:szCs w:val="20"/>
              </w:rPr>
            </w:pPr>
            <w:r w:rsidRPr="00582B14">
              <w:rPr>
                <w:bCs/>
                <w:sz w:val="20"/>
                <w:szCs w:val="20"/>
              </w:rPr>
              <w:t> </w:t>
            </w:r>
          </w:p>
          <w:p w:rsidR="00AF6D25" w:rsidRDefault="00AF6D25" w:rsidP="00582B14">
            <w:pPr>
              <w:rPr>
                <w:bCs/>
                <w:sz w:val="20"/>
                <w:szCs w:val="20"/>
              </w:rPr>
            </w:pPr>
          </w:p>
          <w:p w:rsidR="00AF6D25" w:rsidRDefault="00AF6D25" w:rsidP="00582B14">
            <w:pPr>
              <w:rPr>
                <w:bCs/>
                <w:sz w:val="20"/>
                <w:szCs w:val="20"/>
              </w:rPr>
            </w:pPr>
          </w:p>
          <w:p w:rsidR="00AF6D25" w:rsidRDefault="00AF6D25" w:rsidP="00582B14">
            <w:pPr>
              <w:rPr>
                <w:bCs/>
                <w:sz w:val="20"/>
                <w:szCs w:val="20"/>
              </w:rPr>
            </w:pPr>
          </w:p>
          <w:p w:rsidR="00AF6D25" w:rsidRDefault="00AF6D25" w:rsidP="00582B14">
            <w:pPr>
              <w:rPr>
                <w:bCs/>
                <w:sz w:val="20"/>
                <w:szCs w:val="20"/>
              </w:rPr>
            </w:pPr>
          </w:p>
          <w:p w:rsidR="00AF6D25" w:rsidRDefault="00AF6D25" w:rsidP="00582B14">
            <w:pPr>
              <w:rPr>
                <w:bCs/>
                <w:sz w:val="20"/>
                <w:szCs w:val="20"/>
              </w:rPr>
            </w:pPr>
          </w:p>
          <w:p w:rsidR="00AF6D25" w:rsidRPr="00582B14" w:rsidRDefault="00AF6D25" w:rsidP="00582B14">
            <w:pPr>
              <w:rPr>
                <w:bCs/>
                <w:sz w:val="20"/>
                <w:szCs w:val="20"/>
              </w:rPr>
            </w:pPr>
          </w:p>
        </w:tc>
        <w:tc>
          <w:tcPr>
            <w:tcW w:w="1970" w:type="dxa"/>
            <w:tcBorders>
              <w:top w:val="nil"/>
              <w:left w:val="nil"/>
              <w:bottom w:val="single" w:sz="4" w:space="0" w:color="auto"/>
              <w:right w:val="nil"/>
            </w:tcBorders>
            <w:shd w:val="clear" w:color="auto" w:fill="auto"/>
            <w:noWrap/>
            <w:vAlign w:val="bottom"/>
            <w:hideMark/>
          </w:tcPr>
          <w:p w:rsidR="00582B14" w:rsidRDefault="00582B14" w:rsidP="00582B14">
            <w:pPr>
              <w:rPr>
                <w:bCs/>
                <w:sz w:val="20"/>
                <w:szCs w:val="20"/>
              </w:rPr>
            </w:pPr>
          </w:p>
          <w:p w:rsidR="00AF6D25" w:rsidRDefault="00AF6D25" w:rsidP="00582B14">
            <w:pPr>
              <w:rPr>
                <w:bCs/>
                <w:sz w:val="20"/>
                <w:szCs w:val="20"/>
              </w:rPr>
            </w:pPr>
          </w:p>
          <w:p w:rsidR="00AF6D25" w:rsidRDefault="00AF6D25" w:rsidP="00582B14">
            <w:pPr>
              <w:rPr>
                <w:bCs/>
                <w:sz w:val="20"/>
                <w:szCs w:val="20"/>
              </w:rPr>
            </w:pPr>
          </w:p>
          <w:p w:rsidR="00AF6D25" w:rsidRPr="00582B14" w:rsidRDefault="00AF6D25" w:rsidP="00582B14">
            <w:pPr>
              <w:rPr>
                <w:bCs/>
                <w:sz w:val="20"/>
                <w:szCs w:val="20"/>
              </w:rPr>
            </w:pPr>
          </w:p>
        </w:tc>
        <w:tc>
          <w:tcPr>
            <w:tcW w:w="1195" w:type="dxa"/>
            <w:tcBorders>
              <w:top w:val="nil"/>
              <w:left w:val="nil"/>
              <w:bottom w:val="single" w:sz="4" w:space="0" w:color="auto"/>
              <w:right w:val="nil"/>
            </w:tcBorders>
            <w:shd w:val="clear" w:color="auto" w:fill="auto"/>
            <w:noWrap/>
            <w:vAlign w:val="bottom"/>
            <w:hideMark/>
          </w:tcPr>
          <w:p w:rsidR="00582B14" w:rsidRPr="00582B14" w:rsidRDefault="00582B14" w:rsidP="00582B14">
            <w:pPr>
              <w:rPr>
                <w:bCs/>
                <w:sz w:val="20"/>
                <w:szCs w:val="20"/>
              </w:rPr>
            </w:pPr>
            <w:r w:rsidRPr="00582B14">
              <w:rPr>
                <w:bCs/>
                <w:sz w:val="20"/>
                <w:szCs w:val="20"/>
              </w:rPr>
              <w:t> </w:t>
            </w:r>
          </w:p>
        </w:tc>
        <w:tc>
          <w:tcPr>
            <w:tcW w:w="1359" w:type="dxa"/>
            <w:tcBorders>
              <w:top w:val="nil"/>
              <w:left w:val="nil"/>
              <w:bottom w:val="nil"/>
              <w:right w:val="nil"/>
            </w:tcBorders>
            <w:shd w:val="clear" w:color="auto" w:fill="auto"/>
            <w:noWrap/>
            <w:vAlign w:val="bottom"/>
            <w:hideMark/>
          </w:tcPr>
          <w:p w:rsidR="00582B14" w:rsidRPr="00582B14" w:rsidRDefault="00582B14" w:rsidP="00582B14">
            <w:pPr>
              <w:rPr>
                <w:bCs/>
                <w:sz w:val="20"/>
                <w:szCs w:val="20"/>
              </w:rPr>
            </w:pPr>
          </w:p>
        </w:tc>
        <w:tc>
          <w:tcPr>
            <w:tcW w:w="1248"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r w:rsidRPr="00582B14">
              <w:rPr>
                <w:sz w:val="20"/>
                <w:szCs w:val="20"/>
              </w:rPr>
              <w:t xml:space="preserve"> (рублей)</w:t>
            </w:r>
          </w:p>
        </w:tc>
      </w:tr>
      <w:tr w:rsidR="00582B14" w:rsidRPr="00582B14" w:rsidTr="00F92623">
        <w:trPr>
          <w:trHeight w:hRule="exact" w:val="264"/>
        </w:trPr>
        <w:tc>
          <w:tcPr>
            <w:tcW w:w="3704" w:type="dxa"/>
            <w:vMerge w:val="restart"/>
            <w:tcBorders>
              <w:top w:val="nil"/>
              <w:left w:val="single" w:sz="4" w:space="0" w:color="auto"/>
              <w:bottom w:val="single" w:sz="4" w:space="0" w:color="000000"/>
              <w:right w:val="single" w:sz="4" w:space="0" w:color="auto"/>
            </w:tcBorders>
            <w:shd w:val="clear" w:color="auto" w:fill="auto"/>
            <w:vAlign w:val="center"/>
            <w:hideMark/>
          </w:tcPr>
          <w:p w:rsidR="00582B14" w:rsidRPr="00582B14" w:rsidRDefault="00582B14" w:rsidP="00582B14">
            <w:pPr>
              <w:jc w:val="center"/>
              <w:rPr>
                <w:bCs/>
                <w:sz w:val="18"/>
                <w:szCs w:val="18"/>
              </w:rPr>
            </w:pPr>
            <w:r w:rsidRPr="00582B14">
              <w:rPr>
                <w:bCs/>
                <w:sz w:val="18"/>
                <w:szCs w:val="18"/>
              </w:rPr>
              <w:t>Наименование доходов</w:t>
            </w:r>
          </w:p>
        </w:tc>
        <w:tc>
          <w:tcPr>
            <w:tcW w:w="1970" w:type="dxa"/>
            <w:tcBorders>
              <w:top w:val="nil"/>
              <w:left w:val="nil"/>
              <w:bottom w:val="nil"/>
              <w:right w:val="nil"/>
            </w:tcBorders>
            <w:shd w:val="clear" w:color="auto" w:fill="auto"/>
            <w:vAlign w:val="center"/>
            <w:hideMark/>
          </w:tcPr>
          <w:p w:rsidR="00582B14" w:rsidRPr="00582B14" w:rsidRDefault="00582B14" w:rsidP="00582B14">
            <w:pPr>
              <w:jc w:val="center"/>
              <w:rPr>
                <w:bCs/>
                <w:sz w:val="18"/>
                <w:szCs w:val="18"/>
              </w:rPr>
            </w:pPr>
            <w:r w:rsidRPr="00582B14">
              <w:rPr>
                <w:bCs/>
                <w:sz w:val="18"/>
                <w:szCs w:val="18"/>
              </w:rPr>
              <w:t xml:space="preserve">Код бюджетной </w:t>
            </w:r>
          </w:p>
        </w:tc>
        <w:tc>
          <w:tcPr>
            <w:tcW w:w="1195" w:type="dxa"/>
            <w:vMerge w:val="restart"/>
            <w:tcBorders>
              <w:top w:val="nil"/>
              <w:left w:val="single" w:sz="4" w:space="0" w:color="auto"/>
              <w:bottom w:val="single" w:sz="4" w:space="0" w:color="000000"/>
              <w:right w:val="nil"/>
            </w:tcBorders>
            <w:shd w:val="clear" w:color="auto" w:fill="auto"/>
            <w:vAlign w:val="center"/>
            <w:hideMark/>
          </w:tcPr>
          <w:p w:rsidR="00582B14" w:rsidRPr="00582B14" w:rsidRDefault="00582B14" w:rsidP="00582B14">
            <w:pPr>
              <w:jc w:val="center"/>
              <w:rPr>
                <w:bCs/>
                <w:sz w:val="18"/>
                <w:szCs w:val="18"/>
              </w:rPr>
            </w:pPr>
            <w:r w:rsidRPr="00582B14">
              <w:rPr>
                <w:bCs/>
                <w:sz w:val="18"/>
                <w:szCs w:val="18"/>
              </w:rPr>
              <w:t>2022 год</w:t>
            </w:r>
          </w:p>
        </w:tc>
        <w:tc>
          <w:tcPr>
            <w:tcW w:w="1359" w:type="dxa"/>
            <w:vMerge w:val="restart"/>
            <w:tcBorders>
              <w:top w:val="single" w:sz="4" w:space="0" w:color="auto"/>
              <w:left w:val="single" w:sz="4" w:space="0" w:color="auto"/>
              <w:bottom w:val="single" w:sz="4" w:space="0" w:color="000000"/>
              <w:right w:val="nil"/>
            </w:tcBorders>
            <w:shd w:val="clear" w:color="auto" w:fill="auto"/>
            <w:vAlign w:val="center"/>
            <w:hideMark/>
          </w:tcPr>
          <w:p w:rsidR="00582B14" w:rsidRPr="00582B14" w:rsidRDefault="00582B14" w:rsidP="00582B14">
            <w:pPr>
              <w:jc w:val="center"/>
              <w:rPr>
                <w:bCs/>
                <w:sz w:val="18"/>
                <w:szCs w:val="18"/>
              </w:rPr>
            </w:pPr>
            <w:r w:rsidRPr="00582B14">
              <w:rPr>
                <w:bCs/>
                <w:sz w:val="18"/>
                <w:szCs w:val="18"/>
              </w:rPr>
              <w:t>2023 год</w:t>
            </w:r>
          </w:p>
        </w:tc>
        <w:tc>
          <w:tcPr>
            <w:tcW w:w="12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2B14" w:rsidRPr="00582B14" w:rsidRDefault="00582B14" w:rsidP="00582B14">
            <w:pPr>
              <w:jc w:val="center"/>
              <w:rPr>
                <w:bCs/>
                <w:sz w:val="18"/>
                <w:szCs w:val="18"/>
              </w:rPr>
            </w:pPr>
            <w:r w:rsidRPr="00582B14">
              <w:rPr>
                <w:bCs/>
                <w:sz w:val="18"/>
                <w:szCs w:val="18"/>
              </w:rPr>
              <w:t>2024 год</w:t>
            </w:r>
          </w:p>
        </w:tc>
      </w:tr>
      <w:tr w:rsidR="00582B14" w:rsidRPr="00582B14" w:rsidTr="00F92623">
        <w:trPr>
          <w:trHeight w:hRule="exact" w:val="233"/>
        </w:trPr>
        <w:tc>
          <w:tcPr>
            <w:tcW w:w="3704" w:type="dxa"/>
            <w:vMerge/>
            <w:tcBorders>
              <w:top w:val="nil"/>
              <w:left w:val="single" w:sz="4" w:space="0" w:color="auto"/>
              <w:bottom w:val="single" w:sz="4" w:space="0" w:color="000000"/>
              <w:right w:val="single" w:sz="4" w:space="0" w:color="auto"/>
            </w:tcBorders>
            <w:vAlign w:val="center"/>
            <w:hideMark/>
          </w:tcPr>
          <w:p w:rsidR="00582B14" w:rsidRPr="00582B14" w:rsidRDefault="00582B14" w:rsidP="00582B14">
            <w:pPr>
              <w:rPr>
                <w:bCs/>
                <w:sz w:val="18"/>
                <w:szCs w:val="18"/>
              </w:rPr>
            </w:pPr>
          </w:p>
        </w:tc>
        <w:tc>
          <w:tcPr>
            <w:tcW w:w="1970" w:type="dxa"/>
            <w:tcBorders>
              <w:top w:val="nil"/>
              <w:left w:val="nil"/>
              <w:bottom w:val="single" w:sz="4" w:space="0" w:color="auto"/>
              <w:right w:val="nil"/>
            </w:tcBorders>
            <w:shd w:val="clear" w:color="auto" w:fill="auto"/>
            <w:vAlign w:val="center"/>
            <w:hideMark/>
          </w:tcPr>
          <w:p w:rsidR="00582B14" w:rsidRPr="00582B14" w:rsidRDefault="00582B14" w:rsidP="00582B14">
            <w:pPr>
              <w:jc w:val="center"/>
              <w:rPr>
                <w:bCs/>
                <w:sz w:val="18"/>
                <w:szCs w:val="18"/>
              </w:rPr>
            </w:pPr>
            <w:r w:rsidRPr="00582B14">
              <w:rPr>
                <w:bCs/>
                <w:sz w:val="18"/>
                <w:szCs w:val="18"/>
              </w:rPr>
              <w:t xml:space="preserve">классификации </w:t>
            </w:r>
          </w:p>
        </w:tc>
        <w:tc>
          <w:tcPr>
            <w:tcW w:w="1195" w:type="dxa"/>
            <w:vMerge/>
            <w:tcBorders>
              <w:top w:val="nil"/>
              <w:left w:val="single" w:sz="4" w:space="0" w:color="auto"/>
              <w:bottom w:val="single" w:sz="4" w:space="0" w:color="000000"/>
              <w:right w:val="nil"/>
            </w:tcBorders>
            <w:vAlign w:val="center"/>
            <w:hideMark/>
          </w:tcPr>
          <w:p w:rsidR="00582B14" w:rsidRPr="00582B14" w:rsidRDefault="00582B14" w:rsidP="00582B14">
            <w:pPr>
              <w:rPr>
                <w:bCs/>
                <w:sz w:val="18"/>
                <w:szCs w:val="18"/>
              </w:rPr>
            </w:pPr>
          </w:p>
        </w:tc>
        <w:tc>
          <w:tcPr>
            <w:tcW w:w="1359" w:type="dxa"/>
            <w:vMerge/>
            <w:tcBorders>
              <w:top w:val="single" w:sz="4" w:space="0" w:color="auto"/>
              <w:left w:val="single" w:sz="4" w:space="0" w:color="auto"/>
              <w:bottom w:val="single" w:sz="4" w:space="0" w:color="000000"/>
              <w:right w:val="nil"/>
            </w:tcBorders>
            <w:vAlign w:val="center"/>
            <w:hideMark/>
          </w:tcPr>
          <w:p w:rsidR="00582B14" w:rsidRPr="00582B14" w:rsidRDefault="00582B14" w:rsidP="00582B14">
            <w:pPr>
              <w:rPr>
                <w:bCs/>
                <w:sz w:val="18"/>
                <w:szCs w:val="18"/>
              </w:rPr>
            </w:pPr>
          </w:p>
        </w:tc>
        <w:tc>
          <w:tcPr>
            <w:tcW w:w="1248" w:type="dxa"/>
            <w:vMerge/>
            <w:tcBorders>
              <w:top w:val="single" w:sz="4" w:space="0" w:color="auto"/>
              <w:left w:val="single" w:sz="4" w:space="0" w:color="auto"/>
              <w:bottom w:val="single" w:sz="4" w:space="0" w:color="000000"/>
              <w:right w:val="single" w:sz="4" w:space="0" w:color="auto"/>
            </w:tcBorders>
            <w:vAlign w:val="center"/>
            <w:hideMark/>
          </w:tcPr>
          <w:p w:rsidR="00582B14" w:rsidRPr="00582B14" w:rsidRDefault="00582B14" w:rsidP="00582B14">
            <w:pPr>
              <w:rPr>
                <w:bCs/>
                <w:sz w:val="18"/>
                <w:szCs w:val="18"/>
              </w:rPr>
            </w:pPr>
          </w:p>
        </w:tc>
      </w:tr>
      <w:tr w:rsidR="00582B14" w:rsidRPr="00582B14" w:rsidTr="00F92623">
        <w:trPr>
          <w:trHeight w:hRule="exact" w:val="233"/>
        </w:trPr>
        <w:tc>
          <w:tcPr>
            <w:tcW w:w="3704"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jc w:val="center"/>
              <w:rPr>
                <w:bCs/>
                <w:color w:val="000000"/>
                <w:sz w:val="18"/>
                <w:szCs w:val="18"/>
              </w:rPr>
            </w:pPr>
            <w:r w:rsidRPr="00582B14">
              <w:rPr>
                <w:bCs/>
                <w:color w:val="000000"/>
                <w:sz w:val="18"/>
                <w:szCs w:val="18"/>
              </w:rPr>
              <w:t>1</w:t>
            </w:r>
          </w:p>
        </w:tc>
        <w:tc>
          <w:tcPr>
            <w:tcW w:w="1970"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center"/>
              <w:rPr>
                <w:bCs/>
                <w:color w:val="000000"/>
                <w:sz w:val="18"/>
                <w:szCs w:val="18"/>
              </w:rPr>
            </w:pPr>
            <w:r w:rsidRPr="00582B14">
              <w:rPr>
                <w:bCs/>
                <w:color w:val="000000"/>
                <w:sz w:val="18"/>
                <w:szCs w:val="18"/>
              </w:rPr>
              <w:t>2</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center"/>
              <w:rPr>
                <w:bCs/>
                <w:color w:val="000000"/>
                <w:sz w:val="18"/>
                <w:szCs w:val="18"/>
              </w:rPr>
            </w:pPr>
            <w:r w:rsidRPr="00582B14">
              <w:rPr>
                <w:bCs/>
                <w:color w:val="000000"/>
                <w:sz w:val="18"/>
                <w:szCs w:val="18"/>
              </w:rPr>
              <w:t>3</w:t>
            </w:r>
          </w:p>
        </w:tc>
        <w:tc>
          <w:tcPr>
            <w:tcW w:w="1359"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center"/>
              <w:rPr>
                <w:bCs/>
                <w:color w:val="000000"/>
                <w:sz w:val="18"/>
                <w:szCs w:val="18"/>
              </w:rPr>
            </w:pPr>
            <w:r w:rsidRPr="00582B14">
              <w:rPr>
                <w:bCs/>
                <w:color w:val="000000"/>
                <w:sz w:val="18"/>
                <w:szCs w:val="18"/>
              </w:rPr>
              <w:t>4</w:t>
            </w:r>
          </w:p>
        </w:tc>
        <w:tc>
          <w:tcPr>
            <w:tcW w:w="1248"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center"/>
              <w:rPr>
                <w:bCs/>
                <w:sz w:val="18"/>
                <w:szCs w:val="18"/>
              </w:rPr>
            </w:pPr>
            <w:r w:rsidRPr="00582B14">
              <w:rPr>
                <w:bCs/>
                <w:sz w:val="18"/>
                <w:szCs w:val="18"/>
              </w:rPr>
              <w:t>5</w:t>
            </w:r>
          </w:p>
        </w:tc>
      </w:tr>
      <w:tr w:rsidR="00582B14" w:rsidRPr="00582B14" w:rsidTr="00F92623">
        <w:trPr>
          <w:trHeight w:hRule="exact" w:val="233"/>
        </w:trPr>
        <w:tc>
          <w:tcPr>
            <w:tcW w:w="3704"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color w:val="000000"/>
                <w:sz w:val="16"/>
                <w:szCs w:val="16"/>
              </w:rPr>
            </w:pPr>
            <w:r w:rsidRPr="00582B14">
              <w:rPr>
                <w:bCs/>
                <w:color w:val="000000"/>
                <w:sz w:val="16"/>
                <w:szCs w:val="16"/>
              </w:rPr>
              <w:t>ДОХОДЫ, ВСЕГО</w:t>
            </w:r>
          </w:p>
        </w:tc>
        <w:tc>
          <w:tcPr>
            <w:tcW w:w="1970"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center"/>
              <w:rPr>
                <w:bCs/>
                <w:color w:val="000000"/>
                <w:sz w:val="18"/>
                <w:szCs w:val="18"/>
              </w:rPr>
            </w:pPr>
            <w:r w:rsidRPr="00582B14">
              <w:rPr>
                <w:bCs/>
                <w:color w:val="000000"/>
                <w:sz w:val="18"/>
                <w:szCs w:val="18"/>
              </w:rPr>
              <w:t> </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color w:val="000000"/>
                <w:sz w:val="18"/>
                <w:szCs w:val="18"/>
              </w:rPr>
            </w:pPr>
            <w:r w:rsidRPr="00582B14">
              <w:rPr>
                <w:bCs/>
                <w:color w:val="000000"/>
                <w:sz w:val="18"/>
                <w:szCs w:val="18"/>
              </w:rPr>
              <w:t>8 777 783,00</w:t>
            </w:r>
          </w:p>
        </w:tc>
        <w:tc>
          <w:tcPr>
            <w:tcW w:w="1359"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color w:val="000000"/>
                <w:sz w:val="18"/>
                <w:szCs w:val="18"/>
              </w:rPr>
            </w:pPr>
            <w:r w:rsidRPr="00582B14">
              <w:rPr>
                <w:bCs/>
                <w:color w:val="000000"/>
                <w:sz w:val="18"/>
                <w:szCs w:val="18"/>
              </w:rPr>
              <w:t>5 649 550,00</w:t>
            </w:r>
          </w:p>
        </w:tc>
        <w:tc>
          <w:tcPr>
            <w:tcW w:w="1248"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color w:val="000000"/>
                <w:sz w:val="18"/>
                <w:szCs w:val="18"/>
              </w:rPr>
            </w:pPr>
            <w:r w:rsidRPr="00582B14">
              <w:rPr>
                <w:bCs/>
                <w:color w:val="000000"/>
                <w:sz w:val="18"/>
                <w:szCs w:val="18"/>
              </w:rPr>
              <w:t>5 673 550,00</w:t>
            </w:r>
          </w:p>
        </w:tc>
      </w:tr>
      <w:tr w:rsidR="00582B14" w:rsidRPr="00582B14" w:rsidTr="00F92623">
        <w:trPr>
          <w:trHeight w:hRule="exact" w:val="317"/>
        </w:trPr>
        <w:tc>
          <w:tcPr>
            <w:tcW w:w="3704" w:type="dxa"/>
            <w:tcBorders>
              <w:top w:val="nil"/>
              <w:left w:val="single" w:sz="4" w:space="0" w:color="auto"/>
              <w:bottom w:val="single" w:sz="4" w:space="0" w:color="auto"/>
              <w:right w:val="single" w:sz="4" w:space="0" w:color="auto"/>
            </w:tcBorders>
            <w:shd w:val="clear" w:color="auto" w:fill="auto"/>
            <w:vAlign w:val="center"/>
            <w:hideMark/>
          </w:tcPr>
          <w:p w:rsidR="00582B14" w:rsidRPr="00582B14" w:rsidRDefault="00582B14" w:rsidP="00582B14">
            <w:pPr>
              <w:rPr>
                <w:bCs/>
                <w:sz w:val="16"/>
                <w:szCs w:val="16"/>
              </w:rPr>
            </w:pPr>
            <w:r w:rsidRPr="00582B14">
              <w:rPr>
                <w:bCs/>
                <w:sz w:val="16"/>
                <w:szCs w:val="16"/>
              </w:rPr>
              <w:t>НАЛОГОВЫЕ И НЕНАЛОГОВЫЕ ДОХОДЫ</w:t>
            </w:r>
          </w:p>
        </w:tc>
        <w:tc>
          <w:tcPr>
            <w:tcW w:w="1970" w:type="dxa"/>
            <w:tcBorders>
              <w:top w:val="nil"/>
              <w:left w:val="nil"/>
              <w:bottom w:val="single" w:sz="4" w:space="0" w:color="auto"/>
              <w:right w:val="single" w:sz="4" w:space="0" w:color="auto"/>
            </w:tcBorders>
            <w:shd w:val="clear" w:color="auto" w:fill="auto"/>
            <w:vAlign w:val="center"/>
            <w:hideMark/>
          </w:tcPr>
          <w:p w:rsidR="00582B14" w:rsidRPr="00582B14" w:rsidRDefault="00582B14" w:rsidP="00582B14">
            <w:pPr>
              <w:rPr>
                <w:bCs/>
                <w:sz w:val="18"/>
                <w:szCs w:val="18"/>
              </w:rPr>
            </w:pPr>
            <w:r w:rsidRPr="00582B14">
              <w:rPr>
                <w:bCs/>
                <w:sz w:val="18"/>
                <w:szCs w:val="18"/>
              </w:rPr>
              <w:t>1 00 00000 00 0000 000</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1 447 600,00</w:t>
            </w:r>
          </w:p>
        </w:tc>
        <w:tc>
          <w:tcPr>
            <w:tcW w:w="1359"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1 453 500,00</w:t>
            </w:r>
          </w:p>
        </w:tc>
        <w:tc>
          <w:tcPr>
            <w:tcW w:w="1248"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1 474 100,00</w:t>
            </w:r>
          </w:p>
        </w:tc>
      </w:tr>
      <w:tr w:rsidR="00582B14" w:rsidRPr="00582B14" w:rsidTr="00F92623">
        <w:trPr>
          <w:trHeight w:hRule="exact" w:val="233"/>
        </w:trPr>
        <w:tc>
          <w:tcPr>
            <w:tcW w:w="3704" w:type="dxa"/>
            <w:tcBorders>
              <w:top w:val="nil"/>
              <w:left w:val="single" w:sz="4" w:space="0" w:color="auto"/>
              <w:bottom w:val="single" w:sz="4" w:space="0" w:color="auto"/>
              <w:right w:val="single" w:sz="4" w:space="0" w:color="auto"/>
            </w:tcBorders>
            <w:shd w:val="clear" w:color="auto" w:fill="auto"/>
            <w:vAlign w:val="center"/>
            <w:hideMark/>
          </w:tcPr>
          <w:p w:rsidR="00582B14" w:rsidRPr="00582B14" w:rsidRDefault="00582B14" w:rsidP="00582B14">
            <w:pPr>
              <w:rPr>
                <w:bCs/>
                <w:sz w:val="16"/>
                <w:szCs w:val="16"/>
              </w:rPr>
            </w:pPr>
            <w:r w:rsidRPr="00582B14">
              <w:rPr>
                <w:bCs/>
                <w:sz w:val="16"/>
                <w:szCs w:val="16"/>
              </w:rPr>
              <w:t>НАЛОГОВЫЕ ДОХОДЫ</w:t>
            </w:r>
          </w:p>
        </w:tc>
        <w:tc>
          <w:tcPr>
            <w:tcW w:w="1970" w:type="dxa"/>
            <w:tcBorders>
              <w:top w:val="nil"/>
              <w:left w:val="nil"/>
              <w:bottom w:val="single" w:sz="4" w:space="0" w:color="auto"/>
              <w:right w:val="single" w:sz="4" w:space="0" w:color="auto"/>
            </w:tcBorders>
            <w:shd w:val="clear" w:color="auto" w:fill="auto"/>
            <w:vAlign w:val="center"/>
            <w:hideMark/>
          </w:tcPr>
          <w:p w:rsidR="00582B14" w:rsidRPr="00582B14" w:rsidRDefault="00582B14" w:rsidP="00582B14">
            <w:pPr>
              <w:rPr>
                <w:bCs/>
                <w:sz w:val="18"/>
                <w:szCs w:val="18"/>
              </w:rPr>
            </w:pPr>
            <w:r w:rsidRPr="00582B14">
              <w:rPr>
                <w:bCs/>
                <w:sz w:val="18"/>
                <w:szCs w:val="18"/>
              </w:rPr>
              <w:t> </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1 447 600,00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1 453 500,00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1 474 100,00</w:t>
            </w:r>
          </w:p>
        </w:tc>
      </w:tr>
      <w:tr w:rsidR="00582B14" w:rsidRPr="00582B14" w:rsidTr="00F92623">
        <w:trPr>
          <w:trHeight w:hRule="exact" w:val="233"/>
        </w:trPr>
        <w:tc>
          <w:tcPr>
            <w:tcW w:w="3704" w:type="dxa"/>
            <w:tcBorders>
              <w:top w:val="nil"/>
              <w:left w:val="single" w:sz="4" w:space="0" w:color="auto"/>
              <w:bottom w:val="single" w:sz="4" w:space="0" w:color="auto"/>
              <w:right w:val="single" w:sz="4" w:space="0" w:color="auto"/>
            </w:tcBorders>
            <w:shd w:val="clear" w:color="auto" w:fill="auto"/>
            <w:vAlign w:val="center"/>
            <w:hideMark/>
          </w:tcPr>
          <w:p w:rsidR="00582B14" w:rsidRPr="00582B14" w:rsidRDefault="00582B14" w:rsidP="00582B14">
            <w:pPr>
              <w:rPr>
                <w:bCs/>
                <w:sz w:val="16"/>
                <w:szCs w:val="16"/>
              </w:rPr>
            </w:pPr>
            <w:r w:rsidRPr="00582B14">
              <w:rPr>
                <w:bCs/>
                <w:sz w:val="16"/>
                <w:szCs w:val="16"/>
              </w:rPr>
              <w:t>НАЛОГИ НА ПРИБЫЛЬ, ДОХОДЫ</w:t>
            </w:r>
          </w:p>
        </w:tc>
        <w:tc>
          <w:tcPr>
            <w:tcW w:w="1970" w:type="dxa"/>
            <w:tcBorders>
              <w:top w:val="nil"/>
              <w:left w:val="nil"/>
              <w:bottom w:val="single" w:sz="4" w:space="0" w:color="auto"/>
              <w:right w:val="single" w:sz="4" w:space="0" w:color="auto"/>
            </w:tcBorders>
            <w:shd w:val="clear" w:color="auto" w:fill="auto"/>
            <w:vAlign w:val="center"/>
            <w:hideMark/>
          </w:tcPr>
          <w:p w:rsidR="00582B14" w:rsidRPr="00582B14" w:rsidRDefault="00582B14" w:rsidP="00582B14">
            <w:pPr>
              <w:rPr>
                <w:bCs/>
                <w:sz w:val="18"/>
                <w:szCs w:val="18"/>
              </w:rPr>
            </w:pPr>
            <w:r w:rsidRPr="00582B14">
              <w:rPr>
                <w:bCs/>
                <w:sz w:val="18"/>
                <w:szCs w:val="18"/>
              </w:rPr>
              <w:t>1 01 00000 00 0000 000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14 400,00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14 800,00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15 500,00</w:t>
            </w:r>
          </w:p>
        </w:tc>
      </w:tr>
      <w:tr w:rsidR="00582B14" w:rsidRPr="00582B14" w:rsidTr="00F92623">
        <w:trPr>
          <w:trHeight w:hRule="exact" w:val="243"/>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Налог на доходы физических лиц</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1 01 02000 01 0000 110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14 400,00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14 800,00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15 500,00</w:t>
            </w:r>
          </w:p>
        </w:tc>
      </w:tr>
      <w:tr w:rsidR="00582B14" w:rsidRPr="00582B14" w:rsidTr="00F92623">
        <w:trPr>
          <w:trHeight w:hRule="exact" w:val="444"/>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Налоги на товары (работы, услуги), реализуемые на территории Российской Федерации</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1 03 00000 00 0000 110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766 400,00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767 900,00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783 800,00</w:t>
            </w:r>
          </w:p>
        </w:tc>
      </w:tr>
      <w:tr w:rsidR="00582B14" w:rsidRPr="00582B14" w:rsidTr="00F92623">
        <w:trPr>
          <w:trHeight w:hRule="exact" w:val="529"/>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Акцизы по подакцизным товарам (продукции), производимым на территории РФ</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1 03 02000 01 0000 110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766 400,00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767 900,00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783 800,00</w:t>
            </w:r>
          </w:p>
        </w:tc>
      </w:tr>
      <w:tr w:rsidR="00582B14" w:rsidRPr="00582B14" w:rsidTr="00F92623">
        <w:trPr>
          <w:trHeight w:hRule="exact" w:val="1726"/>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sz w:val="18"/>
                <w:szCs w:val="18"/>
              </w:rPr>
            </w:pPr>
            <w:r w:rsidRPr="00582B14">
              <w:rPr>
                <w:sz w:val="18"/>
                <w:szCs w:val="18"/>
              </w:rPr>
              <w:lastRenderedPageBreak/>
              <w:t>Доходы от уплаты акцизов на дизельное топливо, доходы от уплаты акцизов на моторные масла для дизельных и (или) карбюраторных (инжекторных) двигателей, доходы от уплаты акцизов на автомобильный бензин, 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1 03 02200 01 0000 110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766 400,00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767 900,00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783 800,00</w:t>
            </w:r>
          </w:p>
        </w:tc>
      </w:tr>
      <w:tr w:rsidR="00582B14" w:rsidRPr="00582B14" w:rsidTr="00F92623">
        <w:trPr>
          <w:trHeight w:hRule="exact" w:val="338"/>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6"/>
                <w:szCs w:val="16"/>
              </w:rPr>
            </w:pPr>
            <w:r w:rsidRPr="00582B14">
              <w:rPr>
                <w:bCs/>
                <w:sz w:val="16"/>
                <w:szCs w:val="16"/>
              </w:rPr>
              <w:t>НАЛОГИ НА СОВОКУПНЫЙ ДОХОД</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1 05 00000 00 0000 000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4 800,00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4 800,00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4 800,00</w:t>
            </w:r>
          </w:p>
        </w:tc>
      </w:tr>
      <w:tr w:rsidR="00582B14" w:rsidRPr="00582B14" w:rsidTr="00F92623">
        <w:trPr>
          <w:trHeight w:hRule="exact" w:val="222"/>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Единый сельскохозяйственный налог</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1 05 03000 01 0000 000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4 800,00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4 800,00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4 800,00</w:t>
            </w:r>
          </w:p>
        </w:tc>
      </w:tr>
      <w:tr w:rsidR="00582B14" w:rsidRPr="00582B14" w:rsidTr="00F92623">
        <w:trPr>
          <w:trHeight w:hRule="exact" w:val="243"/>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sz w:val="18"/>
                <w:szCs w:val="18"/>
              </w:rPr>
            </w:pPr>
            <w:r w:rsidRPr="00582B14">
              <w:rPr>
                <w:sz w:val="18"/>
                <w:szCs w:val="18"/>
              </w:rPr>
              <w:t>Единый сельскохозяйственный налог</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1 05 03010 01 0000 110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4 800,00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4 800,00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4 800,00</w:t>
            </w:r>
          </w:p>
        </w:tc>
      </w:tr>
      <w:tr w:rsidR="00582B14" w:rsidRPr="00582B14" w:rsidTr="00F92623">
        <w:trPr>
          <w:trHeight w:hRule="exact" w:val="222"/>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color w:val="000000"/>
                <w:sz w:val="16"/>
                <w:szCs w:val="16"/>
              </w:rPr>
            </w:pPr>
            <w:r w:rsidRPr="00582B14">
              <w:rPr>
                <w:bCs/>
                <w:color w:val="000000"/>
                <w:sz w:val="16"/>
                <w:szCs w:val="16"/>
              </w:rPr>
              <w:t>НАЛОГИ НА ИМУЩЕСТВО</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 xml:space="preserve">1 06 00000 00 0000 000 </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661 000,00</w:t>
            </w:r>
          </w:p>
        </w:tc>
        <w:tc>
          <w:tcPr>
            <w:tcW w:w="1359"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665 000,00</w:t>
            </w:r>
          </w:p>
        </w:tc>
        <w:tc>
          <w:tcPr>
            <w:tcW w:w="1248"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669 000,00</w:t>
            </w:r>
          </w:p>
        </w:tc>
      </w:tr>
      <w:tr w:rsidR="00582B14" w:rsidRPr="00582B14" w:rsidTr="00FD2132">
        <w:trPr>
          <w:trHeight w:hRule="exact" w:val="315"/>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Налог на имущество физических лиц</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1 06 01000 00 0000 110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141 000,00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141 000,00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140 000,00</w:t>
            </w:r>
          </w:p>
        </w:tc>
      </w:tr>
      <w:tr w:rsidR="00582B14" w:rsidRPr="00582B14" w:rsidTr="00FD2132">
        <w:trPr>
          <w:trHeight w:hRule="exact" w:val="388"/>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color w:val="000000"/>
                <w:sz w:val="16"/>
                <w:szCs w:val="16"/>
              </w:rPr>
            </w:pPr>
            <w:r w:rsidRPr="00582B14">
              <w:rPr>
                <w:bCs/>
                <w:color w:val="000000"/>
                <w:sz w:val="16"/>
                <w:szCs w:val="16"/>
              </w:rPr>
              <w:t>ЗЕМЕЛЬНЫЙ НАЛОГ</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1 06 06000 00 0000 110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520 000,00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524 000,00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529 000,00</w:t>
            </w:r>
          </w:p>
        </w:tc>
      </w:tr>
      <w:tr w:rsidR="00582B14" w:rsidRPr="00582B14" w:rsidTr="00F92623">
        <w:trPr>
          <w:trHeight w:hRule="exact" w:val="222"/>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Земельный налог с организаций</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1 06 06030 00 0000 000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46 000,00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46 000,00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46 000,00</w:t>
            </w:r>
          </w:p>
        </w:tc>
      </w:tr>
      <w:tr w:rsidR="00582B14" w:rsidRPr="00582B14" w:rsidTr="00FD2132">
        <w:trPr>
          <w:trHeight w:hRule="exact" w:val="668"/>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color w:val="000000"/>
                <w:sz w:val="18"/>
                <w:szCs w:val="18"/>
              </w:rPr>
            </w:pPr>
            <w:r w:rsidRPr="00582B14">
              <w:rPr>
                <w:color w:val="000000"/>
                <w:sz w:val="18"/>
                <w:szCs w:val="18"/>
              </w:rPr>
              <w:t>Земельный налог с организаций, обладающих земельным участком, расположенным в границах сельских поселений</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1 06 06033 10 0000 110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46 000,00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46 000,00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46 000,00</w:t>
            </w:r>
          </w:p>
        </w:tc>
      </w:tr>
      <w:tr w:rsidR="00582B14" w:rsidRPr="00582B14" w:rsidTr="00F92623">
        <w:trPr>
          <w:trHeight w:hRule="exact" w:val="222"/>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Земельный налог с физических лиц</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1 06 06040 00 0000 000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474 000,00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478 000,00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483 000,00</w:t>
            </w:r>
          </w:p>
        </w:tc>
      </w:tr>
      <w:tr w:rsidR="00582B14" w:rsidRPr="00582B14" w:rsidTr="00FD2132">
        <w:trPr>
          <w:trHeight w:hRule="exact" w:val="894"/>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color w:val="000000"/>
                <w:sz w:val="18"/>
                <w:szCs w:val="18"/>
              </w:rPr>
            </w:pPr>
            <w:r w:rsidRPr="00582B14">
              <w:rPr>
                <w:color w:val="000000"/>
                <w:sz w:val="18"/>
                <w:szCs w:val="18"/>
              </w:rPr>
              <w:t>Земельный налог с физических лиц, обладающих земельным участком, расположенным в границах сельских поселений</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1 06 06043 10 0000 110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474 000,00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478 000,00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467 000,00</w:t>
            </w:r>
          </w:p>
        </w:tc>
      </w:tr>
      <w:tr w:rsidR="00582B14" w:rsidRPr="00582B14" w:rsidTr="00F92623">
        <w:trPr>
          <w:trHeight w:hRule="exact" w:val="254"/>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color w:val="000000"/>
                <w:sz w:val="16"/>
                <w:szCs w:val="16"/>
              </w:rPr>
            </w:pPr>
            <w:r w:rsidRPr="00582B14">
              <w:rPr>
                <w:bCs/>
                <w:color w:val="000000"/>
                <w:sz w:val="16"/>
                <w:szCs w:val="16"/>
              </w:rPr>
              <w:t>ГОСУДАРСТВЕННАЯ ПОШЛИНА</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1 08 00000 00 0000 000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1 000,00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1 000,00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1 000,00</w:t>
            </w:r>
          </w:p>
        </w:tc>
      </w:tr>
      <w:tr w:rsidR="00582B14" w:rsidRPr="00582B14" w:rsidTr="00FD2132">
        <w:trPr>
          <w:trHeight w:hRule="exact" w:val="881"/>
        </w:trPr>
        <w:tc>
          <w:tcPr>
            <w:tcW w:w="3704" w:type="dxa"/>
            <w:tcBorders>
              <w:top w:val="nil"/>
              <w:left w:val="single" w:sz="4" w:space="0" w:color="auto"/>
              <w:bottom w:val="single" w:sz="4" w:space="0" w:color="auto"/>
              <w:right w:val="single" w:sz="4" w:space="0" w:color="auto"/>
            </w:tcBorders>
            <w:shd w:val="clear" w:color="auto" w:fill="auto"/>
            <w:vAlign w:val="center"/>
            <w:hideMark/>
          </w:tcPr>
          <w:p w:rsidR="00582B14" w:rsidRPr="00582B14" w:rsidRDefault="00582B14" w:rsidP="00582B14">
            <w:pPr>
              <w:rPr>
                <w:bCs/>
                <w:sz w:val="18"/>
                <w:szCs w:val="18"/>
              </w:rPr>
            </w:pPr>
            <w:r w:rsidRPr="00582B14">
              <w:rPr>
                <w:bCs/>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970" w:type="dxa"/>
            <w:tcBorders>
              <w:top w:val="nil"/>
              <w:left w:val="nil"/>
              <w:bottom w:val="single" w:sz="4" w:space="0" w:color="auto"/>
              <w:right w:val="single" w:sz="4" w:space="0" w:color="auto"/>
            </w:tcBorders>
            <w:shd w:val="clear" w:color="auto" w:fill="auto"/>
            <w:vAlign w:val="center"/>
            <w:hideMark/>
          </w:tcPr>
          <w:p w:rsidR="00582B14" w:rsidRPr="00582B14" w:rsidRDefault="00582B14" w:rsidP="00582B14">
            <w:pPr>
              <w:rPr>
                <w:bCs/>
                <w:sz w:val="18"/>
                <w:szCs w:val="18"/>
              </w:rPr>
            </w:pPr>
            <w:r w:rsidRPr="00582B14">
              <w:rPr>
                <w:bCs/>
                <w:sz w:val="18"/>
                <w:szCs w:val="18"/>
              </w:rPr>
              <w:t>1 08 04000 01 0000 110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1 000,00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1 000,00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bCs/>
                <w:sz w:val="18"/>
                <w:szCs w:val="18"/>
              </w:rPr>
            </w:pPr>
            <w:r w:rsidRPr="00582B14">
              <w:rPr>
                <w:bCs/>
                <w:sz w:val="18"/>
                <w:szCs w:val="18"/>
              </w:rPr>
              <w:t>1 000,00</w:t>
            </w:r>
          </w:p>
        </w:tc>
      </w:tr>
      <w:tr w:rsidR="00582B14" w:rsidRPr="00582B14" w:rsidTr="00F92623">
        <w:trPr>
          <w:trHeight w:hRule="exact" w:val="1270"/>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color w:val="000000"/>
                <w:sz w:val="18"/>
                <w:szCs w:val="18"/>
              </w:rPr>
            </w:pPr>
            <w:r w:rsidRPr="00582B14">
              <w:rPr>
                <w:color w:val="000000"/>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970" w:type="dxa"/>
            <w:tcBorders>
              <w:top w:val="nil"/>
              <w:left w:val="nil"/>
              <w:bottom w:val="single" w:sz="4" w:space="0" w:color="auto"/>
              <w:right w:val="single" w:sz="4" w:space="0" w:color="auto"/>
            </w:tcBorders>
            <w:shd w:val="clear" w:color="auto" w:fill="auto"/>
            <w:hideMark/>
          </w:tcPr>
          <w:p w:rsidR="00582B14" w:rsidRPr="00582B14" w:rsidRDefault="00582B14" w:rsidP="00582B14">
            <w:pPr>
              <w:rPr>
                <w:color w:val="000000"/>
                <w:sz w:val="18"/>
                <w:szCs w:val="18"/>
              </w:rPr>
            </w:pPr>
            <w:r w:rsidRPr="00582B14">
              <w:rPr>
                <w:color w:val="000000"/>
                <w:sz w:val="18"/>
                <w:szCs w:val="18"/>
              </w:rPr>
              <w:t>1 08 04020 01 0000 110</w:t>
            </w:r>
          </w:p>
        </w:tc>
        <w:tc>
          <w:tcPr>
            <w:tcW w:w="1195"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sz w:val="18"/>
                <w:szCs w:val="18"/>
              </w:rPr>
            </w:pPr>
            <w:r w:rsidRPr="00582B14">
              <w:rPr>
                <w:sz w:val="18"/>
                <w:szCs w:val="18"/>
              </w:rPr>
              <w:t>1 000,00</w:t>
            </w:r>
          </w:p>
        </w:tc>
        <w:tc>
          <w:tcPr>
            <w:tcW w:w="1359"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sz w:val="18"/>
                <w:szCs w:val="18"/>
              </w:rPr>
            </w:pPr>
            <w:r w:rsidRPr="00582B14">
              <w:rPr>
                <w:sz w:val="18"/>
                <w:szCs w:val="18"/>
              </w:rPr>
              <w:t>1 000,00</w:t>
            </w:r>
          </w:p>
        </w:tc>
        <w:tc>
          <w:tcPr>
            <w:tcW w:w="1248" w:type="dxa"/>
            <w:tcBorders>
              <w:top w:val="nil"/>
              <w:left w:val="nil"/>
              <w:bottom w:val="single" w:sz="4" w:space="0" w:color="auto"/>
              <w:right w:val="single" w:sz="4" w:space="0" w:color="auto"/>
            </w:tcBorders>
            <w:shd w:val="clear" w:color="000000" w:fill="FFFFFF"/>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F92623">
        <w:trPr>
          <w:trHeight w:hRule="exact" w:val="233"/>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color w:val="000000"/>
                <w:sz w:val="16"/>
                <w:szCs w:val="16"/>
              </w:rPr>
            </w:pPr>
            <w:r w:rsidRPr="00582B14">
              <w:rPr>
                <w:bCs/>
                <w:color w:val="000000"/>
                <w:sz w:val="16"/>
                <w:szCs w:val="16"/>
              </w:rPr>
              <w:t>БЕЗВОЗМЕЗДНЫЕ ПОСТУПЛЕНИЯ</w:t>
            </w:r>
          </w:p>
        </w:tc>
        <w:tc>
          <w:tcPr>
            <w:tcW w:w="1970"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rPr>
                <w:bCs/>
                <w:color w:val="000000"/>
                <w:sz w:val="18"/>
                <w:szCs w:val="18"/>
              </w:rPr>
            </w:pPr>
            <w:r w:rsidRPr="00582B14">
              <w:rPr>
                <w:bCs/>
                <w:color w:val="000000"/>
                <w:sz w:val="18"/>
                <w:szCs w:val="18"/>
              </w:rPr>
              <w:t>2 00 00000 00 0000 000</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7 330 183,00</w:t>
            </w:r>
          </w:p>
        </w:tc>
        <w:tc>
          <w:tcPr>
            <w:tcW w:w="1359"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4 196 050,00</w:t>
            </w:r>
          </w:p>
        </w:tc>
        <w:tc>
          <w:tcPr>
            <w:tcW w:w="1248"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4 199 450,00</w:t>
            </w:r>
          </w:p>
        </w:tc>
      </w:tr>
      <w:tr w:rsidR="00582B14" w:rsidRPr="00582B14" w:rsidTr="00F92623">
        <w:trPr>
          <w:trHeight w:hRule="exact" w:val="550"/>
        </w:trPr>
        <w:tc>
          <w:tcPr>
            <w:tcW w:w="3704"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color w:val="000000"/>
                <w:sz w:val="16"/>
                <w:szCs w:val="16"/>
              </w:rPr>
            </w:pPr>
            <w:r w:rsidRPr="00582B14">
              <w:rPr>
                <w:bCs/>
                <w:color w:val="000000"/>
                <w:sz w:val="16"/>
                <w:szCs w:val="16"/>
              </w:rPr>
              <w:t>БЕЗВОЗМЕЗДНЫЕ ПОСТУПЛЕНИЯ ОТ ДРУГИХ БЮДЖЕТОВ БЮДЖЕТНОЙ СИСТЕМЫ РОССИЙСКОЙ ФЕДЕРАЦИИ</w:t>
            </w:r>
          </w:p>
        </w:tc>
        <w:tc>
          <w:tcPr>
            <w:tcW w:w="1970"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rPr>
                <w:bCs/>
                <w:color w:val="000000"/>
                <w:sz w:val="18"/>
                <w:szCs w:val="18"/>
              </w:rPr>
            </w:pPr>
            <w:r w:rsidRPr="00582B14">
              <w:rPr>
                <w:bCs/>
                <w:color w:val="000000"/>
                <w:sz w:val="18"/>
                <w:szCs w:val="18"/>
              </w:rPr>
              <w:t>2 02 00000 00 0000 000</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7 330 183,00</w:t>
            </w:r>
          </w:p>
        </w:tc>
        <w:tc>
          <w:tcPr>
            <w:tcW w:w="1359"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4 196 050,00</w:t>
            </w:r>
          </w:p>
        </w:tc>
        <w:tc>
          <w:tcPr>
            <w:tcW w:w="1248"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4 199 450,00</w:t>
            </w:r>
          </w:p>
        </w:tc>
      </w:tr>
      <w:tr w:rsidR="00582B14" w:rsidRPr="00582B14" w:rsidTr="00F92623">
        <w:trPr>
          <w:trHeight w:hRule="exact" w:val="532"/>
        </w:trPr>
        <w:tc>
          <w:tcPr>
            <w:tcW w:w="3704"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color w:val="000000"/>
                <w:sz w:val="18"/>
                <w:szCs w:val="18"/>
              </w:rPr>
            </w:pPr>
            <w:r w:rsidRPr="00582B14">
              <w:rPr>
                <w:bCs/>
                <w:color w:val="000000"/>
                <w:sz w:val="18"/>
                <w:szCs w:val="18"/>
              </w:rPr>
              <w:t>Дотации бюджетам субъектов Российской Федерации и муниципальных образований</w:t>
            </w:r>
          </w:p>
        </w:tc>
        <w:tc>
          <w:tcPr>
            <w:tcW w:w="1970"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rPr>
                <w:bCs/>
                <w:color w:val="000000"/>
                <w:sz w:val="18"/>
                <w:szCs w:val="18"/>
              </w:rPr>
            </w:pPr>
            <w:r w:rsidRPr="00582B14">
              <w:rPr>
                <w:bCs/>
                <w:color w:val="000000"/>
                <w:sz w:val="18"/>
                <w:szCs w:val="18"/>
              </w:rPr>
              <w:t>2 02 16000 00 0000 150</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4 088 120,00</w:t>
            </w:r>
          </w:p>
        </w:tc>
        <w:tc>
          <w:tcPr>
            <w:tcW w:w="1359"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2 870 000,00</w:t>
            </w:r>
          </w:p>
        </w:tc>
        <w:tc>
          <w:tcPr>
            <w:tcW w:w="1248"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2 870 000,00</w:t>
            </w:r>
          </w:p>
        </w:tc>
      </w:tr>
      <w:tr w:rsidR="00582B14" w:rsidRPr="00582B14" w:rsidTr="00F92623">
        <w:trPr>
          <w:trHeight w:hRule="exact" w:val="440"/>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 xml:space="preserve">Дотации бюджетам сельских поселений </w:t>
            </w:r>
            <w:r w:rsidRPr="00582B14">
              <w:rPr>
                <w:sz w:val="18"/>
                <w:szCs w:val="18"/>
              </w:rPr>
              <w:t>на выравнивание бюджетной обеспеченности</w:t>
            </w:r>
          </w:p>
        </w:tc>
        <w:tc>
          <w:tcPr>
            <w:tcW w:w="1970"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rPr>
                <w:bCs/>
                <w:color w:val="000000"/>
                <w:sz w:val="18"/>
                <w:szCs w:val="18"/>
              </w:rPr>
            </w:pPr>
            <w:r w:rsidRPr="00582B14">
              <w:rPr>
                <w:bCs/>
                <w:color w:val="000000"/>
                <w:sz w:val="18"/>
                <w:szCs w:val="18"/>
              </w:rPr>
              <w:t>2 02 16001 00 0000 150</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4 088 120,00</w:t>
            </w:r>
          </w:p>
        </w:tc>
        <w:tc>
          <w:tcPr>
            <w:tcW w:w="1359"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2 870 000,00</w:t>
            </w:r>
          </w:p>
        </w:tc>
        <w:tc>
          <w:tcPr>
            <w:tcW w:w="1248"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2 870 000,00</w:t>
            </w:r>
          </w:p>
        </w:tc>
      </w:tr>
      <w:tr w:rsidR="00582B14" w:rsidRPr="00582B14" w:rsidTr="00F92623">
        <w:trPr>
          <w:trHeight w:hRule="exact" w:val="360"/>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 xml:space="preserve">Дотации бюджетам сельских поселений </w:t>
            </w:r>
            <w:r w:rsidRPr="00582B14">
              <w:rPr>
                <w:sz w:val="18"/>
                <w:szCs w:val="18"/>
              </w:rPr>
              <w:t>на выравнивание бюджетной обеспеченности</w:t>
            </w:r>
          </w:p>
        </w:tc>
        <w:tc>
          <w:tcPr>
            <w:tcW w:w="1970"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rPr>
                <w:color w:val="000000"/>
                <w:sz w:val="18"/>
                <w:szCs w:val="18"/>
              </w:rPr>
            </w:pPr>
            <w:r w:rsidRPr="00582B14">
              <w:rPr>
                <w:color w:val="000000"/>
                <w:sz w:val="18"/>
                <w:szCs w:val="18"/>
              </w:rPr>
              <w:t>2 02 16001 10 0000 150</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sz w:val="18"/>
                <w:szCs w:val="18"/>
              </w:rPr>
            </w:pPr>
            <w:r w:rsidRPr="00582B14">
              <w:rPr>
                <w:sz w:val="18"/>
                <w:szCs w:val="18"/>
              </w:rPr>
              <w:t>4 088 120,00</w:t>
            </w:r>
          </w:p>
        </w:tc>
        <w:tc>
          <w:tcPr>
            <w:tcW w:w="135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2 870 000,00</w:t>
            </w:r>
          </w:p>
        </w:tc>
        <w:tc>
          <w:tcPr>
            <w:tcW w:w="124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2 870 000,00</w:t>
            </w:r>
          </w:p>
        </w:tc>
      </w:tr>
      <w:tr w:rsidR="00582B14" w:rsidRPr="00582B14" w:rsidTr="00F92623">
        <w:trPr>
          <w:trHeight w:hRule="exact" w:val="440"/>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outlineLvl w:val="0"/>
              <w:rPr>
                <w:bCs/>
                <w:sz w:val="18"/>
                <w:szCs w:val="18"/>
              </w:rPr>
            </w:pPr>
            <w:r w:rsidRPr="00582B14">
              <w:rPr>
                <w:bCs/>
                <w:sz w:val="18"/>
                <w:szCs w:val="18"/>
              </w:rPr>
              <w:t>Субсидии бюджетам городских и сельских поселений на формирование муниципальных дорожных фондов</w:t>
            </w:r>
          </w:p>
        </w:tc>
        <w:tc>
          <w:tcPr>
            <w:tcW w:w="1970"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sz w:val="18"/>
                <w:szCs w:val="18"/>
              </w:rPr>
            </w:pPr>
            <w:r w:rsidRPr="00582B14">
              <w:rPr>
                <w:sz w:val="18"/>
                <w:szCs w:val="18"/>
              </w:rPr>
              <w:t>2 02 29999 10 7152 150</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outlineLvl w:val="0"/>
              <w:rPr>
                <w:sz w:val="18"/>
                <w:szCs w:val="18"/>
              </w:rPr>
            </w:pPr>
            <w:r w:rsidRPr="00582B14">
              <w:rPr>
                <w:sz w:val="18"/>
                <w:szCs w:val="18"/>
              </w:rPr>
              <w:t>1 764 000,00</w:t>
            </w:r>
          </w:p>
        </w:tc>
        <w:tc>
          <w:tcPr>
            <w:tcW w:w="135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sz w:val="18"/>
                <w:szCs w:val="18"/>
              </w:rPr>
            </w:pPr>
            <w:r w:rsidRPr="00582B14">
              <w:rPr>
                <w:sz w:val="18"/>
                <w:szCs w:val="18"/>
              </w:rPr>
              <w:t>1 176 000,00</w:t>
            </w:r>
          </w:p>
        </w:tc>
        <w:tc>
          <w:tcPr>
            <w:tcW w:w="124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sz w:val="18"/>
                <w:szCs w:val="18"/>
              </w:rPr>
            </w:pPr>
            <w:r w:rsidRPr="00582B14">
              <w:rPr>
                <w:sz w:val="18"/>
                <w:szCs w:val="18"/>
              </w:rPr>
              <w:t>1 176 000,00</w:t>
            </w:r>
          </w:p>
        </w:tc>
      </w:tr>
      <w:tr w:rsidR="00582B14" w:rsidRPr="00582B14" w:rsidTr="00F92623">
        <w:trPr>
          <w:trHeight w:hRule="exact" w:val="1748"/>
        </w:trPr>
        <w:tc>
          <w:tcPr>
            <w:tcW w:w="3704" w:type="dxa"/>
            <w:tcBorders>
              <w:top w:val="nil"/>
              <w:left w:val="single" w:sz="4" w:space="0" w:color="auto"/>
              <w:bottom w:val="single" w:sz="4" w:space="0" w:color="auto"/>
              <w:right w:val="single" w:sz="4" w:space="0" w:color="auto"/>
            </w:tcBorders>
            <w:shd w:val="clear" w:color="auto" w:fill="auto"/>
          </w:tcPr>
          <w:p w:rsidR="00582B14" w:rsidRPr="00582B14" w:rsidRDefault="00582B14" w:rsidP="00F92623">
            <w:pPr>
              <w:jc w:val="both"/>
              <w:rPr>
                <w:bCs/>
                <w:sz w:val="18"/>
                <w:szCs w:val="18"/>
              </w:rPr>
            </w:pPr>
            <w:r w:rsidRPr="00582B14">
              <w:rPr>
                <w:bCs/>
                <w:sz w:val="18"/>
                <w:szCs w:val="18"/>
              </w:rPr>
              <w:t>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1970"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outlineLvl w:val="0"/>
              <w:rPr>
                <w:sz w:val="18"/>
                <w:szCs w:val="18"/>
              </w:rPr>
            </w:pPr>
            <w:r w:rsidRPr="00582B14">
              <w:rPr>
                <w:sz w:val="18"/>
                <w:szCs w:val="18"/>
              </w:rPr>
              <w:t>2 02 29999 10 7209 150</w:t>
            </w:r>
          </w:p>
        </w:tc>
        <w:tc>
          <w:tcPr>
            <w:tcW w:w="1195"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outlineLvl w:val="0"/>
              <w:rPr>
                <w:sz w:val="18"/>
                <w:szCs w:val="18"/>
              </w:rPr>
            </w:pPr>
            <w:r w:rsidRPr="00582B14">
              <w:rPr>
                <w:sz w:val="18"/>
                <w:szCs w:val="18"/>
              </w:rPr>
              <w:t>300 000,00</w:t>
            </w:r>
          </w:p>
        </w:tc>
        <w:tc>
          <w:tcPr>
            <w:tcW w:w="1359"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outlineLvl w:val="0"/>
              <w:rPr>
                <w:sz w:val="18"/>
                <w:szCs w:val="18"/>
              </w:rPr>
            </w:pPr>
            <w:r w:rsidRPr="00582B14">
              <w:rPr>
                <w:sz w:val="18"/>
                <w:szCs w:val="18"/>
              </w:rPr>
              <w:t>0,00</w:t>
            </w:r>
          </w:p>
        </w:tc>
        <w:tc>
          <w:tcPr>
            <w:tcW w:w="1248"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outlineLvl w:val="0"/>
              <w:rPr>
                <w:sz w:val="18"/>
                <w:szCs w:val="18"/>
              </w:rPr>
            </w:pPr>
            <w:r w:rsidRPr="00582B14">
              <w:rPr>
                <w:sz w:val="18"/>
                <w:szCs w:val="18"/>
              </w:rPr>
              <w:t>0,00</w:t>
            </w:r>
          </w:p>
        </w:tc>
      </w:tr>
      <w:tr w:rsidR="00582B14" w:rsidRPr="00582B14" w:rsidTr="00F92623">
        <w:trPr>
          <w:trHeight w:hRule="exact" w:val="695"/>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outlineLvl w:val="0"/>
              <w:rPr>
                <w:bCs/>
                <w:sz w:val="18"/>
                <w:szCs w:val="18"/>
              </w:rPr>
            </w:pPr>
            <w:r w:rsidRPr="00582B14">
              <w:rPr>
                <w:bCs/>
                <w:sz w:val="18"/>
                <w:szCs w:val="18"/>
              </w:rPr>
              <w:t>Субвенции бюджетам сельских поселений на выполнение переданных полномочий субъектов Российской Федерации</w:t>
            </w:r>
          </w:p>
        </w:tc>
        <w:tc>
          <w:tcPr>
            <w:tcW w:w="1970"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bCs/>
                <w:sz w:val="18"/>
                <w:szCs w:val="18"/>
              </w:rPr>
            </w:pPr>
            <w:r w:rsidRPr="00582B14">
              <w:rPr>
                <w:bCs/>
                <w:sz w:val="18"/>
                <w:szCs w:val="18"/>
              </w:rPr>
              <w:t>2 02 30024 10 0000 150</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outlineLvl w:val="0"/>
              <w:rPr>
                <w:bCs/>
                <w:sz w:val="18"/>
                <w:szCs w:val="18"/>
              </w:rPr>
            </w:pPr>
            <w:r w:rsidRPr="00582B14">
              <w:rPr>
                <w:bCs/>
                <w:sz w:val="18"/>
                <w:szCs w:val="18"/>
              </w:rPr>
              <w:t>54 440,00</w:t>
            </w:r>
          </w:p>
        </w:tc>
        <w:tc>
          <w:tcPr>
            <w:tcW w:w="1359"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outlineLvl w:val="0"/>
              <w:rPr>
                <w:bCs/>
                <w:sz w:val="18"/>
                <w:szCs w:val="18"/>
              </w:rPr>
            </w:pPr>
            <w:r w:rsidRPr="00582B14">
              <w:rPr>
                <w:bCs/>
                <w:sz w:val="18"/>
                <w:szCs w:val="18"/>
              </w:rPr>
              <w:t>51 850,00</w:t>
            </w:r>
          </w:p>
        </w:tc>
        <w:tc>
          <w:tcPr>
            <w:tcW w:w="1248"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outlineLvl w:val="0"/>
              <w:rPr>
                <w:bCs/>
                <w:sz w:val="18"/>
                <w:szCs w:val="18"/>
              </w:rPr>
            </w:pPr>
            <w:r w:rsidRPr="00582B14">
              <w:rPr>
                <w:bCs/>
                <w:sz w:val="18"/>
                <w:szCs w:val="18"/>
              </w:rPr>
              <w:t>51 850,00</w:t>
            </w:r>
          </w:p>
        </w:tc>
      </w:tr>
      <w:tr w:rsidR="00582B14" w:rsidRPr="00582B14" w:rsidTr="00F92623">
        <w:trPr>
          <w:trHeight w:hRule="exact" w:val="1294"/>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outlineLvl w:val="0"/>
              <w:rPr>
                <w:bCs/>
                <w:sz w:val="18"/>
                <w:szCs w:val="18"/>
              </w:rPr>
            </w:pPr>
            <w:r w:rsidRPr="00582B14">
              <w:rPr>
                <w:bCs/>
                <w:sz w:val="18"/>
                <w:szCs w:val="18"/>
              </w:rPr>
              <w:t>Субвенции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 Об административных правонарушениях"</w:t>
            </w:r>
          </w:p>
        </w:tc>
        <w:tc>
          <w:tcPr>
            <w:tcW w:w="1970"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sz w:val="18"/>
                <w:szCs w:val="18"/>
              </w:rPr>
            </w:pPr>
            <w:r w:rsidRPr="00582B14">
              <w:rPr>
                <w:sz w:val="18"/>
                <w:szCs w:val="18"/>
              </w:rPr>
              <w:t>2 02 30024 10 7065 150</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outlineLvl w:val="0"/>
              <w:rPr>
                <w:sz w:val="18"/>
                <w:szCs w:val="18"/>
              </w:rPr>
            </w:pPr>
            <w:r w:rsidRPr="00582B14">
              <w:rPr>
                <w:sz w:val="18"/>
                <w:szCs w:val="18"/>
              </w:rPr>
              <w:t>500,00</w:t>
            </w:r>
          </w:p>
        </w:tc>
        <w:tc>
          <w:tcPr>
            <w:tcW w:w="135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sz w:val="18"/>
                <w:szCs w:val="18"/>
              </w:rPr>
            </w:pPr>
            <w:r w:rsidRPr="00582B14">
              <w:rPr>
                <w:sz w:val="18"/>
                <w:szCs w:val="18"/>
              </w:rPr>
              <w:t>500,00</w:t>
            </w:r>
          </w:p>
        </w:tc>
        <w:tc>
          <w:tcPr>
            <w:tcW w:w="124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sz w:val="18"/>
                <w:szCs w:val="18"/>
              </w:rPr>
            </w:pPr>
            <w:r w:rsidRPr="00582B14">
              <w:rPr>
                <w:sz w:val="18"/>
                <w:szCs w:val="18"/>
              </w:rPr>
              <w:t>500,00</w:t>
            </w:r>
          </w:p>
        </w:tc>
      </w:tr>
      <w:tr w:rsidR="00582B14" w:rsidRPr="00582B14" w:rsidTr="00F92623">
        <w:trPr>
          <w:trHeight w:hRule="exact" w:val="966"/>
        </w:trPr>
        <w:tc>
          <w:tcPr>
            <w:tcW w:w="3704"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outlineLvl w:val="0"/>
              <w:rPr>
                <w:sz w:val="18"/>
                <w:szCs w:val="18"/>
              </w:rPr>
            </w:pPr>
            <w:r w:rsidRPr="00582B14">
              <w:rPr>
                <w:sz w:val="18"/>
                <w:szCs w:val="18"/>
              </w:rPr>
              <w:t>Субвенции на возмещение по содержанию штатных единиц, осуществляющих переданные отдельные государственные полномочия области</w:t>
            </w:r>
          </w:p>
        </w:tc>
        <w:tc>
          <w:tcPr>
            <w:tcW w:w="1970"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outlineLvl w:val="0"/>
              <w:rPr>
                <w:sz w:val="18"/>
                <w:szCs w:val="18"/>
              </w:rPr>
            </w:pPr>
            <w:r w:rsidRPr="00582B14">
              <w:rPr>
                <w:sz w:val="18"/>
                <w:szCs w:val="18"/>
              </w:rPr>
              <w:t>2 02 30024 10 7028 150</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outlineLvl w:val="0"/>
              <w:rPr>
                <w:sz w:val="18"/>
                <w:szCs w:val="18"/>
              </w:rPr>
            </w:pPr>
            <w:r w:rsidRPr="00582B14">
              <w:rPr>
                <w:sz w:val="18"/>
                <w:szCs w:val="18"/>
              </w:rPr>
              <w:t>53 940,00</w:t>
            </w:r>
          </w:p>
        </w:tc>
        <w:tc>
          <w:tcPr>
            <w:tcW w:w="135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sz w:val="18"/>
                <w:szCs w:val="18"/>
              </w:rPr>
            </w:pPr>
            <w:r w:rsidRPr="00582B14">
              <w:rPr>
                <w:sz w:val="18"/>
                <w:szCs w:val="18"/>
              </w:rPr>
              <w:t>51 350,00</w:t>
            </w:r>
          </w:p>
        </w:tc>
        <w:tc>
          <w:tcPr>
            <w:tcW w:w="124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sz w:val="18"/>
                <w:szCs w:val="18"/>
              </w:rPr>
            </w:pPr>
            <w:r w:rsidRPr="00582B14">
              <w:rPr>
                <w:sz w:val="18"/>
                <w:szCs w:val="18"/>
              </w:rPr>
              <w:t>51 350,00</w:t>
            </w:r>
          </w:p>
        </w:tc>
      </w:tr>
      <w:tr w:rsidR="00582B14" w:rsidRPr="00582B14" w:rsidTr="00F92623">
        <w:trPr>
          <w:trHeight w:hRule="exact" w:val="1007"/>
        </w:trPr>
        <w:tc>
          <w:tcPr>
            <w:tcW w:w="3704"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sz w:val="18"/>
                <w:szCs w:val="18"/>
              </w:rPr>
            </w:pPr>
            <w:r w:rsidRPr="00582B14">
              <w:rPr>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970"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2 02 35118 10 0000 150</w:t>
            </w:r>
          </w:p>
        </w:tc>
        <w:tc>
          <w:tcPr>
            <w:tcW w:w="1195"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100 000,00</w:t>
            </w:r>
          </w:p>
        </w:tc>
        <w:tc>
          <w:tcPr>
            <w:tcW w:w="1359"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98 200,00</w:t>
            </w:r>
          </w:p>
        </w:tc>
        <w:tc>
          <w:tcPr>
            <w:tcW w:w="1248" w:type="dxa"/>
            <w:tcBorders>
              <w:top w:val="nil"/>
              <w:left w:val="nil"/>
              <w:bottom w:val="single" w:sz="4" w:space="0" w:color="auto"/>
              <w:right w:val="single" w:sz="4" w:space="0" w:color="auto"/>
            </w:tcBorders>
            <w:shd w:val="clear" w:color="auto" w:fill="auto"/>
            <w:vAlign w:val="bottom"/>
            <w:hideMark/>
          </w:tcPr>
          <w:p w:rsidR="00582B14" w:rsidRPr="00582B14" w:rsidRDefault="00582B14" w:rsidP="00582B14">
            <w:pPr>
              <w:jc w:val="right"/>
              <w:rPr>
                <w:bCs/>
                <w:sz w:val="18"/>
                <w:szCs w:val="18"/>
              </w:rPr>
            </w:pPr>
            <w:r w:rsidRPr="00582B14">
              <w:rPr>
                <w:bCs/>
                <w:sz w:val="18"/>
                <w:szCs w:val="18"/>
              </w:rPr>
              <w:t>101 600,00</w:t>
            </w:r>
          </w:p>
        </w:tc>
      </w:tr>
      <w:tr w:rsidR="00582B14" w:rsidRPr="00582B14" w:rsidTr="00F92623">
        <w:trPr>
          <w:trHeight w:hRule="exact" w:val="1121"/>
        </w:trPr>
        <w:tc>
          <w:tcPr>
            <w:tcW w:w="3704"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sz w:val="18"/>
                <w:szCs w:val="18"/>
              </w:rPr>
            </w:pPr>
            <w:r w:rsidRPr="00582B14">
              <w:rPr>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970"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sz w:val="18"/>
                <w:szCs w:val="18"/>
              </w:rPr>
              <w:t>2 02 35118 10 0000 150</w:t>
            </w:r>
          </w:p>
        </w:tc>
        <w:tc>
          <w:tcPr>
            <w:tcW w:w="1195"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bCs/>
                <w:sz w:val="18"/>
                <w:szCs w:val="18"/>
              </w:rPr>
            </w:pPr>
            <w:r w:rsidRPr="00582B14">
              <w:rPr>
                <w:sz w:val="18"/>
                <w:szCs w:val="18"/>
              </w:rPr>
              <w:t>100 000,00</w:t>
            </w:r>
          </w:p>
        </w:tc>
        <w:tc>
          <w:tcPr>
            <w:tcW w:w="1359"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bCs/>
                <w:sz w:val="18"/>
                <w:szCs w:val="18"/>
              </w:rPr>
            </w:pPr>
            <w:r w:rsidRPr="00582B14">
              <w:rPr>
                <w:sz w:val="18"/>
                <w:szCs w:val="18"/>
              </w:rPr>
              <w:t>98 200,00</w:t>
            </w:r>
          </w:p>
        </w:tc>
        <w:tc>
          <w:tcPr>
            <w:tcW w:w="1248"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bCs/>
                <w:sz w:val="18"/>
                <w:szCs w:val="18"/>
              </w:rPr>
            </w:pPr>
            <w:r w:rsidRPr="00582B14">
              <w:rPr>
                <w:sz w:val="18"/>
                <w:szCs w:val="18"/>
              </w:rPr>
              <w:t>101 600,00</w:t>
            </w:r>
          </w:p>
        </w:tc>
      </w:tr>
      <w:tr w:rsidR="00582B14" w:rsidRPr="00582B14" w:rsidTr="00F92623">
        <w:trPr>
          <w:trHeight w:hRule="exact" w:val="426"/>
        </w:trPr>
        <w:tc>
          <w:tcPr>
            <w:tcW w:w="3704"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jc w:val="both"/>
              <w:rPr>
                <w:sz w:val="18"/>
                <w:szCs w:val="18"/>
              </w:rPr>
            </w:pPr>
            <w:r w:rsidRPr="00582B14">
              <w:rPr>
                <w:sz w:val="18"/>
                <w:szCs w:val="18"/>
              </w:rPr>
              <w:lastRenderedPageBreak/>
              <w:t>Иные межбюджетные трансферты бюджетам сельских поселений</w:t>
            </w:r>
          </w:p>
        </w:tc>
        <w:tc>
          <w:tcPr>
            <w:tcW w:w="1970"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rPr>
                <w:sz w:val="18"/>
                <w:szCs w:val="18"/>
              </w:rPr>
            </w:pPr>
            <w:r w:rsidRPr="00582B14">
              <w:rPr>
                <w:sz w:val="18"/>
                <w:szCs w:val="18"/>
              </w:rPr>
              <w:t>2 02 49999 10 0000 150</w:t>
            </w:r>
          </w:p>
        </w:tc>
        <w:tc>
          <w:tcPr>
            <w:tcW w:w="1195"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1 023 623,00</w:t>
            </w:r>
          </w:p>
        </w:tc>
        <w:tc>
          <w:tcPr>
            <w:tcW w:w="1359"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0,00</w:t>
            </w:r>
          </w:p>
        </w:tc>
        <w:tc>
          <w:tcPr>
            <w:tcW w:w="1248"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0,00</w:t>
            </w:r>
          </w:p>
        </w:tc>
      </w:tr>
      <w:tr w:rsidR="00582B14" w:rsidRPr="00582B14" w:rsidTr="00F92623">
        <w:trPr>
          <w:trHeight w:hRule="exact" w:val="882"/>
        </w:trPr>
        <w:tc>
          <w:tcPr>
            <w:tcW w:w="3704"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jc w:val="both"/>
              <w:rPr>
                <w:bCs/>
                <w:sz w:val="18"/>
                <w:szCs w:val="18"/>
              </w:rPr>
            </w:pPr>
            <w:r w:rsidRPr="00582B14">
              <w:rPr>
                <w:bCs/>
                <w:sz w:val="18"/>
                <w:szCs w:val="18"/>
              </w:rPr>
              <w:t>Иные межбюджетные трансферты на частичную компенсацию дополнительных расходов на повышение оплаты труда работников бюджетной сферы</w:t>
            </w:r>
          </w:p>
          <w:p w:rsidR="00582B14" w:rsidRPr="00582B14" w:rsidRDefault="00582B14" w:rsidP="00582B14">
            <w:pPr>
              <w:rPr>
                <w:sz w:val="18"/>
                <w:szCs w:val="18"/>
              </w:rPr>
            </w:pPr>
          </w:p>
        </w:tc>
        <w:tc>
          <w:tcPr>
            <w:tcW w:w="1970"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rPr>
                <w:sz w:val="18"/>
                <w:szCs w:val="18"/>
              </w:rPr>
            </w:pPr>
            <w:r w:rsidRPr="00582B14">
              <w:rPr>
                <w:sz w:val="18"/>
                <w:szCs w:val="18"/>
              </w:rPr>
              <w:t>2 02 49999 10 7142 150</w:t>
            </w:r>
          </w:p>
        </w:tc>
        <w:tc>
          <w:tcPr>
            <w:tcW w:w="1195"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143 700,00</w:t>
            </w:r>
          </w:p>
        </w:tc>
        <w:tc>
          <w:tcPr>
            <w:tcW w:w="1359"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0,00</w:t>
            </w:r>
          </w:p>
        </w:tc>
        <w:tc>
          <w:tcPr>
            <w:tcW w:w="1248"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0,00</w:t>
            </w:r>
          </w:p>
        </w:tc>
      </w:tr>
      <w:tr w:rsidR="00582B14" w:rsidRPr="00582B14" w:rsidTr="00F92623">
        <w:trPr>
          <w:trHeight w:hRule="exact" w:val="709"/>
        </w:trPr>
        <w:tc>
          <w:tcPr>
            <w:tcW w:w="3704"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jc w:val="both"/>
              <w:rPr>
                <w:bCs/>
                <w:sz w:val="18"/>
                <w:szCs w:val="18"/>
              </w:rPr>
            </w:pPr>
            <w:r w:rsidRPr="00582B14">
              <w:rPr>
                <w:bCs/>
                <w:sz w:val="18"/>
                <w:szCs w:val="18"/>
              </w:rPr>
              <w:t>Иные межбюджетные трансферты на уничтожение борщевика Сосновского методом химической обработки</w:t>
            </w:r>
          </w:p>
          <w:p w:rsidR="00582B14" w:rsidRPr="00582B14" w:rsidRDefault="00582B14" w:rsidP="00582B14">
            <w:pPr>
              <w:jc w:val="both"/>
              <w:rPr>
                <w:bCs/>
                <w:sz w:val="18"/>
                <w:szCs w:val="18"/>
              </w:rPr>
            </w:pPr>
          </w:p>
        </w:tc>
        <w:tc>
          <w:tcPr>
            <w:tcW w:w="1970"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rPr>
                <w:sz w:val="18"/>
                <w:szCs w:val="18"/>
              </w:rPr>
            </w:pPr>
            <w:r w:rsidRPr="00582B14">
              <w:rPr>
                <w:sz w:val="18"/>
                <w:szCs w:val="18"/>
              </w:rPr>
              <w:t>2 02 49999 10 2082 150</w:t>
            </w:r>
          </w:p>
        </w:tc>
        <w:tc>
          <w:tcPr>
            <w:tcW w:w="1195"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383 915,00</w:t>
            </w:r>
          </w:p>
        </w:tc>
        <w:tc>
          <w:tcPr>
            <w:tcW w:w="1359"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0,00</w:t>
            </w:r>
          </w:p>
        </w:tc>
        <w:tc>
          <w:tcPr>
            <w:tcW w:w="1248"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0,00</w:t>
            </w:r>
          </w:p>
        </w:tc>
      </w:tr>
      <w:tr w:rsidR="00582B14" w:rsidRPr="00582B14" w:rsidTr="00F92623">
        <w:trPr>
          <w:trHeight w:hRule="exact" w:val="861"/>
        </w:trPr>
        <w:tc>
          <w:tcPr>
            <w:tcW w:w="3704"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jc w:val="both"/>
              <w:rPr>
                <w:bCs/>
                <w:sz w:val="18"/>
                <w:szCs w:val="18"/>
              </w:rPr>
            </w:pPr>
            <w:r w:rsidRPr="00582B14">
              <w:rPr>
                <w:sz w:val="18"/>
                <w:szCs w:val="18"/>
              </w:rPr>
              <w:t>Иные межбюджетные трансферты на финансовое обеспечение первоочередных расходов бюджетам городских и сельских поселений</w:t>
            </w:r>
          </w:p>
        </w:tc>
        <w:tc>
          <w:tcPr>
            <w:tcW w:w="1970"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rPr>
                <w:sz w:val="18"/>
                <w:szCs w:val="18"/>
              </w:rPr>
            </w:pPr>
            <w:r w:rsidRPr="00582B14">
              <w:rPr>
                <w:sz w:val="18"/>
                <w:szCs w:val="18"/>
              </w:rPr>
              <w:t>2 02 49999 10 2140 150</w:t>
            </w:r>
          </w:p>
        </w:tc>
        <w:tc>
          <w:tcPr>
            <w:tcW w:w="1195"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116 223,00</w:t>
            </w:r>
          </w:p>
        </w:tc>
        <w:tc>
          <w:tcPr>
            <w:tcW w:w="1359"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0,00</w:t>
            </w:r>
          </w:p>
        </w:tc>
        <w:tc>
          <w:tcPr>
            <w:tcW w:w="1248"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0,00</w:t>
            </w:r>
          </w:p>
        </w:tc>
      </w:tr>
      <w:tr w:rsidR="00582B14" w:rsidRPr="00582B14" w:rsidTr="00F92623">
        <w:trPr>
          <w:trHeight w:hRule="exact" w:val="1399"/>
        </w:trPr>
        <w:tc>
          <w:tcPr>
            <w:tcW w:w="3704"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sz w:val="18"/>
                <w:szCs w:val="18"/>
              </w:rPr>
              <w:t xml:space="preserve">Иные межбюджетные трансферты </w:t>
            </w:r>
            <w:r w:rsidRPr="00582B14">
              <w:rPr>
                <w:bCs/>
                <w:sz w:val="18"/>
                <w:szCs w:val="18"/>
              </w:rPr>
              <w:t>бюджетам муниципальных образований Новгородской области на организацию работ, связанных с предотвращением влияния ухудшения экономической ситуации на развитие отраслей экономики</w:t>
            </w:r>
          </w:p>
          <w:p w:rsidR="00582B14" w:rsidRPr="00582B14" w:rsidRDefault="00582B14" w:rsidP="00582B14">
            <w:pPr>
              <w:jc w:val="both"/>
              <w:rPr>
                <w:bCs/>
                <w:sz w:val="18"/>
                <w:szCs w:val="18"/>
              </w:rPr>
            </w:pPr>
          </w:p>
        </w:tc>
        <w:tc>
          <w:tcPr>
            <w:tcW w:w="1970"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rPr>
                <w:sz w:val="18"/>
                <w:szCs w:val="18"/>
              </w:rPr>
            </w:pPr>
            <w:r w:rsidRPr="00582B14">
              <w:rPr>
                <w:sz w:val="18"/>
                <w:szCs w:val="18"/>
              </w:rPr>
              <w:t>2 02 49999 10 7536 150</w:t>
            </w:r>
          </w:p>
        </w:tc>
        <w:tc>
          <w:tcPr>
            <w:tcW w:w="1195"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379 785,00</w:t>
            </w:r>
          </w:p>
        </w:tc>
        <w:tc>
          <w:tcPr>
            <w:tcW w:w="1359"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0,00</w:t>
            </w:r>
          </w:p>
        </w:tc>
        <w:tc>
          <w:tcPr>
            <w:tcW w:w="1248" w:type="dxa"/>
            <w:tcBorders>
              <w:top w:val="nil"/>
              <w:left w:val="nil"/>
              <w:bottom w:val="single" w:sz="4" w:space="0" w:color="auto"/>
              <w:right w:val="single" w:sz="4" w:space="0" w:color="auto"/>
            </w:tcBorders>
            <w:shd w:val="clear" w:color="auto" w:fill="auto"/>
            <w:vAlign w:val="bottom"/>
          </w:tcPr>
          <w:p w:rsidR="00582B14" w:rsidRPr="00582B14" w:rsidRDefault="00582B14" w:rsidP="00582B14">
            <w:pPr>
              <w:jc w:val="right"/>
              <w:rPr>
                <w:sz w:val="18"/>
                <w:szCs w:val="18"/>
              </w:rPr>
            </w:pPr>
            <w:r w:rsidRPr="00582B14">
              <w:rPr>
                <w:sz w:val="18"/>
                <w:szCs w:val="18"/>
              </w:rPr>
              <w:t>0,00</w:t>
            </w:r>
          </w:p>
        </w:tc>
      </w:tr>
    </w:tbl>
    <w:p w:rsidR="00582B14" w:rsidRPr="00582B14" w:rsidRDefault="00582B14" w:rsidP="00582B14">
      <w:pPr>
        <w:shd w:val="clear" w:color="auto" w:fill="FFFFFF"/>
      </w:pPr>
    </w:p>
    <w:tbl>
      <w:tblPr>
        <w:tblW w:w="9506" w:type="dxa"/>
        <w:tblInd w:w="108" w:type="dxa"/>
        <w:tblLayout w:type="fixed"/>
        <w:tblLook w:val="04A0" w:firstRow="1" w:lastRow="0" w:firstColumn="1" w:lastColumn="0" w:noHBand="0" w:noVBand="1"/>
      </w:tblPr>
      <w:tblGrid>
        <w:gridCol w:w="3028"/>
        <w:gridCol w:w="637"/>
        <w:gridCol w:w="446"/>
        <w:gridCol w:w="518"/>
        <w:gridCol w:w="1132"/>
        <w:gridCol w:w="576"/>
        <w:gridCol w:w="1152"/>
        <w:gridCol w:w="1009"/>
        <w:gridCol w:w="1008"/>
      </w:tblGrid>
      <w:tr w:rsidR="00582B14" w:rsidRPr="00582B14" w:rsidTr="000C442B">
        <w:trPr>
          <w:trHeight w:val="1281"/>
        </w:trPr>
        <w:tc>
          <w:tcPr>
            <w:tcW w:w="3028"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637"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446"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518"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132"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3745" w:type="dxa"/>
            <w:gridSpan w:val="4"/>
            <w:tcBorders>
              <w:top w:val="nil"/>
              <w:left w:val="nil"/>
              <w:bottom w:val="nil"/>
              <w:right w:val="nil"/>
            </w:tcBorders>
            <w:shd w:val="clear" w:color="auto" w:fill="auto"/>
            <w:vAlign w:val="bottom"/>
            <w:hideMark/>
          </w:tcPr>
          <w:p w:rsidR="00582B14" w:rsidRPr="00582B14" w:rsidRDefault="00582B14" w:rsidP="00582B14">
            <w:pPr>
              <w:rPr>
                <w:sz w:val="20"/>
                <w:szCs w:val="20"/>
              </w:rPr>
            </w:pPr>
          </w:p>
          <w:p w:rsidR="00582B14" w:rsidRPr="00582B14" w:rsidRDefault="00582B14" w:rsidP="00582B14">
            <w:pPr>
              <w:jc w:val="center"/>
              <w:rPr>
                <w:sz w:val="20"/>
                <w:szCs w:val="20"/>
              </w:rPr>
            </w:pPr>
            <w:r w:rsidRPr="00582B14">
              <w:rPr>
                <w:sz w:val="20"/>
                <w:szCs w:val="20"/>
              </w:rPr>
              <w:t>Приложение № 2 к решению Совета депутатов Травковского сельского поселения от 19.10.2022 г. № 110</w:t>
            </w:r>
          </w:p>
          <w:p w:rsidR="00582B14" w:rsidRPr="00582B14" w:rsidRDefault="00582B14" w:rsidP="00582B14">
            <w:pPr>
              <w:jc w:val="center"/>
              <w:rPr>
                <w:sz w:val="20"/>
                <w:szCs w:val="20"/>
              </w:rPr>
            </w:pPr>
          </w:p>
          <w:p w:rsidR="00582B14" w:rsidRPr="00582B14" w:rsidRDefault="00582B14" w:rsidP="00582B14">
            <w:pPr>
              <w:jc w:val="center"/>
              <w:rPr>
                <w:sz w:val="20"/>
                <w:szCs w:val="20"/>
              </w:rPr>
            </w:pPr>
          </w:p>
          <w:p w:rsidR="00582B14" w:rsidRPr="00582B14" w:rsidRDefault="00582B14" w:rsidP="00582B14">
            <w:pPr>
              <w:jc w:val="center"/>
              <w:rPr>
                <w:sz w:val="20"/>
                <w:szCs w:val="20"/>
              </w:rPr>
            </w:pPr>
          </w:p>
        </w:tc>
      </w:tr>
      <w:tr w:rsidR="00582B14" w:rsidRPr="00582B14" w:rsidTr="000C442B">
        <w:trPr>
          <w:trHeight w:val="151"/>
        </w:trPr>
        <w:tc>
          <w:tcPr>
            <w:tcW w:w="3028" w:type="dxa"/>
            <w:tcBorders>
              <w:top w:val="nil"/>
              <w:left w:val="nil"/>
              <w:bottom w:val="nil"/>
              <w:right w:val="nil"/>
            </w:tcBorders>
            <w:shd w:val="clear" w:color="auto" w:fill="auto"/>
            <w:noWrap/>
            <w:vAlign w:val="bottom"/>
            <w:hideMark/>
          </w:tcPr>
          <w:p w:rsidR="00582B14" w:rsidRPr="00582B14" w:rsidRDefault="00582B14" w:rsidP="00582B14">
            <w:pPr>
              <w:jc w:val="center"/>
              <w:rPr>
                <w:rFonts w:ascii="Arial" w:hAnsi="Arial" w:cs="Arial"/>
                <w:sz w:val="20"/>
                <w:szCs w:val="20"/>
              </w:rPr>
            </w:pPr>
          </w:p>
        </w:tc>
        <w:tc>
          <w:tcPr>
            <w:tcW w:w="637"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446"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518"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132"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576"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152" w:type="dxa"/>
            <w:tcBorders>
              <w:top w:val="nil"/>
              <w:left w:val="nil"/>
              <w:bottom w:val="nil"/>
              <w:right w:val="nil"/>
            </w:tcBorders>
            <w:shd w:val="clear" w:color="auto" w:fill="auto"/>
            <w:vAlign w:val="bottom"/>
            <w:hideMark/>
          </w:tcPr>
          <w:p w:rsidR="00582B14" w:rsidRPr="00582B14" w:rsidRDefault="00582B14" w:rsidP="00582B14">
            <w:pPr>
              <w:rPr>
                <w:sz w:val="20"/>
                <w:szCs w:val="20"/>
              </w:rPr>
            </w:pPr>
          </w:p>
        </w:tc>
        <w:tc>
          <w:tcPr>
            <w:tcW w:w="1009" w:type="dxa"/>
            <w:tcBorders>
              <w:top w:val="nil"/>
              <w:left w:val="nil"/>
              <w:bottom w:val="nil"/>
              <w:right w:val="nil"/>
            </w:tcBorders>
            <w:shd w:val="clear" w:color="auto" w:fill="auto"/>
            <w:vAlign w:val="bottom"/>
            <w:hideMark/>
          </w:tcPr>
          <w:p w:rsidR="00582B14" w:rsidRPr="00582B14" w:rsidRDefault="00582B14" w:rsidP="00582B14">
            <w:pPr>
              <w:rPr>
                <w:sz w:val="20"/>
                <w:szCs w:val="20"/>
              </w:rPr>
            </w:pPr>
          </w:p>
        </w:tc>
        <w:tc>
          <w:tcPr>
            <w:tcW w:w="1008" w:type="dxa"/>
            <w:tcBorders>
              <w:top w:val="nil"/>
              <w:left w:val="nil"/>
              <w:bottom w:val="nil"/>
              <w:right w:val="nil"/>
            </w:tcBorders>
            <w:shd w:val="clear" w:color="auto" w:fill="auto"/>
            <w:vAlign w:val="bottom"/>
            <w:hideMark/>
          </w:tcPr>
          <w:p w:rsidR="00582B14" w:rsidRPr="00582B14" w:rsidRDefault="00582B14" w:rsidP="00582B14">
            <w:pPr>
              <w:rPr>
                <w:sz w:val="20"/>
                <w:szCs w:val="20"/>
              </w:rPr>
            </w:pPr>
          </w:p>
        </w:tc>
      </w:tr>
      <w:tr w:rsidR="00582B14" w:rsidRPr="00582B14" w:rsidTr="000C442B">
        <w:trPr>
          <w:trHeight w:val="589"/>
        </w:trPr>
        <w:tc>
          <w:tcPr>
            <w:tcW w:w="9506" w:type="dxa"/>
            <w:gridSpan w:val="9"/>
            <w:tcBorders>
              <w:top w:val="nil"/>
              <w:left w:val="nil"/>
              <w:bottom w:val="nil"/>
              <w:right w:val="nil"/>
            </w:tcBorders>
            <w:shd w:val="clear" w:color="auto" w:fill="auto"/>
            <w:vAlign w:val="bottom"/>
            <w:hideMark/>
          </w:tcPr>
          <w:p w:rsidR="00582B14" w:rsidRPr="00582B14" w:rsidRDefault="00582B14" w:rsidP="00582B14">
            <w:pPr>
              <w:jc w:val="center"/>
              <w:rPr>
                <w:bCs/>
                <w:sz w:val="20"/>
                <w:szCs w:val="20"/>
              </w:rPr>
            </w:pPr>
            <w:r w:rsidRPr="00582B14">
              <w:rPr>
                <w:bCs/>
                <w:sz w:val="20"/>
                <w:szCs w:val="20"/>
              </w:rPr>
              <w:t>Распределение бюджетных ассигнований по разделам и подразделам, целевым статьям, группам видов расходов классификации расходов бюджета на 2022 год и плановый период 2023-2024 годов</w:t>
            </w:r>
          </w:p>
        </w:tc>
      </w:tr>
      <w:tr w:rsidR="00582B14" w:rsidRPr="00582B14" w:rsidTr="000C442B">
        <w:trPr>
          <w:trHeight w:val="302"/>
        </w:trPr>
        <w:tc>
          <w:tcPr>
            <w:tcW w:w="3028" w:type="dxa"/>
            <w:tcBorders>
              <w:top w:val="nil"/>
              <w:left w:val="nil"/>
              <w:bottom w:val="nil"/>
              <w:right w:val="nil"/>
            </w:tcBorders>
            <w:shd w:val="clear" w:color="auto" w:fill="auto"/>
            <w:noWrap/>
            <w:vAlign w:val="bottom"/>
            <w:hideMark/>
          </w:tcPr>
          <w:p w:rsidR="00582B14" w:rsidRPr="00582B14" w:rsidRDefault="00582B14" w:rsidP="00582B14">
            <w:pPr>
              <w:jc w:val="center"/>
              <w:rPr>
                <w:b/>
                <w:bCs/>
              </w:rPr>
            </w:pPr>
          </w:p>
        </w:tc>
        <w:tc>
          <w:tcPr>
            <w:tcW w:w="637"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446"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518"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132"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576"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152"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009"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008"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r>
      <w:tr w:rsidR="00582B14" w:rsidRPr="00582B14" w:rsidTr="000C442B">
        <w:trPr>
          <w:trHeight w:val="544"/>
        </w:trPr>
        <w:tc>
          <w:tcPr>
            <w:tcW w:w="3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2B14" w:rsidRPr="00582B14" w:rsidRDefault="00582B14" w:rsidP="00582B14">
            <w:pPr>
              <w:jc w:val="center"/>
              <w:rPr>
                <w:bCs/>
                <w:sz w:val="18"/>
                <w:szCs w:val="18"/>
              </w:rPr>
            </w:pPr>
            <w:r w:rsidRPr="00582B14">
              <w:rPr>
                <w:bCs/>
                <w:sz w:val="18"/>
                <w:szCs w:val="18"/>
              </w:rPr>
              <w:t>Наименование</w:t>
            </w:r>
          </w:p>
        </w:tc>
        <w:tc>
          <w:tcPr>
            <w:tcW w:w="637" w:type="dxa"/>
            <w:tcBorders>
              <w:top w:val="single" w:sz="4" w:space="0" w:color="auto"/>
              <w:left w:val="nil"/>
              <w:bottom w:val="single" w:sz="4" w:space="0" w:color="auto"/>
              <w:right w:val="single" w:sz="4" w:space="0" w:color="auto"/>
            </w:tcBorders>
            <w:shd w:val="clear" w:color="auto" w:fill="auto"/>
            <w:vAlign w:val="center"/>
            <w:hideMark/>
          </w:tcPr>
          <w:p w:rsidR="00582B14" w:rsidRPr="00582B14" w:rsidRDefault="00582B14" w:rsidP="00582B14">
            <w:pPr>
              <w:jc w:val="center"/>
              <w:rPr>
                <w:bCs/>
                <w:sz w:val="18"/>
                <w:szCs w:val="18"/>
              </w:rPr>
            </w:pPr>
            <w:r w:rsidRPr="00582B14">
              <w:rPr>
                <w:bCs/>
                <w:sz w:val="18"/>
                <w:szCs w:val="18"/>
              </w:rPr>
              <w:t>Вед.</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582B14" w:rsidRPr="00582B14" w:rsidRDefault="00582B14" w:rsidP="00582B14">
            <w:pPr>
              <w:jc w:val="center"/>
              <w:rPr>
                <w:bCs/>
                <w:sz w:val="18"/>
                <w:szCs w:val="18"/>
              </w:rPr>
            </w:pPr>
            <w:r w:rsidRPr="00582B14">
              <w:rPr>
                <w:bCs/>
                <w:sz w:val="18"/>
                <w:szCs w:val="18"/>
              </w:rPr>
              <w:t>Рз</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582B14" w:rsidRPr="00582B14" w:rsidRDefault="00582B14" w:rsidP="00582B14">
            <w:pPr>
              <w:jc w:val="center"/>
              <w:rPr>
                <w:bCs/>
                <w:sz w:val="18"/>
                <w:szCs w:val="18"/>
              </w:rPr>
            </w:pPr>
            <w:r w:rsidRPr="00582B14">
              <w:rPr>
                <w:bCs/>
                <w:sz w:val="18"/>
                <w:szCs w:val="18"/>
              </w:rPr>
              <w:t>Пр</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582B14" w:rsidRPr="00582B14" w:rsidRDefault="00582B14" w:rsidP="00582B14">
            <w:pPr>
              <w:jc w:val="center"/>
              <w:rPr>
                <w:bCs/>
                <w:sz w:val="18"/>
                <w:szCs w:val="18"/>
              </w:rPr>
            </w:pPr>
            <w:r w:rsidRPr="00582B14">
              <w:rPr>
                <w:bCs/>
                <w:sz w:val="18"/>
                <w:szCs w:val="18"/>
              </w:rPr>
              <w:t>ЦСР</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582B14" w:rsidRPr="00582B14" w:rsidRDefault="00582B14" w:rsidP="00582B14">
            <w:pPr>
              <w:jc w:val="center"/>
              <w:rPr>
                <w:bCs/>
                <w:sz w:val="18"/>
                <w:szCs w:val="18"/>
              </w:rPr>
            </w:pPr>
            <w:r w:rsidRPr="00582B14">
              <w:rPr>
                <w:bCs/>
                <w:sz w:val="18"/>
                <w:szCs w:val="18"/>
              </w:rPr>
              <w:t>ВР</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rsidR="00582B14" w:rsidRPr="00582B14" w:rsidRDefault="00582B14" w:rsidP="00582B14">
            <w:pPr>
              <w:rPr>
                <w:bCs/>
                <w:sz w:val="18"/>
                <w:szCs w:val="18"/>
              </w:rPr>
            </w:pPr>
            <w:r w:rsidRPr="00582B14">
              <w:rPr>
                <w:bCs/>
                <w:sz w:val="18"/>
                <w:szCs w:val="18"/>
              </w:rPr>
              <w:t>2022 год</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582B14" w:rsidRPr="00582B14" w:rsidRDefault="00582B14" w:rsidP="00582B14">
            <w:pPr>
              <w:rPr>
                <w:bCs/>
                <w:sz w:val="18"/>
                <w:szCs w:val="18"/>
              </w:rPr>
            </w:pPr>
            <w:r w:rsidRPr="00582B14">
              <w:rPr>
                <w:bCs/>
                <w:sz w:val="18"/>
                <w:szCs w:val="18"/>
              </w:rPr>
              <w:t>2023 год</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582B14" w:rsidRPr="00582B14" w:rsidRDefault="00582B14" w:rsidP="00582B14">
            <w:pPr>
              <w:jc w:val="center"/>
              <w:rPr>
                <w:bCs/>
                <w:sz w:val="18"/>
                <w:szCs w:val="18"/>
              </w:rPr>
            </w:pPr>
            <w:r w:rsidRPr="00582B14">
              <w:rPr>
                <w:bCs/>
                <w:sz w:val="18"/>
                <w:szCs w:val="18"/>
              </w:rPr>
              <w:t>2024 год</w:t>
            </w:r>
          </w:p>
        </w:tc>
      </w:tr>
      <w:tr w:rsidR="00582B14" w:rsidRPr="00582B14" w:rsidTr="000C442B">
        <w:trPr>
          <w:trHeight w:val="665"/>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 xml:space="preserve">Администрация Травковского сельского поселения </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8 915 002,25</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5 649 550,00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5 673 550,00</w:t>
            </w:r>
          </w:p>
        </w:tc>
      </w:tr>
      <w:tr w:rsidR="00582B14" w:rsidRPr="00582B14" w:rsidTr="000C442B">
        <w:trPr>
          <w:trHeight w:val="348"/>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Общегосударственные вопросы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3 502 663,25</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3 221 350,00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3 212 205,00</w:t>
            </w:r>
          </w:p>
        </w:tc>
      </w:tr>
      <w:tr w:rsidR="00582B14" w:rsidRPr="00582B14" w:rsidTr="000C442B">
        <w:trPr>
          <w:trHeight w:val="1058"/>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 xml:space="preserve">Функционирование высшего должностного лица субъекта Российской Федерации и муниципального образования </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02</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696 608,00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666 608,00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666 608,00</w:t>
            </w:r>
          </w:p>
        </w:tc>
      </w:tr>
      <w:tr w:rsidR="00582B14" w:rsidRPr="00582B14" w:rsidTr="000C442B">
        <w:trPr>
          <w:trHeight w:val="408"/>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Глава муниципального образования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02</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95 1 00 01000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666 608,00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666 608,00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666 608,00</w:t>
            </w:r>
          </w:p>
        </w:tc>
      </w:tr>
      <w:tr w:rsidR="00582B14" w:rsidRPr="00582B14" w:rsidTr="000C442B">
        <w:trPr>
          <w:trHeight w:val="1602"/>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02</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95 1 00 01000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666 608,00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666 608,00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666 608,00</w:t>
            </w:r>
          </w:p>
        </w:tc>
      </w:tr>
      <w:tr w:rsidR="00582B14" w:rsidRPr="00582B14" w:rsidTr="000C442B">
        <w:trPr>
          <w:trHeight w:val="685"/>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Расходы на выплаты персоналу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02</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95 1 00 01000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120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666 608,00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666 608,00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666 608,00</w:t>
            </w:r>
          </w:p>
        </w:tc>
      </w:tr>
      <w:tr w:rsidR="00582B14" w:rsidRPr="00582B14" w:rsidTr="000C442B">
        <w:trPr>
          <w:trHeight w:val="470"/>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rPr>
              <w:t>Глава муниципального образования</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02</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95 1 00 71420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30 000,00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71248E">
        <w:trPr>
          <w:trHeight w:val="295"/>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bCs/>
                <w:sz w:val="18"/>
                <w:szCs w:val="18"/>
              </w:rPr>
            </w:pPr>
            <w:r w:rsidRPr="00582B14">
              <w:rPr>
                <w:bCs/>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582B14">
              <w:rPr>
                <w:bCs/>
                <w:sz w:val="18"/>
                <w:szCs w:val="18"/>
              </w:rPr>
              <w:lastRenderedPageBreak/>
              <w:t>фондами</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lastRenderedPageBreak/>
              <w:t xml:space="preserve">453 </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02</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95 1 00 71420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100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30 000,00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685"/>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bCs/>
                <w:sz w:val="18"/>
                <w:szCs w:val="18"/>
              </w:rPr>
            </w:pPr>
            <w:r w:rsidRPr="00582B14">
              <w:rPr>
                <w:bCs/>
                <w:sz w:val="18"/>
                <w:szCs w:val="18"/>
              </w:rPr>
              <w:t>Расходы на выплаты персоналу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 xml:space="preserve">453 </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 xml:space="preserve">01 </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02</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95 1 00 71420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120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30 000,00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1375"/>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1E5A74">
            <w:pPr>
              <w:rPr>
                <w:bCs/>
                <w:sz w:val="18"/>
                <w:szCs w:val="18"/>
              </w:rPr>
            </w:pPr>
            <w:r w:rsidRPr="00582B14">
              <w:rPr>
                <w:bCs/>
                <w:sz w:val="18"/>
                <w:szCs w:val="18"/>
              </w:rPr>
              <w:t xml:space="preserve">    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04</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2 609 755,25</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2 285 154,00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2 166 892,00</w:t>
            </w:r>
          </w:p>
        </w:tc>
      </w:tr>
      <w:tr w:rsidR="00582B14" w:rsidRPr="00582B14" w:rsidTr="000C442B">
        <w:trPr>
          <w:trHeight w:val="499"/>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Обеспечение деятельности органов местного самоуправления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04</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95 0 00 01000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2 438 003,00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2 233 804,00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2 115 542,00</w:t>
            </w:r>
          </w:p>
        </w:tc>
      </w:tr>
      <w:tr w:rsidR="00582B14" w:rsidRPr="00582B14" w:rsidTr="000C442B">
        <w:trPr>
          <w:trHeight w:val="1587"/>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04</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95 0 00 01000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2 106 900,00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2 106 900,00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2 079 895,00</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Расходы на выплаты персоналу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04</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95 0 00 01000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120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2 106 900,00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2 106 900,00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2 079 895,00</w:t>
            </w:r>
          </w:p>
        </w:tc>
      </w:tr>
      <w:tr w:rsidR="00582B14" w:rsidRPr="00582B14" w:rsidTr="000C442B">
        <w:trPr>
          <w:trHeight w:val="27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95 0 00 01000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315 700,00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111 501,00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20 244,00</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95 0 00 01000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315 700,00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111 501,00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20 244,00</w:t>
            </w:r>
          </w:p>
        </w:tc>
      </w:tr>
      <w:tr w:rsidR="00582B14" w:rsidRPr="00582B14" w:rsidTr="000C442B">
        <w:trPr>
          <w:trHeight w:val="438"/>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бюджетные ассигнования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95 0 00 01000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800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15 403,00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15 403,00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15 403,00</w:t>
            </w:r>
          </w:p>
        </w:tc>
      </w:tr>
      <w:tr w:rsidR="00582B14" w:rsidRPr="00582B14" w:rsidTr="000C442B">
        <w:trPr>
          <w:trHeight w:val="317"/>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Уплата налогов, сборов и иных платежей</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95 0 00 01000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850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15 403,00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15 403,00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15 403,00</w:t>
            </w:r>
          </w:p>
        </w:tc>
      </w:tr>
      <w:tr w:rsidR="00582B14" w:rsidRPr="00582B14" w:rsidTr="001E5A74">
        <w:trPr>
          <w:trHeight w:val="1137"/>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Субвенции на возмещение по содержанию штатных единиц, осуществляющих переданные отдельные государственные полномочия области</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04</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95 0 00 70280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53 940,00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51 350,00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51 350,00</w:t>
            </w:r>
          </w:p>
        </w:tc>
      </w:tr>
      <w:tr w:rsidR="00582B14" w:rsidRPr="00582B14" w:rsidTr="000C442B">
        <w:trPr>
          <w:trHeight w:val="1572"/>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95 0 00 70280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53 940,00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51 350,00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51 350,00</w:t>
            </w:r>
          </w:p>
        </w:tc>
      </w:tr>
      <w:tr w:rsidR="00582B14" w:rsidRPr="00582B14" w:rsidTr="001E5A74">
        <w:trPr>
          <w:trHeight w:val="59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Расходы на выплаты персоналу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95 0 00 70280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120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53 940,00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51 350,00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51 350,00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jc w:val="both"/>
              <w:rPr>
                <w:sz w:val="18"/>
                <w:szCs w:val="18"/>
              </w:rPr>
            </w:pPr>
            <w:r w:rsidRPr="00582B14">
              <w:rPr>
                <w:sz w:val="18"/>
                <w:szCs w:val="18"/>
              </w:rPr>
              <w:t>Иные межбюджетные трансферты на частичную компенсацию дополнительных расходов на повышение оплаты труда работников бюджетной сферы</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04</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95 0 00 71420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center"/>
              <w:rPr>
                <w:bCs/>
                <w:sz w:val="18"/>
                <w:szCs w:val="18"/>
              </w:rPr>
            </w:pPr>
            <w:r w:rsidRPr="00582B14">
              <w:rPr>
                <w:bCs/>
                <w:sz w:val="18"/>
                <w:szCs w:val="18"/>
              </w:rPr>
              <w:t xml:space="preserve">     113 700,00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sz w:val="18"/>
                <w:szCs w:val="18"/>
                <w:lang w:eastAsia="en-US"/>
              </w:rPr>
            </w:pPr>
            <w:r w:rsidRPr="00582B14">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04</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95 0 00 71420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100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113 700,00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sz w:val="18"/>
                <w:szCs w:val="18"/>
                <w:lang w:eastAsia="en-US"/>
              </w:rPr>
            </w:pPr>
            <w:r w:rsidRPr="00582B14">
              <w:rPr>
                <w:sz w:val="18"/>
                <w:szCs w:val="18"/>
              </w:rPr>
              <w:t>Расходы на выплаты персоналу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 xml:space="preserve">01 </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04</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95 0 00 71420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120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113 700,00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vAlign w:val="center"/>
          </w:tcPr>
          <w:p w:rsidR="00582B14" w:rsidRPr="00582B14" w:rsidRDefault="00582B14" w:rsidP="00582B14">
            <w:pPr>
              <w:rPr>
                <w:bCs/>
                <w:sz w:val="18"/>
                <w:szCs w:val="18"/>
                <w:lang w:eastAsia="en-US"/>
              </w:rPr>
            </w:pPr>
            <w:r w:rsidRPr="00582B14">
              <w:rPr>
                <w:bCs/>
                <w:sz w:val="18"/>
                <w:szCs w:val="18"/>
                <w:lang w:eastAsia="en-US"/>
              </w:rPr>
              <w:lastRenderedPageBreak/>
              <w:t>Межбюджетные трансферты на осуществление части полномочий в части определения поставщиков (подрядчиков, исполнителей) при осуществлении закупок товаров, работ, услуг для обеспечения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04</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4 112,25</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vAlign w:val="center"/>
          </w:tcPr>
          <w:p w:rsidR="00582B14" w:rsidRPr="00582B14" w:rsidRDefault="00582B14" w:rsidP="00582B14">
            <w:pPr>
              <w:rPr>
                <w:bCs/>
                <w:sz w:val="18"/>
                <w:szCs w:val="18"/>
                <w:lang w:eastAsia="en-US"/>
              </w:rPr>
            </w:pPr>
            <w:r w:rsidRPr="00582B14">
              <w:rPr>
                <w:bCs/>
                <w:sz w:val="18"/>
                <w:szCs w:val="18"/>
                <w:lang w:eastAsia="en-US"/>
              </w:rPr>
              <w:t>Межбюджетные трансферты</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04</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95 0 00 81040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500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4 112,25</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vAlign w:val="center"/>
          </w:tcPr>
          <w:p w:rsidR="00582B14" w:rsidRPr="00582B14" w:rsidRDefault="00582B14" w:rsidP="00582B14">
            <w:pPr>
              <w:rPr>
                <w:bCs/>
                <w:sz w:val="18"/>
                <w:szCs w:val="18"/>
                <w:lang w:eastAsia="en-US"/>
              </w:rPr>
            </w:pPr>
            <w:r w:rsidRPr="00582B14">
              <w:rPr>
                <w:sz w:val="18"/>
                <w:szCs w:val="18"/>
                <w:lang w:eastAsia="en-US"/>
              </w:rPr>
              <w:t>Передача полномочий по определению поставщиков (подрядчиков, исполнителей)</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04</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95 0 00 81040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540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4 112,25</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lang w:eastAsia="en-US"/>
              </w:rPr>
              <w:t>Обеспечение деятельности финансовых, налоговых и таможенных органов и органов финансового (финансово-бюджетного) надзора</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06</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48 000,00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bCs/>
                <w:sz w:val="18"/>
                <w:szCs w:val="18"/>
              </w:rPr>
            </w:pPr>
            <w:r w:rsidRPr="00582B14">
              <w:rPr>
                <w:sz w:val="18"/>
                <w:szCs w:val="18"/>
                <w:lang w:eastAsia="en-US"/>
              </w:rPr>
              <w:t>Межбюджетные трансферты на выполнение Контрольно-счётной палатой Боровичского муниципального района полномочий Контрольно-счётной комиссии по осуществлению внешнего муниципального финансового контроля</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06</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lang w:eastAsia="en-US"/>
              </w:rPr>
              <w:t>97 0 00 81020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lang w:eastAsia="en-US"/>
              </w:rPr>
              <w:t>000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48 000,00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bCs/>
                <w:sz w:val="18"/>
                <w:szCs w:val="18"/>
              </w:rPr>
            </w:pPr>
            <w:r w:rsidRPr="00582B14">
              <w:rPr>
                <w:bCs/>
                <w:sz w:val="18"/>
                <w:szCs w:val="18"/>
                <w:lang w:eastAsia="en-US"/>
              </w:rPr>
              <w:t>Межбюджетные трансферты</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06</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lang w:eastAsia="en-US"/>
              </w:rPr>
              <w:t>97 0 00 81020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lang w:eastAsia="en-US"/>
              </w:rPr>
              <w:t>500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48 000,00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sz w:val="18"/>
                <w:szCs w:val="18"/>
                <w:lang w:eastAsia="en-US"/>
              </w:rPr>
              <w:t>Передача полномочий контрольно-счетной палате</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06</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lang w:eastAsia="en-US"/>
              </w:rPr>
              <w:t>97 0 00 81020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lang w:eastAsia="en-US"/>
              </w:rPr>
              <w:t>540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48 000,00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Резервные фонды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10 000,00</w:t>
            </w:r>
          </w:p>
        </w:tc>
      </w:tr>
      <w:tr w:rsidR="00582B14" w:rsidRPr="00582B14" w:rsidTr="000C442B">
        <w:trPr>
          <w:trHeight w:val="302"/>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Резервные фонды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98 0 00 29990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10 000,00</w:t>
            </w:r>
          </w:p>
        </w:tc>
      </w:tr>
      <w:tr w:rsidR="00582B14" w:rsidRPr="00582B14" w:rsidTr="000C442B">
        <w:trPr>
          <w:trHeight w:val="408"/>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бюджетные ассигнования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98 0 00 29990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800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10 000,00</w:t>
            </w:r>
          </w:p>
        </w:tc>
      </w:tr>
      <w:tr w:rsidR="00582B14" w:rsidRPr="00582B14" w:rsidTr="000C442B">
        <w:trPr>
          <w:trHeight w:val="302"/>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1E5A74">
            <w:pPr>
              <w:rPr>
                <w:bCs/>
                <w:sz w:val="18"/>
                <w:szCs w:val="18"/>
              </w:rPr>
            </w:pPr>
            <w:r w:rsidRPr="00582B14">
              <w:rPr>
                <w:bCs/>
                <w:sz w:val="18"/>
                <w:szCs w:val="18"/>
              </w:rPr>
              <w:t>Резервные средства</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98 0 00 29990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870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10 000,00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jc w:val="center"/>
              <w:rPr>
                <w:bCs/>
                <w:sz w:val="18"/>
                <w:szCs w:val="18"/>
              </w:rPr>
            </w:pPr>
            <w:r w:rsidRPr="00582B14">
              <w:rPr>
                <w:bCs/>
                <w:sz w:val="18"/>
                <w:szCs w:val="18"/>
              </w:rPr>
              <w:t>Другие общегосударственные вопросы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138 300,00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259 588,00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368 705,00</w:t>
            </w:r>
          </w:p>
        </w:tc>
      </w:tr>
      <w:tr w:rsidR="00582B14" w:rsidRPr="00582B14" w:rsidTr="001E5A74">
        <w:trPr>
          <w:trHeight w:val="885"/>
        </w:trPr>
        <w:tc>
          <w:tcPr>
            <w:tcW w:w="3028" w:type="dxa"/>
            <w:tcBorders>
              <w:top w:val="nil"/>
              <w:left w:val="single" w:sz="8" w:space="0" w:color="auto"/>
              <w:bottom w:val="single" w:sz="8" w:space="0" w:color="auto"/>
              <w:right w:val="single" w:sz="8" w:space="0" w:color="auto"/>
            </w:tcBorders>
            <w:shd w:val="clear" w:color="auto" w:fill="auto"/>
            <w:vAlign w:val="center"/>
            <w:hideMark/>
          </w:tcPr>
          <w:p w:rsidR="00582B14" w:rsidRPr="00582B14" w:rsidRDefault="00582B14" w:rsidP="00582B14">
            <w:pPr>
              <w:jc w:val="center"/>
              <w:rPr>
                <w:bCs/>
                <w:sz w:val="18"/>
                <w:szCs w:val="18"/>
              </w:rPr>
            </w:pPr>
            <w:r w:rsidRPr="00582B14">
              <w:rPr>
                <w:bCs/>
                <w:sz w:val="18"/>
                <w:szCs w:val="18"/>
              </w:rPr>
              <w:t xml:space="preserve">Муниципальная программа «Развитие информационного общества в Травковском сельском поселении на 2022-2024 годы» </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00 0 00 00000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119 800,00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133 000,00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133 000,00</w:t>
            </w:r>
          </w:p>
        </w:tc>
      </w:tr>
      <w:tr w:rsidR="00582B14" w:rsidRPr="00582B14" w:rsidTr="000C442B">
        <w:trPr>
          <w:trHeight w:val="665"/>
        </w:trPr>
        <w:tc>
          <w:tcPr>
            <w:tcW w:w="3028" w:type="dxa"/>
            <w:tcBorders>
              <w:top w:val="nil"/>
              <w:left w:val="single" w:sz="8" w:space="0" w:color="auto"/>
              <w:bottom w:val="single" w:sz="8" w:space="0" w:color="auto"/>
              <w:right w:val="single" w:sz="8" w:space="0" w:color="auto"/>
            </w:tcBorders>
            <w:shd w:val="clear" w:color="auto" w:fill="auto"/>
            <w:vAlign w:val="center"/>
            <w:hideMark/>
          </w:tcPr>
          <w:p w:rsidR="00582B14" w:rsidRPr="00582B14" w:rsidRDefault="00582B14" w:rsidP="00582B14">
            <w:pPr>
              <w:jc w:val="center"/>
              <w:rPr>
                <w:bCs/>
                <w:sz w:val="18"/>
                <w:szCs w:val="18"/>
              </w:rPr>
            </w:pPr>
            <w:r w:rsidRPr="00582B14">
              <w:rPr>
                <w:bCs/>
                <w:sz w:val="18"/>
                <w:szCs w:val="18"/>
              </w:rPr>
              <w:t>Реализация мероприятий, направленных на развитие информационного общества</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25 0 00 22510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119 800,00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133 000,00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133 000,00</w:t>
            </w:r>
          </w:p>
        </w:tc>
      </w:tr>
      <w:tr w:rsidR="00582B14" w:rsidRPr="00582B14" w:rsidTr="000C442B">
        <w:trPr>
          <w:trHeight w:val="831"/>
        </w:trPr>
        <w:tc>
          <w:tcPr>
            <w:tcW w:w="3028" w:type="dxa"/>
            <w:tcBorders>
              <w:top w:val="nil"/>
              <w:left w:val="single" w:sz="8" w:space="0" w:color="auto"/>
              <w:bottom w:val="single" w:sz="8" w:space="0" w:color="auto"/>
              <w:right w:val="single" w:sz="8" w:space="0" w:color="auto"/>
            </w:tcBorders>
            <w:shd w:val="clear" w:color="auto" w:fill="auto"/>
            <w:vAlign w:val="center"/>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25 0 00 22510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119 800,00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133 000,00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133 000,00</w:t>
            </w:r>
          </w:p>
        </w:tc>
      </w:tr>
      <w:tr w:rsidR="00582B14" w:rsidRPr="00582B14" w:rsidTr="000C442B">
        <w:trPr>
          <w:trHeight w:val="514"/>
        </w:trPr>
        <w:tc>
          <w:tcPr>
            <w:tcW w:w="3028" w:type="dxa"/>
            <w:tcBorders>
              <w:top w:val="nil"/>
              <w:left w:val="single" w:sz="8" w:space="0" w:color="auto"/>
              <w:bottom w:val="nil"/>
              <w:right w:val="single" w:sz="8" w:space="0" w:color="auto"/>
            </w:tcBorders>
            <w:shd w:val="clear" w:color="auto" w:fill="auto"/>
            <w:vAlign w:val="center"/>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25 0 00 22510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119 800,00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133 000,00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133 000,00</w:t>
            </w:r>
          </w:p>
        </w:tc>
      </w:tr>
      <w:tr w:rsidR="00582B14" w:rsidRPr="00582B14" w:rsidTr="000C442B">
        <w:trPr>
          <w:trHeight w:val="1798"/>
        </w:trPr>
        <w:tc>
          <w:tcPr>
            <w:tcW w:w="30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582B14" w:rsidRDefault="00582B14" w:rsidP="001E5A74">
            <w:pPr>
              <w:rPr>
                <w:bCs/>
                <w:sz w:val="18"/>
                <w:szCs w:val="18"/>
              </w:rPr>
            </w:pPr>
            <w:r w:rsidRPr="00582B14">
              <w:rPr>
                <w:bCs/>
                <w:sz w:val="18"/>
                <w:szCs w:val="18"/>
              </w:rPr>
              <w:t>Субвенции на осуществление государственных полномочий по определению перечня должностных лиц, уполномоченных составлять протоколы об ад</w:t>
            </w:r>
            <w:r w:rsidR="001E5A74">
              <w:rPr>
                <w:bCs/>
                <w:sz w:val="18"/>
                <w:szCs w:val="18"/>
              </w:rPr>
              <w:t xml:space="preserve">министративных правонарушениях, </w:t>
            </w:r>
            <w:r w:rsidRPr="00582B14">
              <w:rPr>
                <w:bCs/>
                <w:sz w:val="18"/>
                <w:szCs w:val="18"/>
              </w:rPr>
              <w:t>предусмотренных соответствующими статьями областного закона "Об административных правонарушений"</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500,00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500,00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500,00</w:t>
            </w:r>
          </w:p>
        </w:tc>
      </w:tr>
      <w:tr w:rsidR="00582B14" w:rsidRPr="00582B14" w:rsidTr="000C442B">
        <w:trPr>
          <w:trHeight w:val="771"/>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sz w:val="18"/>
                <w:szCs w:val="18"/>
              </w:rPr>
            </w:pPr>
            <w:r w:rsidRPr="00582B14">
              <w:rPr>
                <w:sz w:val="18"/>
                <w:szCs w:val="18"/>
              </w:rPr>
              <w:t>Определение перечня должностных лиц, уполномоченных составлять протоколы об административных правонарушениях</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93 0 00 70650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500,00</w:t>
            </w:r>
          </w:p>
        </w:tc>
      </w:tr>
      <w:tr w:rsidR="00582B14" w:rsidRPr="00582B14" w:rsidTr="000C442B">
        <w:trPr>
          <w:trHeight w:val="54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lastRenderedPageBreak/>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93 0 00 70650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500,00</w:t>
            </w:r>
          </w:p>
        </w:tc>
      </w:tr>
      <w:tr w:rsidR="00582B14" w:rsidRPr="00582B14" w:rsidTr="000C442B">
        <w:trPr>
          <w:trHeight w:val="75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xml:space="preserve">93 0 00 70650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500,00</w:t>
            </w:r>
          </w:p>
        </w:tc>
      </w:tr>
      <w:tr w:rsidR="00582B14" w:rsidRPr="00582B14" w:rsidTr="000C442B">
        <w:trPr>
          <w:trHeight w:val="363"/>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Прочие мероприятия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93 9 00 99990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18 000,00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18 000,00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18 000,00</w:t>
            </w:r>
          </w:p>
        </w:tc>
      </w:tr>
      <w:tr w:rsidR="00582B14" w:rsidRPr="00582B14" w:rsidTr="000C442B">
        <w:trPr>
          <w:trHeight w:val="529"/>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Расходы на выплаты персоналу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93 9 00 99990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120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18 000,00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18 000,00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18 000,00</w:t>
            </w:r>
          </w:p>
        </w:tc>
      </w:tr>
      <w:tr w:rsidR="00582B14" w:rsidRPr="00582B14" w:rsidTr="00E92FE3">
        <w:trPr>
          <w:trHeight w:val="67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выплаты государствен-</w:t>
            </w:r>
          </w:p>
          <w:p w:rsidR="00582B14" w:rsidRPr="00582B14" w:rsidRDefault="00582B14" w:rsidP="00582B14">
            <w:pPr>
              <w:rPr>
                <w:bCs/>
                <w:sz w:val="18"/>
                <w:szCs w:val="18"/>
              </w:rPr>
            </w:pPr>
            <w:r w:rsidRPr="00582B14">
              <w:rPr>
                <w:bCs/>
                <w:sz w:val="18"/>
                <w:szCs w:val="18"/>
              </w:rPr>
              <w:t>ных (муниципальных) органов привлекаемым лицам</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93 9 00 99990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123</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18 000,00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18 000,00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18 000,00</w:t>
            </w:r>
          </w:p>
        </w:tc>
      </w:tr>
      <w:tr w:rsidR="00582B14" w:rsidRPr="00582B14" w:rsidTr="000C442B">
        <w:trPr>
          <w:trHeight w:val="378"/>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Условно утвержденные расходы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00 0 00 00000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108 088,00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217 205,00</w:t>
            </w:r>
          </w:p>
        </w:tc>
      </w:tr>
      <w:tr w:rsidR="00582B14" w:rsidRPr="00582B14" w:rsidTr="000C442B">
        <w:trPr>
          <w:trHeight w:val="378"/>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sz w:val="18"/>
                <w:szCs w:val="18"/>
              </w:rPr>
            </w:pPr>
            <w:r w:rsidRPr="00582B14">
              <w:rPr>
                <w:sz w:val="18"/>
                <w:szCs w:val="18"/>
              </w:rPr>
              <w:t xml:space="preserve">Условно утвержденные расходы </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98 0 00 29980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800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108 088,00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217 205,00</w:t>
            </w:r>
          </w:p>
        </w:tc>
      </w:tr>
      <w:tr w:rsidR="00582B14" w:rsidRPr="00582B14" w:rsidTr="000C442B">
        <w:trPr>
          <w:trHeight w:val="378"/>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sz w:val="18"/>
                <w:szCs w:val="18"/>
              </w:rPr>
            </w:pPr>
            <w:r w:rsidRPr="00582B14">
              <w:rPr>
                <w:sz w:val="18"/>
                <w:szCs w:val="18"/>
              </w:rPr>
              <w:t>Иные бюджетные ассигнования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98 0 00 29980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870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108 088,00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217 205,00</w:t>
            </w:r>
          </w:p>
        </w:tc>
      </w:tr>
      <w:tr w:rsidR="00582B14" w:rsidRPr="00582B14" w:rsidTr="000C442B">
        <w:trPr>
          <w:trHeight w:val="710"/>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sz w:val="18"/>
                <w:szCs w:val="18"/>
              </w:rPr>
            </w:pPr>
            <w:r w:rsidRPr="00582B14">
              <w:rPr>
                <w:sz w:val="18"/>
                <w:szCs w:val="18"/>
              </w:rPr>
              <w:t>Условно утвержденные расходы органов местного самоуправления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98 0 00 29980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870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108 088,00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217 205,00</w:t>
            </w:r>
          </w:p>
        </w:tc>
      </w:tr>
      <w:tr w:rsidR="00582B14" w:rsidRPr="00582B14" w:rsidTr="000C442B">
        <w:trPr>
          <w:trHeight w:val="302"/>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 xml:space="preserve">  Национальная оборона</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02</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98 200,00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101 600,00</w:t>
            </w:r>
          </w:p>
        </w:tc>
      </w:tr>
      <w:tr w:rsidR="00582B14" w:rsidRPr="00582B14" w:rsidTr="000C442B">
        <w:trPr>
          <w:trHeight w:val="363"/>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 xml:space="preserve">    Мобилизационная и вневойсковая подготовка</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02</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98 200,00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101 600,00</w:t>
            </w:r>
          </w:p>
        </w:tc>
      </w:tr>
      <w:tr w:rsidR="00582B14" w:rsidRPr="00582B14" w:rsidTr="000C442B">
        <w:trPr>
          <w:trHeight w:val="680"/>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sz w:val="18"/>
                <w:szCs w:val="18"/>
              </w:rPr>
            </w:pPr>
            <w:r w:rsidRPr="00582B14">
              <w:rPr>
                <w:sz w:val="18"/>
                <w:szCs w:val="18"/>
              </w:rPr>
              <w:t xml:space="preserve">        Осуществление первичного воинского учета на территориях, где отсутствуют военные комиссариаты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xml:space="preserve">453 </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02</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93 0 00 51180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98 200,00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101 600,00</w:t>
            </w:r>
          </w:p>
        </w:tc>
      </w:tr>
      <w:tr w:rsidR="00582B14" w:rsidRPr="00582B14" w:rsidTr="000C442B">
        <w:trPr>
          <w:trHeight w:val="1300"/>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02</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93 0 00 51180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98 200,00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101 600,00</w:t>
            </w:r>
          </w:p>
        </w:tc>
      </w:tr>
      <w:tr w:rsidR="00582B14" w:rsidRPr="00582B14" w:rsidTr="000C442B">
        <w:trPr>
          <w:trHeight w:val="48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Расходы на выплаты персоналу государственных (муниципальных) органов</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02</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93 0 00 51180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120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98 200,00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101 600,00</w:t>
            </w:r>
          </w:p>
        </w:tc>
      </w:tr>
      <w:tr w:rsidR="00582B14" w:rsidRPr="00582B14" w:rsidTr="000C442B">
        <w:trPr>
          <w:trHeight w:val="293"/>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Национальная безопасность и правоохранительная деятельность</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485 243,00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r>
      <w:tr w:rsidR="00582B14" w:rsidRPr="00582B14" w:rsidTr="000C442B">
        <w:trPr>
          <w:trHeight w:val="756"/>
        </w:trPr>
        <w:tc>
          <w:tcPr>
            <w:tcW w:w="30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582B14" w:rsidRDefault="00582B14" w:rsidP="00582B14">
            <w:pPr>
              <w:rPr>
                <w:bCs/>
                <w:color w:val="000000"/>
                <w:sz w:val="18"/>
                <w:szCs w:val="18"/>
              </w:rPr>
            </w:pPr>
            <w:r w:rsidRPr="00582B14">
              <w:rPr>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485 243,00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r>
      <w:tr w:rsidR="00582B14" w:rsidRPr="00582B14" w:rsidTr="000C442B">
        <w:trPr>
          <w:trHeight w:val="801"/>
        </w:trPr>
        <w:tc>
          <w:tcPr>
            <w:tcW w:w="30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Муниципальная программа "Обеспечение пожарной безопасности на территории Травковского сельского поселения на 2020-2022 годы"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24 0 00 28000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485 243,00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665"/>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sz w:val="18"/>
                <w:szCs w:val="18"/>
              </w:rPr>
            </w:pPr>
            <w:r w:rsidRPr="00582B14">
              <w:rPr>
                <w:sz w:val="18"/>
                <w:szCs w:val="18"/>
              </w:rPr>
              <w:t>Приобретение и содержание объектов противопожарной деятельности</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24 0 00 28010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381 720,00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695"/>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24 0 00 28010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381 720,00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xml:space="preserve">24 0 00 28010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381 720,00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r>
      <w:tr w:rsidR="00582B14" w:rsidRPr="00582B14" w:rsidTr="00E92FE3">
        <w:trPr>
          <w:trHeight w:val="437"/>
        </w:trPr>
        <w:tc>
          <w:tcPr>
            <w:tcW w:w="3028" w:type="dxa"/>
            <w:tcBorders>
              <w:top w:val="nil"/>
              <w:left w:val="single" w:sz="4" w:space="0" w:color="auto"/>
              <w:bottom w:val="single" w:sz="4" w:space="0" w:color="auto"/>
              <w:right w:val="single" w:sz="4" w:space="0" w:color="auto"/>
            </w:tcBorders>
            <w:shd w:val="clear" w:color="auto" w:fill="auto"/>
            <w:vAlign w:val="center"/>
          </w:tcPr>
          <w:p w:rsidR="00582B14" w:rsidRPr="00582B14" w:rsidRDefault="00582B14" w:rsidP="00E92FE3">
            <w:pPr>
              <w:jc w:val="both"/>
              <w:rPr>
                <w:bCs/>
                <w:sz w:val="18"/>
                <w:szCs w:val="18"/>
              </w:rPr>
            </w:pPr>
            <w:r w:rsidRPr="00582B14">
              <w:rPr>
                <w:bCs/>
                <w:sz w:val="18"/>
                <w:szCs w:val="18"/>
              </w:rPr>
              <w:t xml:space="preserve">Субсидии бюджетам городского округа, муниципальных округов, городских и сельских поселений Новгородской области на </w:t>
            </w:r>
            <w:r w:rsidRPr="00582B14">
              <w:rPr>
                <w:bCs/>
                <w:sz w:val="18"/>
                <w:szCs w:val="18"/>
              </w:rPr>
              <w:lastRenderedPageBreak/>
              <w:t>поддержку реализации проектов территориальных общественных самоуправлений, включенных в муниципальные программы развития территорий</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lastRenderedPageBreak/>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10</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24 0 00 72090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87 731,00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293"/>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10</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24 0 00 72090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87 731,00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695"/>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 xml:space="preserve">03 </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10</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24 0 00 72090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87 731,00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695"/>
        </w:trPr>
        <w:tc>
          <w:tcPr>
            <w:tcW w:w="3028" w:type="dxa"/>
            <w:tcBorders>
              <w:top w:val="nil"/>
              <w:left w:val="single" w:sz="4" w:space="0" w:color="auto"/>
              <w:bottom w:val="single" w:sz="4" w:space="0" w:color="auto"/>
              <w:right w:val="single" w:sz="4" w:space="0" w:color="auto"/>
            </w:tcBorders>
            <w:shd w:val="clear" w:color="auto" w:fill="auto"/>
            <w:vAlign w:val="center"/>
          </w:tcPr>
          <w:p w:rsidR="00582B14" w:rsidRPr="00582B14" w:rsidRDefault="00582B14" w:rsidP="00E92FE3">
            <w:pPr>
              <w:jc w:val="both"/>
              <w:rPr>
                <w:bCs/>
                <w:sz w:val="18"/>
                <w:szCs w:val="18"/>
              </w:rPr>
            </w:pPr>
            <w:r w:rsidRPr="00582B14">
              <w:rPr>
                <w:bCs/>
                <w:sz w:val="18"/>
                <w:szCs w:val="18"/>
              </w:rPr>
              <w:t>Софинансирование к 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10</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lang w:val="en-US"/>
              </w:rPr>
            </w:pPr>
            <w:r w:rsidRPr="00582B14">
              <w:rPr>
                <w:sz w:val="18"/>
                <w:szCs w:val="18"/>
              </w:rPr>
              <w:t>24 0 00</w:t>
            </w:r>
            <w:r w:rsidRPr="00582B14">
              <w:rPr>
                <w:sz w:val="18"/>
                <w:szCs w:val="18"/>
                <w:lang w:val="en-US"/>
              </w:rPr>
              <w:t xml:space="preserve"> S2090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15 792,00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695"/>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lang w:val="en-US"/>
              </w:rPr>
            </w:pPr>
            <w:r w:rsidRPr="00582B14">
              <w:rPr>
                <w:sz w:val="18"/>
                <w:szCs w:val="18"/>
                <w:lang w:val="en-US"/>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lang w:val="en-US"/>
              </w:rPr>
            </w:pPr>
            <w:r w:rsidRPr="00582B14">
              <w:rPr>
                <w:sz w:val="18"/>
                <w:szCs w:val="18"/>
                <w:lang w:val="en-US"/>
              </w:rPr>
              <w:t>03</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lang w:val="en-US"/>
              </w:rPr>
            </w:pPr>
            <w:r w:rsidRPr="00582B14">
              <w:rPr>
                <w:sz w:val="18"/>
                <w:szCs w:val="18"/>
                <w:lang w:val="en-US"/>
              </w:rPr>
              <w:t>10</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lang w:val="en-US"/>
              </w:rPr>
            </w:pPr>
            <w:r w:rsidRPr="00582B14">
              <w:rPr>
                <w:sz w:val="18"/>
                <w:szCs w:val="18"/>
                <w:lang w:val="en-US"/>
              </w:rPr>
              <w:t>24 0 00 S2090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lang w:val="en-US"/>
              </w:rPr>
            </w:pPr>
            <w:r w:rsidRPr="00582B14">
              <w:rPr>
                <w:sz w:val="18"/>
                <w:szCs w:val="18"/>
                <w:lang w:val="en-US"/>
              </w:rPr>
              <w:t>200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15 792,00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695"/>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lang w:val="en-US"/>
              </w:rPr>
            </w:pPr>
            <w:r w:rsidRPr="00582B14">
              <w:rPr>
                <w:sz w:val="18"/>
                <w:szCs w:val="18"/>
                <w:lang w:val="en-US"/>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lang w:val="en-US"/>
              </w:rPr>
            </w:pPr>
            <w:r w:rsidRPr="00582B14">
              <w:rPr>
                <w:sz w:val="18"/>
                <w:szCs w:val="18"/>
                <w:lang w:val="en-US"/>
              </w:rPr>
              <w:t>03</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lang w:val="en-US"/>
              </w:rPr>
            </w:pPr>
            <w:r w:rsidRPr="00582B14">
              <w:rPr>
                <w:sz w:val="18"/>
                <w:szCs w:val="18"/>
                <w:lang w:val="en-US"/>
              </w:rPr>
              <w:t>10</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lang w:val="en-US"/>
              </w:rPr>
            </w:pPr>
            <w:r w:rsidRPr="00582B14">
              <w:rPr>
                <w:sz w:val="18"/>
                <w:szCs w:val="18"/>
                <w:lang w:val="en-US"/>
              </w:rPr>
              <w:t>24 0 00 S2090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lang w:val="en-US"/>
              </w:rPr>
            </w:pPr>
            <w:r w:rsidRPr="00582B14">
              <w:rPr>
                <w:sz w:val="18"/>
                <w:szCs w:val="18"/>
                <w:lang w:val="en-US"/>
              </w:rPr>
              <w:t>240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15 792,00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293"/>
        </w:trPr>
        <w:tc>
          <w:tcPr>
            <w:tcW w:w="3028" w:type="dxa"/>
            <w:tcBorders>
              <w:top w:val="nil"/>
              <w:left w:val="single" w:sz="4" w:space="0" w:color="auto"/>
              <w:bottom w:val="single" w:sz="4" w:space="0" w:color="auto"/>
              <w:right w:val="single" w:sz="4" w:space="0" w:color="auto"/>
            </w:tcBorders>
            <w:shd w:val="clear" w:color="auto" w:fill="auto"/>
            <w:vAlign w:val="center"/>
            <w:hideMark/>
          </w:tcPr>
          <w:p w:rsidR="00582B14" w:rsidRPr="00582B14" w:rsidRDefault="00582B14" w:rsidP="00582B14">
            <w:pPr>
              <w:rPr>
                <w:bCs/>
                <w:sz w:val="18"/>
                <w:szCs w:val="18"/>
              </w:rPr>
            </w:pPr>
            <w:r w:rsidRPr="00582B14">
              <w:rPr>
                <w:bCs/>
                <w:sz w:val="18"/>
                <w:szCs w:val="18"/>
              </w:rPr>
              <w:t>Прочие расходы, не отнесенные к муниципальным программам Травковского сельского поселения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93 0 00 28010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r>
      <w:tr w:rsidR="00582B14" w:rsidRPr="00582B14" w:rsidTr="000C442B">
        <w:trPr>
          <w:trHeight w:val="710"/>
        </w:trPr>
        <w:tc>
          <w:tcPr>
            <w:tcW w:w="3028" w:type="dxa"/>
            <w:tcBorders>
              <w:top w:val="nil"/>
              <w:left w:val="single" w:sz="8" w:space="0" w:color="auto"/>
              <w:bottom w:val="single" w:sz="8" w:space="0" w:color="auto"/>
              <w:right w:val="single" w:sz="8" w:space="0" w:color="auto"/>
            </w:tcBorders>
            <w:shd w:val="clear" w:color="auto" w:fill="auto"/>
            <w:vAlign w:val="center"/>
            <w:hideMark/>
          </w:tcPr>
          <w:p w:rsidR="00582B14" w:rsidRPr="00582B14" w:rsidRDefault="00582B14" w:rsidP="00E92FE3">
            <w:pPr>
              <w:rPr>
                <w:bCs/>
                <w:sz w:val="18"/>
                <w:szCs w:val="18"/>
              </w:rPr>
            </w:pPr>
            <w:r w:rsidRPr="00582B14">
              <w:rPr>
                <w:bCs/>
                <w:sz w:val="18"/>
                <w:szCs w:val="18"/>
              </w:rPr>
              <w:t>Приобретение и содержание объектов противопожарной деятельности</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93 0 00 28010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r>
      <w:tr w:rsidR="00582B14" w:rsidRPr="00582B14" w:rsidTr="00EC0931">
        <w:trPr>
          <w:trHeight w:val="638"/>
        </w:trPr>
        <w:tc>
          <w:tcPr>
            <w:tcW w:w="3028" w:type="dxa"/>
            <w:tcBorders>
              <w:top w:val="nil"/>
              <w:left w:val="single" w:sz="8" w:space="0" w:color="auto"/>
              <w:bottom w:val="single" w:sz="8" w:space="0" w:color="auto"/>
              <w:right w:val="single" w:sz="8" w:space="0" w:color="auto"/>
            </w:tcBorders>
            <w:shd w:val="clear" w:color="auto" w:fill="auto"/>
            <w:vAlign w:val="center"/>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93 0 00 28010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r>
      <w:tr w:rsidR="00582B14" w:rsidRPr="00582B14" w:rsidTr="000C442B">
        <w:trPr>
          <w:trHeight w:val="982"/>
        </w:trPr>
        <w:tc>
          <w:tcPr>
            <w:tcW w:w="3028" w:type="dxa"/>
            <w:tcBorders>
              <w:top w:val="nil"/>
              <w:left w:val="single" w:sz="8" w:space="0" w:color="auto"/>
              <w:bottom w:val="nil"/>
              <w:right w:val="single" w:sz="8" w:space="0" w:color="auto"/>
            </w:tcBorders>
            <w:shd w:val="clear" w:color="auto" w:fill="auto"/>
            <w:vAlign w:val="center"/>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93 0 00 28010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17 000,00</w:t>
            </w:r>
          </w:p>
        </w:tc>
      </w:tr>
      <w:tr w:rsidR="00582B14" w:rsidRPr="00582B14" w:rsidTr="000C442B">
        <w:trPr>
          <w:trHeight w:val="302"/>
        </w:trPr>
        <w:tc>
          <w:tcPr>
            <w:tcW w:w="30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Национальная экономика</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2 561 507,00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1 943 900,00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1 959 800,00</w:t>
            </w:r>
          </w:p>
        </w:tc>
      </w:tr>
      <w:tr w:rsidR="00582B14" w:rsidRPr="00582B14" w:rsidTr="000C442B">
        <w:trPr>
          <w:trHeight w:val="393"/>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Дорожное хозяйство (дорожные фонды)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2 561 507,00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1 943 900,00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1 959 800,00</w:t>
            </w:r>
          </w:p>
        </w:tc>
      </w:tr>
      <w:tr w:rsidR="00582B14" w:rsidRPr="00582B14" w:rsidTr="000C442B">
        <w:trPr>
          <w:trHeight w:val="937"/>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Муниципальная программа "Повышение безопасности дорожного движения в Травковском сельском поселении на 2022-2024 годы"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11 0 00 29000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2 561 507,00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1 943 900,00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1 958 800,</w:t>
            </w:r>
          </w:p>
          <w:p w:rsidR="00582B14" w:rsidRPr="00582B14" w:rsidRDefault="00582B14" w:rsidP="00582B14">
            <w:pPr>
              <w:jc w:val="right"/>
              <w:rPr>
                <w:bCs/>
                <w:sz w:val="18"/>
                <w:szCs w:val="18"/>
              </w:rPr>
            </w:pPr>
            <w:r w:rsidRPr="00582B14">
              <w:rPr>
                <w:bCs/>
                <w:sz w:val="18"/>
                <w:szCs w:val="18"/>
              </w:rPr>
              <w:t>00</w:t>
            </w:r>
          </w:p>
        </w:tc>
      </w:tr>
      <w:tr w:rsidR="00582B14" w:rsidRPr="00582B14" w:rsidTr="000C442B">
        <w:trPr>
          <w:trHeight w:val="378"/>
        </w:trPr>
        <w:tc>
          <w:tcPr>
            <w:tcW w:w="3028" w:type="dxa"/>
            <w:tcBorders>
              <w:top w:val="nil"/>
              <w:left w:val="single" w:sz="8" w:space="0" w:color="auto"/>
              <w:bottom w:val="single" w:sz="8" w:space="0" w:color="auto"/>
              <w:right w:val="single" w:sz="8" w:space="0" w:color="auto"/>
            </w:tcBorders>
            <w:shd w:val="clear" w:color="auto" w:fill="auto"/>
            <w:hideMark/>
          </w:tcPr>
          <w:p w:rsidR="00582B14" w:rsidRPr="00582B14" w:rsidRDefault="00582B14" w:rsidP="00582B14">
            <w:pPr>
              <w:rPr>
                <w:sz w:val="18"/>
                <w:szCs w:val="18"/>
              </w:rPr>
            </w:pPr>
            <w:r w:rsidRPr="00582B14">
              <w:rPr>
                <w:sz w:val="18"/>
                <w:szCs w:val="18"/>
              </w:rPr>
              <w:t>Содержание автодорог за счёт акцизов</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11 0 00 29010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704 507,00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705 900,00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721 800,00</w:t>
            </w:r>
          </w:p>
        </w:tc>
      </w:tr>
      <w:tr w:rsidR="00582B14" w:rsidRPr="00582B14" w:rsidTr="000C442B">
        <w:trPr>
          <w:trHeight w:val="559"/>
        </w:trPr>
        <w:tc>
          <w:tcPr>
            <w:tcW w:w="30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11 0 00 29010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704 507,00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705 900,00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721 800,00</w:t>
            </w:r>
          </w:p>
        </w:tc>
      </w:tr>
      <w:tr w:rsidR="00582B14" w:rsidRPr="00582B14" w:rsidTr="000C442B">
        <w:trPr>
          <w:trHeight w:val="75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11 0 00 29010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704 507,00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705 900,00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721 800,00</w:t>
            </w:r>
          </w:p>
        </w:tc>
      </w:tr>
      <w:tr w:rsidR="00582B14" w:rsidRPr="00582B14" w:rsidTr="000C442B">
        <w:trPr>
          <w:trHeight w:val="1844"/>
        </w:trPr>
        <w:tc>
          <w:tcPr>
            <w:tcW w:w="3028" w:type="dxa"/>
            <w:tcBorders>
              <w:top w:val="nil"/>
              <w:left w:val="single" w:sz="8" w:space="0" w:color="auto"/>
              <w:bottom w:val="single" w:sz="8" w:space="0" w:color="auto"/>
              <w:right w:val="single" w:sz="8" w:space="0" w:color="auto"/>
            </w:tcBorders>
            <w:shd w:val="clear" w:color="auto" w:fill="auto"/>
            <w:hideMark/>
          </w:tcPr>
          <w:p w:rsidR="00582B14" w:rsidRPr="00582B14" w:rsidRDefault="00582B14" w:rsidP="00582B14">
            <w:pPr>
              <w:rPr>
                <w:sz w:val="18"/>
                <w:szCs w:val="18"/>
              </w:rPr>
            </w:pPr>
            <w:r w:rsidRPr="00582B14">
              <w:rPr>
                <w:sz w:val="18"/>
                <w:szCs w:val="18"/>
              </w:rPr>
              <w:lastRenderedPageBreak/>
              <w:t>Капитальный ремонт, ремонт и содержание автомобильных дорог местного значения за счёт государственной программы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2020- 2024 годы.</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11 0 00 71520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1 764 000,00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1 176 000,00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1 176 000,00</w:t>
            </w:r>
          </w:p>
        </w:tc>
      </w:tr>
      <w:tr w:rsidR="00582B14" w:rsidRPr="00582B14" w:rsidTr="000C442B">
        <w:trPr>
          <w:trHeight w:val="529"/>
        </w:trPr>
        <w:tc>
          <w:tcPr>
            <w:tcW w:w="30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11 0 00 71520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1 764 000,00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1 176 000,00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1 176 000,00</w:t>
            </w:r>
          </w:p>
        </w:tc>
      </w:tr>
      <w:tr w:rsidR="00582B14" w:rsidRPr="00582B14" w:rsidTr="000C442B">
        <w:trPr>
          <w:trHeight w:val="27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11 0 00 71520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1 764 000,00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1 176 000,00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1 176 000,00</w:t>
            </w:r>
          </w:p>
        </w:tc>
      </w:tr>
      <w:tr w:rsidR="00582B14" w:rsidRPr="00582B14" w:rsidTr="000C442B">
        <w:trPr>
          <w:trHeight w:val="332"/>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sz w:val="18"/>
                <w:szCs w:val="18"/>
              </w:rPr>
            </w:pPr>
            <w:r w:rsidRPr="00582B14">
              <w:rPr>
                <w:sz w:val="18"/>
                <w:szCs w:val="18"/>
              </w:rPr>
              <w:t>Прочая закупка товаров, работ и услуг</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11 0 00 71520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244</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1 764 000,00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1 176 000,00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1 176 000,00</w:t>
            </w:r>
          </w:p>
        </w:tc>
      </w:tr>
      <w:tr w:rsidR="00582B14" w:rsidRPr="00582B14" w:rsidTr="000C442B">
        <w:trPr>
          <w:trHeight w:val="721"/>
        </w:trPr>
        <w:tc>
          <w:tcPr>
            <w:tcW w:w="3028" w:type="dxa"/>
            <w:tcBorders>
              <w:top w:val="nil"/>
              <w:left w:val="single" w:sz="8" w:space="0" w:color="auto"/>
              <w:bottom w:val="single" w:sz="8" w:space="0" w:color="auto"/>
              <w:right w:val="single" w:sz="8" w:space="0" w:color="auto"/>
            </w:tcBorders>
            <w:shd w:val="clear" w:color="auto" w:fill="auto"/>
            <w:hideMark/>
          </w:tcPr>
          <w:p w:rsidR="00582B14" w:rsidRPr="00582B14" w:rsidRDefault="00582B14" w:rsidP="00582B14">
            <w:pPr>
              <w:rPr>
                <w:sz w:val="18"/>
                <w:szCs w:val="18"/>
              </w:rPr>
            </w:pPr>
            <w:r w:rsidRPr="00582B14">
              <w:rPr>
                <w:sz w:val="18"/>
                <w:szCs w:val="18"/>
              </w:rPr>
              <w:t>Капитальный ремонт, ремонт и содержание автомобильных дорог местного значения за счёт средств местного бюджета к государственной программе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2020- 2024 годы.</w:t>
            </w:r>
          </w:p>
        </w:tc>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 0 00 S1520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93 000,00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r>
      <w:tr w:rsidR="00582B14" w:rsidRPr="00582B14" w:rsidTr="000C442B">
        <w:trPr>
          <w:trHeight w:val="725"/>
        </w:trPr>
        <w:tc>
          <w:tcPr>
            <w:tcW w:w="30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 0 00 S1520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93 000,00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04</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09</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 0 00 S1520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93 000,00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r>
      <w:tr w:rsidR="00582B14" w:rsidRPr="00582B14" w:rsidTr="000C442B">
        <w:trPr>
          <w:trHeight w:val="438"/>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Жилищно-коммунальное хозяйство</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1 961 489,00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70 000,00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83 845,00</w:t>
            </w:r>
          </w:p>
        </w:tc>
      </w:tr>
      <w:tr w:rsidR="00582B14" w:rsidRPr="00582B14" w:rsidTr="000C442B">
        <w:trPr>
          <w:trHeight w:val="302"/>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Благоустройство</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1 961 489,00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70 000,00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83 845,00</w:t>
            </w:r>
          </w:p>
        </w:tc>
      </w:tr>
      <w:tr w:rsidR="00582B14" w:rsidRPr="00582B14" w:rsidTr="000C442B">
        <w:trPr>
          <w:trHeight w:val="81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Муниципальная целевая программа "Благоустройство Травковского сельского поселения на 2020-2022 годы"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50 0 00 27000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1 961 489,00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302"/>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Уличное освещение</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50 0 00 27010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700 000,00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695"/>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50 0 00 27010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700 000,00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771"/>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50 0 00 27010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700 000,00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287"/>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outlineLvl w:val="0"/>
              <w:rPr>
                <w:bCs/>
                <w:sz w:val="18"/>
                <w:szCs w:val="18"/>
              </w:rPr>
            </w:pPr>
            <w:r w:rsidRPr="00582B14">
              <w:rPr>
                <w:bCs/>
                <w:sz w:val="18"/>
                <w:szCs w:val="18"/>
              </w:rPr>
              <w:t>Озеленение</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bCs/>
                <w:sz w:val="18"/>
                <w:szCs w:val="18"/>
              </w:rPr>
            </w:pPr>
            <w:r w:rsidRPr="00582B14">
              <w:rPr>
                <w:bCs/>
                <w:sz w:val="18"/>
                <w:szCs w:val="18"/>
              </w:rPr>
              <w:t>50 0 00 27020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bCs/>
                <w:sz w:val="18"/>
                <w:szCs w:val="18"/>
              </w:rPr>
            </w:pPr>
            <w:r w:rsidRPr="00582B14">
              <w:rPr>
                <w:bCs/>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bCs/>
                <w:sz w:val="18"/>
                <w:szCs w:val="18"/>
              </w:rPr>
            </w:pPr>
            <w:r w:rsidRPr="00582B14">
              <w:rPr>
                <w:bCs/>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bCs/>
                <w:sz w:val="18"/>
                <w:szCs w:val="18"/>
              </w:rPr>
            </w:pPr>
            <w:r w:rsidRPr="00582B14">
              <w:rPr>
                <w:bCs/>
                <w:sz w:val="18"/>
                <w:szCs w:val="18"/>
              </w:rPr>
              <w:t>0,00</w:t>
            </w:r>
          </w:p>
        </w:tc>
      </w:tr>
      <w:tr w:rsidR="00582B14" w:rsidRPr="00582B14" w:rsidTr="000C442B">
        <w:trPr>
          <w:trHeight w:val="57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outlineLvl w:val="0"/>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bCs/>
                <w:sz w:val="18"/>
                <w:szCs w:val="18"/>
              </w:rPr>
            </w:pPr>
            <w:r w:rsidRPr="00582B14">
              <w:rPr>
                <w:bCs/>
                <w:sz w:val="18"/>
                <w:szCs w:val="18"/>
              </w:rPr>
              <w:t>50 0 00 27020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center"/>
              <w:outlineLvl w:val="0"/>
              <w:rPr>
                <w:sz w:val="18"/>
                <w:szCs w:val="18"/>
              </w:rPr>
            </w:pPr>
            <w:r w:rsidRPr="00582B14">
              <w:rPr>
                <w:sz w:val="18"/>
                <w:szCs w:val="18"/>
              </w:rPr>
              <w:t xml:space="preserve">             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sz w:val="18"/>
                <w:szCs w:val="18"/>
              </w:rPr>
            </w:pPr>
            <w:r w:rsidRPr="00582B14">
              <w:rPr>
                <w:sz w:val="18"/>
                <w:szCs w:val="18"/>
              </w:rPr>
              <w:t>0,00</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outlineLvl w:val="0"/>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bCs/>
                <w:sz w:val="18"/>
                <w:szCs w:val="18"/>
              </w:rPr>
            </w:pPr>
            <w:r w:rsidRPr="00582B14">
              <w:rPr>
                <w:bCs/>
                <w:sz w:val="18"/>
                <w:szCs w:val="18"/>
              </w:rPr>
              <w:t>50 0 00 27020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outlineLvl w:val="0"/>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center"/>
              <w:outlineLvl w:val="0"/>
              <w:rPr>
                <w:sz w:val="18"/>
                <w:szCs w:val="18"/>
              </w:rPr>
            </w:pPr>
            <w:r w:rsidRPr="00582B14">
              <w:rPr>
                <w:sz w:val="18"/>
                <w:szCs w:val="18"/>
              </w:rPr>
              <w:t xml:space="preserve">              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outlineLvl w:val="0"/>
              <w:rPr>
                <w:sz w:val="18"/>
                <w:szCs w:val="18"/>
              </w:rPr>
            </w:pPr>
            <w:r w:rsidRPr="00582B14">
              <w:rPr>
                <w:sz w:val="18"/>
                <w:szCs w:val="18"/>
              </w:rPr>
              <w:t>0,00</w:t>
            </w:r>
          </w:p>
        </w:tc>
      </w:tr>
      <w:tr w:rsidR="00582B14" w:rsidRPr="00582B14" w:rsidTr="000C442B">
        <w:trPr>
          <w:trHeight w:val="438"/>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Организация и содержание мест захоронения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50 0 00 27030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100 000,00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54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50 0 00 27030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lastRenderedPageBreak/>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50 0 00 27030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100 000,00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393"/>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 xml:space="preserve">Прочие мероприятия по благоустройству </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50 0 00 27040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31 089,00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54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50 0 00 27040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31 089,00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50 0 00 27040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31 089,00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vAlign w:val="center"/>
          </w:tcPr>
          <w:p w:rsidR="00582B14" w:rsidRPr="00582B14" w:rsidRDefault="00582B14" w:rsidP="00EC0931">
            <w:pPr>
              <w:jc w:val="both"/>
              <w:rPr>
                <w:bCs/>
                <w:sz w:val="18"/>
                <w:szCs w:val="18"/>
              </w:rPr>
            </w:pPr>
            <w:r w:rsidRPr="00582B14">
              <w:rPr>
                <w:bCs/>
                <w:sz w:val="18"/>
                <w:szCs w:val="18"/>
              </w:rPr>
              <w:t>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50 0 00 72090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212 269,00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50 0 00 72090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212 269,00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50 0 00 72090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212 269,00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620"/>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rPr>
              <w:t xml:space="preserve"> Прочие мероприятия в области благоустройства территории сельского поселения, в т.ч. поддержка проектов местных инициатив граждан (софинансирование): ТОС «Плосково» -</w:t>
            </w:r>
            <w:r w:rsidRPr="00582B14">
              <w:rPr>
                <w:color w:val="000000"/>
                <w:sz w:val="18"/>
                <w:szCs w:val="18"/>
                <w:shd w:val="clear" w:color="auto" w:fill="FFFFFF"/>
              </w:rPr>
              <w:t xml:space="preserve"> </w:t>
            </w:r>
            <w:r w:rsidRPr="00582B14">
              <w:rPr>
                <w:bCs/>
                <w:color w:val="000000"/>
                <w:sz w:val="18"/>
                <w:szCs w:val="18"/>
                <w:shd w:val="clear" w:color="auto" w:fill="FFFFFF"/>
              </w:rPr>
              <w:t>обеспечение первичных мер пожарной безопасности и обустройство контейнерной площадки; ТОС «Травково» -</w:t>
            </w:r>
            <w:r w:rsidR="00EC0931">
              <w:rPr>
                <w:bCs/>
                <w:color w:val="000000"/>
                <w:sz w:val="18"/>
                <w:szCs w:val="18"/>
                <w:shd w:val="clear" w:color="auto" w:fill="FFFFFF"/>
              </w:rPr>
              <w:t xml:space="preserve"> </w:t>
            </w:r>
            <w:r w:rsidRPr="00582B14">
              <w:rPr>
                <w:bCs/>
                <w:color w:val="000000"/>
                <w:sz w:val="18"/>
                <w:szCs w:val="18"/>
                <w:shd w:val="clear" w:color="auto" w:fill="FFFFFF"/>
              </w:rPr>
              <w:t>модернизация уличного освещения по ул. Центральная п. Травково и п. Молчановка и по ул. Железнодорожная ст. Травково</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lang w:val="en-US"/>
              </w:rPr>
            </w:pPr>
            <w:r w:rsidRPr="00582B14">
              <w:rPr>
                <w:bCs/>
                <w:sz w:val="18"/>
                <w:szCs w:val="18"/>
              </w:rPr>
              <w:t>50 0 00</w:t>
            </w:r>
            <w:r w:rsidRPr="00582B14">
              <w:rPr>
                <w:bCs/>
                <w:sz w:val="18"/>
                <w:szCs w:val="18"/>
                <w:lang w:val="en-US"/>
              </w:rPr>
              <w:t xml:space="preserve"> S2090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38 208,00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EC0931">
        <w:trPr>
          <w:trHeight w:val="642"/>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tcPr>
          <w:p w:rsidR="00582B14" w:rsidRPr="00582B14" w:rsidRDefault="00582B14" w:rsidP="00582B14">
            <w:pPr>
              <w:rPr>
                <w:sz w:val="18"/>
                <w:szCs w:val="18"/>
              </w:rPr>
            </w:pPr>
          </w:p>
          <w:p w:rsidR="00582B14" w:rsidRPr="00582B14" w:rsidRDefault="00582B14" w:rsidP="00582B14">
            <w:pPr>
              <w:rPr>
                <w:sz w:val="18"/>
                <w:szCs w:val="18"/>
              </w:rPr>
            </w:pPr>
          </w:p>
          <w:p w:rsidR="00582B14" w:rsidRPr="00582B14" w:rsidRDefault="00582B14" w:rsidP="00582B14">
            <w:pPr>
              <w:rPr>
                <w:sz w:val="18"/>
                <w:szCs w:val="18"/>
              </w:rPr>
            </w:pPr>
            <w:r w:rsidRPr="00582B14">
              <w:rPr>
                <w:sz w:val="18"/>
                <w:szCs w:val="18"/>
              </w:rPr>
              <w:t>50 0 00</w:t>
            </w:r>
            <w:r w:rsidRPr="00582B14">
              <w:rPr>
                <w:sz w:val="18"/>
                <w:szCs w:val="18"/>
                <w:lang w:val="en-US"/>
              </w:rPr>
              <w:t xml:space="preserve"> S2090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38 208,00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620"/>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tcPr>
          <w:p w:rsidR="00582B14" w:rsidRPr="00582B14" w:rsidRDefault="00582B14" w:rsidP="00582B14">
            <w:pPr>
              <w:rPr>
                <w:sz w:val="18"/>
                <w:szCs w:val="18"/>
              </w:rPr>
            </w:pPr>
          </w:p>
          <w:p w:rsidR="00582B14" w:rsidRPr="00582B14" w:rsidRDefault="00582B14" w:rsidP="00582B14">
            <w:pPr>
              <w:rPr>
                <w:sz w:val="18"/>
                <w:szCs w:val="18"/>
              </w:rPr>
            </w:pPr>
          </w:p>
          <w:p w:rsidR="00582B14" w:rsidRPr="00582B14" w:rsidRDefault="00582B14" w:rsidP="00582B14">
            <w:pPr>
              <w:rPr>
                <w:sz w:val="18"/>
                <w:szCs w:val="18"/>
              </w:rPr>
            </w:pPr>
            <w:r w:rsidRPr="00582B14">
              <w:rPr>
                <w:sz w:val="18"/>
                <w:szCs w:val="18"/>
              </w:rPr>
              <w:t>50 0 00</w:t>
            </w:r>
            <w:r w:rsidRPr="00582B14">
              <w:rPr>
                <w:sz w:val="18"/>
                <w:szCs w:val="18"/>
                <w:lang w:val="en-US"/>
              </w:rPr>
              <w:t xml:space="preserve"> S2090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38 208,00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620"/>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rPr>
              <w:t>Уничтожение борщевика Сосновского методом химической обработки за счёт иного межбюджетного трансферта</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tcPr>
          <w:p w:rsidR="00582B14" w:rsidRPr="00582B14" w:rsidRDefault="00582B14" w:rsidP="00582B14">
            <w:pPr>
              <w:rPr>
                <w:bCs/>
                <w:sz w:val="18"/>
                <w:szCs w:val="18"/>
              </w:rPr>
            </w:pP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383 915,00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620"/>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tcPr>
          <w:p w:rsidR="00582B14" w:rsidRPr="00582B14" w:rsidRDefault="00582B14" w:rsidP="00582B14">
            <w:pPr>
              <w:rPr>
                <w:sz w:val="18"/>
                <w:szCs w:val="18"/>
              </w:rPr>
            </w:pPr>
          </w:p>
          <w:p w:rsidR="00582B14" w:rsidRPr="00582B14" w:rsidRDefault="00582B14" w:rsidP="00582B14">
            <w:pPr>
              <w:rPr>
                <w:sz w:val="18"/>
                <w:szCs w:val="18"/>
              </w:rPr>
            </w:pPr>
            <w:r w:rsidRPr="00582B14">
              <w:rPr>
                <w:sz w:val="18"/>
                <w:szCs w:val="18"/>
              </w:rPr>
              <w:t>50 0 00</w:t>
            </w:r>
          </w:p>
          <w:p w:rsidR="00582B14" w:rsidRPr="00582B14" w:rsidRDefault="00582B14" w:rsidP="00582B14">
            <w:pPr>
              <w:rPr>
                <w:sz w:val="18"/>
                <w:szCs w:val="18"/>
              </w:rPr>
            </w:pPr>
            <w:r w:rsidRPr="00582B14">
              <w:rPr>
                <w:sz w:val="18"/>
                <w:szCs w:val="18"/>
              </w:rPr>
              <w:t>20820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383 915,00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620"/>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tcPr>
          <w:p w:rsidR="00582B14" w:rsidRPr="00582B14" w:rsidRDefault="00582B14" w:rsidP="00582B14">
            <w:pPr>
              <w:rPr>
                <w:sz w:val="18"/>
                <w:szCs w:val="18"/>
              </w:rPr>
            </w:pPr>
          </w:p>
          <w:p w:rsidR="00582B14" w:rsidRPr="00582B14" w:rsidRDefault="00582B14" w:rsidP="00582B14">
            <w:pPr>
              <w:rPr>
                <w:sz w:val="18"/>
                <w:szCs w:val="18"/>
              </w:rPr>
            </w:pPr>
          </w:p>
          <w:p w:rsidR="00582B14" w:rsidRPr="00582B14" w:rsidRDefault="00582B14" w:rsidP="00582B14">
            <w:pPr>
              <w:rPr>
                <w:sz w:val="18"/>
                <w:szCs w:val="18"/>
              </w:rPr>
            </w:pPr>
            <w:r w:rsidRPr="00582B14">
              <w:rPr>
                <w:sz w:val="18"/>
                <w:szCs w:val="18"/>
              </w:rPr>
              <w:t>50 0 00 20820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383 915,00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620"/>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lang w:eastAsia="en-US"/>
              </w:rPr>
              <w:t>Иные межбюджетные трансферты на финансовое обеспечение первоочередных расходов бюджетам городских и сельских поселений</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tcPr>
          <w:p w:rsidR="00582B14" w:rsidRPr="00582B14" w:rsidRDefault="00582B14" w:rsidP="00582B14">
            <w:pPr>
              <w:rPr>
                <w:bCs/>
                <w:sz w:val="18"/>
                <w:szCs w:val="18"/>
              </w:rPr>
            </w:pP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116 223,00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EC0931">
        <w:trPr>
          <w:trHeight w:val="572"/>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rPr>
              <w:lastRenderedPageBreak/>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tcPr>
          <w:p w:rsidR="00582B14" w:rsidRPr="00582B14" w:rsidRDefault="00582B14" w:rsidP="00582B14">
            <w:pPr>
              <w:rPr>
                <w:sz w:val="18"/>
                <w:szCs w:val="18"/>
              </w:rPr>
            </w:pPr>
          </w:p>
          <w:p w:rsidR="00582B14" w:rsidRPr="00582B14" w:rsidRDefault="00582B14" w:rsidP="00582B14">
            <w:pPr>
              <w:rPr>
                <w:sz w:val="18"/>
                <w:szCs w:val="18"/>
              </w:rPr>
            </w:pPr>
          </w:p>
          <w:p w:rsidR="00582B14" w:rsidRPr="00582B14" w:rsidRDefault="00582B14" w:rsidP="00582B14">
            <w:pPr>
              <w:rPr>
                <w:sz w:val="18"/>
                <w:szCs w:val="18"/>
              </w:rPr>
            </w:pPr>
            <w:r w:rsidRPr="00582B14">
              <w:rPr>
                <w:sz w:val="18"/>
                <w:szCs w:val="18"/>
              </w:rPr>
              <w:t>50 0 00 21400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116 223,00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620"/>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tcPr>
          <w:p w:rsidR="00582B14" w:rsidRPr="00582B14" w:rsidRDefault="00582B14" w:rsidP="00582B14">
            <w:pPr>
              <w:rPr>
                <w:sz w:val="18"/>
                <w:szCs w:val="18"/>
              </w:rPr>
            </w:pPr>
          </w:p>
          <w:p w:rsidR="00582B14" w:rsidRPr="00582B14" w:rsidRDefault="00582B14" w:rsidP="00582B14">
            <w:pPr>
              <w:rPr>
                <w:sz w:val="18"/>
                <w:szCs w:val="18"/>
              </w:rPr>
            </w:pPr>
          </w:p>
          <w:p w:rsidR="00582B14" w:rsidRPr="00582B14" w:rsidRDefault="00582B14" w:rsidP="00582B14">
            <w:pPr>
              <w:rPr>
                <w:sz w:val="18"/>
                <w:szCs w:val="18"/>
              </w:rPr>
            </w:pPr>
            <w:r w:rsidRPr="00582B14">
              <w:rPr>
                <w:sz w:val="18"/>
                <w:szCs w:val="18"/>
              </w:rPr>
              <w:t>50 0 00 21400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116 223,00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620"/>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sz w:val="18"/>
                <w:szCs w:val="18"/>
              </w:rPr>
            </w:pPr>
            <w:r w:rsidRPr="00582B14">
              <w:rPr>
                <w:sz w:val="18"/>
                <w:szCs w:val="18"/>
              </w:rPr>
              <w:t>Расходные обязательства за счёт иных межбюджетных трансфертов на организацию работ, связанных с предотвращением влияния ухудшения экономической ситуации на развитие отраслей экономики</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tcPr>
          <w:p w:rsidR="00582B14" w:rsidRPr="00582B14" w:rsidRDefault="00582B14" w:rsidP="00582B14">
            <w:pPr>
              <w:rPr>
                <w:bCs/>
                <w:sz w:val="18"/>
                <w:szCs w:val="18"/>
              </w:rPr>
            </w:pP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bCs/>
                <w:sz w:val="18"/>
                <w:szCs w:val="18"/>
              </w:rPr>
            </w:pP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379 785,00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620"/>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tcPr>
          <w:p w:rsidR="00582B14" w:rsidRPr="00582B14" w:rsidRDefault="00582B14" w:rsidP="00582B14">
            <w:pPr>
              <w:rPr>
                <w:sz w:val="18"/>
                <w:szCs w:val="18"/>
              </w:rPr>
            </w:pPr>
          </w:p>
          <w:p w:rsidR="00582B14" w:rsidRPr="00582B14" w:rsidRDefault="00582B14" w:rsidP="00582B14">
            <w:pPr>
              <w:rPr>
                <w:sz w:val="18"/>
                <w:szCs w:val="18"/>
              </w:rPr>
            </w:pPr>
          </w:p>
          <w:p w:rsidR="00582B14" w:rsidRPr="00582B14" w:rsidRDefault="00582B14" w:rsidP="00582B14">
            <w:pPr>
              <w:rPr>
                <w:sz w:val="18"/>
                <w:szCs w:val="18"/>
              </w:rPr>
            </w:pPr>
            <w:r w:rsidRPr="00582B14">
              <w:rPr>
                <w:sz w:val="18"/>
                <w:szCs w:val="18"/>
              </w:rPr>
              <w:t>50 0 00 75360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379 785,00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620"/>
        </w:trPr>
        <w:tc>
          <w:tcPr>
            <w:tcW w:w="3028" w:type="dxa"/>
            <w:tcBorders>
              <w:top w:val="nil"/>
              <w:left w:val="single" w:sz="4" w:space="0" w:color="auto"/>
              <w:bottom w:val="single" w:sz="4" w:space="0" w:color="auto"/>
              <w:right w:val="single" w:sz="4" w:space="0" w:color="auto"/>
            </w:tcBorders>
            <w:shd w:val="clear" w:color="auto" w:fill="auto"/>
            <w:vAlign w:val="bottom"/>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tcPr>
          <w:p w:rsidR="00582B14" w:rsidRPr="00582B14" w:rsidRDefault="00582B14" w:rsidP="00582B14">
            <w:pPr>
              <w:rPr>
                <w:sz w:val="18"/>
                <w:szCs w:val="18"/>
              </w:rPr>
            </w:pPr>
          </w:p>
          <w:p w:rsidR="00582B14" w:rsidRPr="00582B14" w:rsidRDefault="00582B14" w:rsidP="00582B14">
            <w:pPr>
              <w:rPr>
                <w:sz w:val="18"/>
                <w:szCs w:val="18"/>
              </w:rPr>
            </w:pPr>
          </w:p>
          <w:p w:rsidR="00582B14" w:rsidRPr="00582B14" w:rsidRDefault="00582B14" w:rsidP="00582B14">
            <w:pPr>
              <w:rPr>
                <w:sz w:val="18"/>
                <w:szCs w:val="18"/>
              </w:rPr>
            </w:pPr>
            <w:r w:rsidRPr="00582B14">
              <w:rPr>
                <w:sz w:val="18"/>
                <w:szCs w:val="18"/>
              </w:rPr>
              <w:t>50 0 00 75360</w:t>
            </w:r>
          </w:p>
        </w:tc>
        <w:tc>
          <w:tcPr>
            <w:tcW w:w="576"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379 785,00</w:t>
            </w:r>
          </w:p>
        </w:tc>
        <w:tc>
          <w:tcPr>
            <w:tcW w:w="1009"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620"/>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Прочие расходы, не отнесенные к муниципальным программам Травковского сельского поселения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93 0 00 00000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70 000,00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83 845,00</w:t>
            </w:r>
          </w:p>
        </w:tc>
      </w:tr>
      <w:tr w:rsidR="00582B14" w:rsidRPr="00582B14" w:rsidTr="000C442B">
        <w:trPr>
          <w:trHeight w:val="348"/>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Уличное освещение</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r>
      <w:tr w:rsidR="00582B14" w:rsidRPr="00582B14" w:rsidTr="000C442B">
        <w:trPr>
          <w:trHeight w:val="665"/>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r>
      <w:tr w:rsidR="00582B14" w:rsidRPr="00582B14" w:rsidTr="000C442B">
        <w:trPr>
          <w:trHeight w:val="907"/>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62 000,00</w:t>
            </w:r>
          </w:p>
        </w:tc>
      </w:tr>
      <w:tr w:rsidR="00582B14" w:rsidRPr="00582B14" w:rsidTr="000C442B">
        <w:trPr>
          <w:trHeight w:val="363"/>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 xml:space="preserve">Озеленение </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650"/>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1043"/>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93 0 00 27020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393"/>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Организация и содержание мест захоронения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93 0 00 27030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5 000,00</w:t>
            </w:r>
          </w:p>
        </w:tc>
      </w:tr>
      <w:tr w:rsidR="00582B14" w:rsidRPr="00582B14" w:rsidTr="000C442B">
        <w:trPr>
          <w:trHeight w:val="710"/>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93 0 00 27030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5 000,00</w:t>
            </w:r>
          </w:p>
        </w:tc>
      </w:tr>
      <w:tr w:rsidR="00582B14" w:rsidRPr="00582B14" w:rsidTr="000C442B">
        <w:trPr>
          <w:trHeight w:val="75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93 0 00 27030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5 000,00</w:t>
            </w:r>
          </w:p>
        </w:tc>
      </w:tr>
      <w:tr w:rsidR="00582B14" w:rsidRPr="00582B14" w:rsidTr="000C442B">
        <w:trPr>
          <w:trHeight w:val="423"/>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 xml:space="preserve">Прочие мероприятия по благоустройству </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93 0 00 27040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15 845,00</w:t>
            </w:r>
          </w:p>
        </w:tc>
      </w:tr>
      <w:tr w:rsidR="00582B14" w:rsidRPr="00582B14" w:rsidTr="000C442B">
        <w:trPr>
          <w:trHeight w:val="54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93 0 00 27040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15 845,00</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93 0 00 27040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15 845,00</w:t>
            </w:r>
          </w:p>
        </w:tc>
      </w:tr>
      <w:tr w:rsidR="00582B14" w:rsidRPr="00582B14" w:rsidTr="000C442B">
        <w:trPr>
          <w:trHeight w:val="302"/>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Образование</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07</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r>
      <w:tr w:rsidR="00582B14" w:rsidRPr="00582B14" w:rsidTr="000C442B">
        <w:trPr>
          <w:trHeight w:val="378"/>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Молодежная политика</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07</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07</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r>
      <w:tr w:rsidR="00582B14" w:rsidRPr="00582B14" w:rsidTr="000C442B">
        <w:trPr>
          <w:trHeight w:val="1073"/>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lastRenderedPageBreak/>
              <w:t>Муниципальная программа "Основные направления развития молодежной политики в Травковском сельском поселении на 2020-2022 годы"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07</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07</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02 0 00 25000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635"/>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sz w:val="18"/>
                <w:szCs w:val="18"/>
              </w:rPr>
            </w:pPr>
            <w:r w:rsidRPr="00582B14">
              <w:rPr>
                <w:sz w:val="18"/>
                <w:szCs w:val="18"/>
              </w:rPr>
              <w:t>Проведение мероприятий на территории поселения для детей и молодежи</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02 0 00 25010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741"/>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02 0 00 25010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771"/>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02 0 00 25010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57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Прочие расходы, не отнесенные к муниципальным программам Травковского сельского поселения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07</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07</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93 0 00 00000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r>
      <w:tr w:rsidR="00582B14" w:rsidRPr="00582B14" w:rsidTr="000C442B">
        <w:trPr>
          <w:trHeight w:val="499"/>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Проведение мероприятий на территории поселения для детей и молодежи</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93 0 00 25010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529"/>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93 0 00 25010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75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07</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93 0 00 25010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302"/>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Культура, кинематография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08</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r>
      <w:tr w:rsidR="00582B14" w:rsidRPr="00582B14" w:rsidTr="000C442B">
        <w:trPr>
          <w:trHeight w:val="302"/>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Культура</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08</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r>
      <w:tr w:rsidR="00582B14" w:rsidRPr="00582B14" w:rsidTr="000C442B">
        <w:trPr>
          <w:trHeight w:val="771"/>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Муниципальная программа "Культура Травковского сельского поселения на 2020-2022 годы"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08</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03 0 00 23000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665"/>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sz w:val="18"/>
                <w:szCs w:val="18"/>
              </w:rPr>
            </w:pPr>
            <w:r w:rsidRPr="00582B14">
              <w:rPr>
                <w:sz w:val="18"/>
                <w:szCs w:val="18"/>
              </w:rPr>
              <w:t>Проведение мероприятий в сельском поселении в области культуры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xml:space="preserve">08 </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xml:space="preserve">01 </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03 0 00 23010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725"/>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08</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03 0 00 23010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801"/>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08</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03 0 00 23010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51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Прочие расходы, не отнесенные к муниципальным программам Травковского сельского поселения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08</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93 0 00 00000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r>
      <w:tr w:rsidR="00582B14" w:rsidRPr="00582B14" w:rsidTr="000C442B">
        <w:trPr>
          <w:trHeight w:val="665"/>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Проведение мероприятий в сельском поселении в области культуры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08</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93 0 00 23010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680"/>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08</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93 0 00 23010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78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08</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93 0 00 23010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348"/>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Социальная политика</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10</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301 100,00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296 100,00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296 100,00</w:t>
            </w:r>
          </w:p>
        </w:tc>
      </w:tr>
      <w:tr w:rsidR="00582B14" w:rsidRPr="00582B14" w:rsidTr="000C442B">
        <w:trPr>
          <w:trHeight w:val="393"/>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Пенсионное обеспечение</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10</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301 100,00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296 100,00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296 100,00</w:t>
            </w:r>
          </w:p>
        </w:tc>
      </w:tr>
      <w:tr w:rsidR="00582B14" w:rsidRPr="00582B14" w:rsidTr="000C442B">
        <w:trPr>
          <w:trHeight w:val="650"/>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sz w:val="18"/>
                <w:szCs w:val="18"/>
              </w:rPr>
            </w:pPr>
            <w:r w:rsidRPr="00582B14">
              <w:rPr>
                <w:sz w:val="18"/>
                <w:szCs w:val="18"/>
              </w:rPr>
              <w:t>Доплаты к пенсиям государственных служащих субъектов РФ и муниципальным служащим</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10</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93 9 00 99980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301 100,00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296 100,00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296 100,00</w:t>
            </w:r>
          </w:p>
        </w:tc>
      </w:tr>
      <w:tr w:rsidR="00582B14" w:rsidRPr="00582B14" w:rsidTr="000C442B">
        <w:trPr>
          <w:trHeight w:val="317"/>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sz w:val="18"/>
                <w:szCs w:val="18"/>
              </w:rPr>
            </w:pPr>
            <w:r w:rsidRPr="00582B14">
              <w:rPr>
                <w:sz w:val="18"/>
                <w:szCs w:val="18"/>
              </w:rPr>
              <w:t>Социальное обеспечение и иные выплаты населению</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10</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93 9 00 99980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300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301 100,00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296 100,00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296 100,00</w:t>
            </w:r>
          </w:p>
        </w:tc>
      </w:tr>
      <w:tr w:rsidR="00582B14" w:rsidRPr="00582B14" w:rsidTr="000C442B">
        <w:trPr>
          <w:trHeight w:val="48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sz w:val="18"/>
                <w:szCs w:val="18"/>
              </w:rPr>
            </w:pPr>
            <w:r w:rsidRPr="00582B14">
              <w:rPr>
                <w:sz w:val="18"/>
                <w:szCs w:val="18"/>
              </w:rPr>
              <w:lastRenderedPageBreak/>
              <w:t>Публичные нормативные социальные выплаты гражданам</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10</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93 9 00 99980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310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301 100,00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296 100,00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296 100,00</w:t>
            </w:r>
          </w:p>
        </w:tc>
      </w:tr>
      <w:tr w:rsidR="00582B14" w:rsidRPr="00582B14" w:rsidTr="000C442B">
        <w:trPr>
          <w:trHeight w:val="302"/>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Физическая культура и спорт</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00</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r>
      <w:tr w:rsidR="00582B14" w:rsidRPr="00582B14" w:rsidTr="000C442B">
        <w:trPr>
          <w:trHeight w:val="302"/>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 xml:space="preserve">Физическая культура </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r>
      <w:tr w:rsidR="00582B14" w:rsidRPr="00582B14" w:rsidTr="000C442B">
        <w:trPr>
          <w:trHeight w:val="801"/>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Муниципальная программа " Развитие физической культуры и спорта в Травковском сельском поселении на 2020-2022 годы"</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05 0 00 24000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r>
      <w:tr w:rsidR="00582B14" w:rsidRPr="00582B14" w:rsidTr="000C442B">
        <w:trPr>
          <w:trHeight w:val="710"/>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sz w:val="18"/>
                <w:szCs w:val="18"/>
              </w:rPr>
            </w:pPr>
            <w:r w:rsidRPr="00582B14">
              <w:rPr>
                <w:sz w:val="18"/>
                <w:szCs w:val="18"/>
              </w:rPr>
              <w:t>Проведение спортивных мероприятий на территории поселения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05 0 00 24010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741"/>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05 0 00 24010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937"/>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05 0 00 24010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r>
      <w:tr w:rsidR="00582B14" w:rsidRPr="00582B14" w:rsidTr="000C442B">
        <w:trPr>
          <w:trHeight w:val="54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Прочие расходы, не отнесенные к муниципальным программам Травковского сельского поселения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93 0 00 00000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bCs/>
                <w:sz w:val="18"/>
                <w:szCs w:val="18"/>
              </w:rPr>
            </w:pPr>
            <w:r w:rsidRPr="00582B14">
              <w:rPr>
                <w:bCs/>
                <w:sz w:val="18"/>
                <w:szCs w:val="18"/>
              </w:rPr>
              <w:t> </w:t>
            </w: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1 000,00</w:t>
            </w:r>
          </w:p>
        </w:tc>
      </w:tr>
      <w:tr w:rsidR="00582B14" w:rsidRPr="00582B14" w:rsidTr="000C442B">
        <w:trPr>
          <w:trHeight w:val="54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Проведение спортивных мероприятий на территории поселения</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93 0 00 24010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574"/>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93 0 00 24010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200</w:t>
            </w: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756"/>
        </w:trPr>
        <w:tc>
          <w:tcPr>
            <w:tcW w:w="3028" w:type="dxa"/>
            <w:tcBorders>
              <w:top w:val="nil"/>
              <w:left w:val="single" w:sz="4" w:space="0" w:color="auto"/>
              <w:bottom w:val="single" w:sz="4" w:space="0" w:color="auto"/>
              <w:right w:val="single" w:sz="4" w:space="0" w:color="auto"/>
            </w:tcBorders>
            <w:shd w:val="clear" w:color="auto" w:fill="auto"/>
            <w:hideMark/>
          </w:tcPr>
          <w:p w:rsidR="00582B14" w:rsidRPr="00582B14" w:rsidRDefault="00582B14" w:rsidP="00582B14">
            <w:pPr>
              <w:rPr>
                <w:bCs/>
                <w:sz w:val="18"/>
                <w:szCs w:val="18"/>
              </w:rPr>
            </w:pPr>
            <w:r w:rsidRPr="00582B14">
              <w:rPr>
                <w:bCs/>
                <w:sz w:val="18"/>
                <w:szCs w:val="18"/>
              </w:rPr>
              <w:t>Иные закупки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453</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11</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01</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93 0 00 24010</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240</w:t>
            </w: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0,00</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sz w:val="18"/>
                <w:szCs w:val="18"/>
              </w:rPr>
            </w:pPr>
            <w:r w:rsidRPr="00582B14">
              <w:rPr>
                <w:sz w:val="18"/>
                <w:szCs w:val="18"/>
              </w:rPr>
              <w:t>1 000,00</w:t>
            </w:r>
          </w:p>
        </w:tc>
      </w:tr>
      <w:tr w:rsidR="00582B14" w:rsidRPr="00582B14" w:rsidTr="000C442B">
        <w:trPr>
          <w:trHeight w:val="484"/>
        </w:trPr>
        <w:tc>
          <w:tcPr>
            <w:tcW w:w="3028" w:type="dxa"/>
            <w:tcBorders>
              <w:top w:val="nil"/>
              <w:left w:val="single" w:sz="4" w:space="0" w:color="auto"/>
              <w:bottom w:val="single" w:sz="4" w:space="0" w:color="auto"/>
              <w:right w:val="single" w:sz="4" w:space="0" w:color="auto"/>
            </w:tcBorders>
            <w:shd w:val="clear" w:color="auto" w:fill="auto"/>
            <w:vAlign w:val="bottom"/>
            <w:hideMark/>
          </w:tcPr>
          <w:p w:rsidR="00582B14" w:rsidRPr="00582B14" w:rsidRDefault="00582B14" w:rsidP="00582B14">
            <w:pPr>
              <w:rPr>
                <w:bCs/>
                <w:sz w:val="18"/>
                <w:szCs w:val="18"/>
              </w:rPr>
            </w:pPr>
            <w:r w:rsidRPr="00582B14">
              <w:rPr>
                <w:bCs/>
                <w:sz w:val="18"/>
                <w:szCs w:val="18"/>
              </w:rPr>
              <w:t>Всего расходов</w:t>
            </w:r>
          </w:p>
        </w:tc>
        <w:tc>
          <w:tcPr>
            <w:tcW w:w="637"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44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1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3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576"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rPr>
                <w:sz w:val="18"/>
                <w:szCs w:val="18"/>
              </w:rPr>
            </w:pPr>
            <w:r w:rsidRPr="00582B14">
              <w:rPr>
                <w:sz w:val="18"/>
                <w:szCs w:val="18"/>
              </w:rPr>
              <w:t> </w:t>
            </w:r>
          </w:p>
        </w:tc>
        <w:tc>
          <w:tcPr>
            <w:tcW w:w="1152"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8 915 002,25</w:t>
            </w:r>
          </w:p>
        </w:tc>
        <w:tc>
          <w:tcPr>
            <w:tcW w:w="1009"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5 649 550,00</w:t>
            </w:r>
          </w:p>
        </w:tc>
        <w:tc>
          <w:tcPr>
            <w:tcW w:w="1008" w:type="dxa"/>
            <w:tcBorders>
              <w:top w:val="nil"/>
              <w:left w:val="nil"/>
              <w:bottom w:val="single" w:sz="4" w:space="0" w:color="auto"/>
              <w:right w:val="single" w:sz="4" w:space="0" w:color="auto"/>
            </w:tcBorders>
            <w:shd w:val="clear" w:color="auto" w:fill="auto"/>
            <w:noWrap/>
            <w:vAlign w:val="bottom"/>
            <w:hideMark/>
          </w:tcPr>
          <w:p w:rsidR="00582B14" w:rsidRPr="00582B14" w:rsidRDefault="00582B14" w:rsidP="00582B14">
            <w:pPr>
              <w:jc w:val="right"/>
              <w:rPr>
                <w:bCs/>
                <w:sz w:val="18"/>
                <w:szCs w:val="18"/>
              </w:rPr>
            </w:pPr>
            <w:r w:rsidRPr="00582B14">
              <w:rPr>
                <w:bCs/>
                <w:sz w:val="18"/>
                <w:szCs w:val="18"/>
              </w:rPr>
              <w:t>5 673 550,00</w:t>
            </w:r>
          </w:p>
        </w:tc>
      </w:tr>
    </w:tbl>
    <w:p w:rsidR="00582B14" w:rsidRPr="00582B14" w:rsidRDefault="00582B14" w:rsidP="00582B14">
      <w:pPr>
        <w:spacing w:line="240" w:lineRule="exact"/>
        <w:jc w:val="both"/>
        <w:outlineLvl w:val="0"/>
        <w:rPr>
          <w:sz w:val="28"/>
        </w:rPr>
      </w:pPr>
    </w:p>
    <w:tbl>
      <w:tblPr>
        <w:tblW w:w="9524" w:type="dxa"/>
        <w:tblInd w:w="108" w:type="dxa"/>
        <w:tblLayout w:type="fixed"/>
        <w:tblLook w:val="04A0" w:firstRow="1" w:lastRow="0" w:firstColumn="1" w:lastColumn="0" w:noHBand="0" w:noVBand="1"/>
      </w:tblPr>
      <w:tblGrid>
        <w:gridCol w:w="3128"/>
        <w:gridCol w:w="658"/>
        <w:gridCol w:w="461"/>
        <w:gridCol w:w="535"/>
        <w:gridCol w:w="1169"/>
        <w:gridCol w:w="595"/>
        <w:gridCol w:w="1042"/>
        <w:gridCol w:w="892"/>
        <w:gridCol w:w="1044"/>
      </w:tblGrid>
      <w:tr w:rsidR="00582B14" w:rsidRPr="00582B14" w:rsidTr="00777751">
        <w:trPr>
          <w:trHeight w:val="114"/>
        </w:trPr>
        <w:tc>
          <w:tcPr>
            <w:tcW w:w="3128" w:type="dxa"/>
            <w:tcBorders>
              <w:top w:val="nil"/>
              <w:left w:val="nil"/>
              <w:bottom w:val="nil"/>
              <w:right w:val="nil"/>
            </w:tcBorders>
            <w:shd w:val="clear" w:color="auto" w:fill="auto"/>
            <w:noWrap/>
            <w:vAlign w:val="bottom"/>
            <w:hideMark/>
          </w:tcPr>
          <w:p w:rsidR="00582B14" w:rsidRDefault="00582B14" w:rsidP="00582B14">
            <w:pPr>
              <w:rPr>
                <w:sz w:val="20"/>
                <w:szCs w:val="20"/>
              </w:rPr>
            </w:pPr>
          </w:p>
          <w:p w:rsidR="00777751" w:rsidRDefault="00777751" w:rsidP="00582B14">
            <w:pPr>
              <w:rPr>
                <w:sz w:val="20"/>
                <w:szCs w:val="20"/>
              </w:rPr>
            </w:pPr>
          </w:p>
          <w:p w:rsidR="00777751" w:rsidRDefault="00777751" w:rsidP="00582B14">
            <w:pPr>
              <w:rPr>
                <w:sz w:val="20"/>
                <w:szCs w:val="20"/>
              </w:rPr>
            </w:pPr>
          </w:p>
          <w:p w:rsidR="00777751" w:rsidRDefault="00777751" w:rsidP="00582B14">
            <w:pPr>
              <w:rPr>
                <w:sz w:val="20"/>
                <w:szCs w:val="20"/>
              </w:rPr>
            </w:pPr>
          </w:p>
          <w:p w:rsidR="00777751" w:rsidRPr="00582B14" w:rsidRDefault="00777751" w:rsidP="00582B14">
            <w:pPr>
              <w:rPr>
                <w:sz w:val="20"/>
                <w:szCs w:val="20"/>
              </w:rPr>
            </w:pPr>
          </w:p>
        </w:tc>
        <w:tc>
          <w:tcPr>
            <w:tcW w:w="658"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461"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535"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169"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3571" w:type="dxa"/>
            <w:gridSpan w:val="4"/>
            <w:tcBorders>
              <w:top w:val="nil"/>
              <w:left w:val="nil"/>
              <w:bottom w:val="nil"/>
              <w:right w:val="nil"/>
            </w:tcBorders>
            <w:shd w:val="clear" w:color="auto" w:fill="auto"/>
            <w:vAlign w:val="bottom"/>
            <w:hideMark/>
          </w:tcPr>
          <w:p w:rsidR="00582B14" w:rsidRPr="00F6672F" w:rsidRDefault="00582B14" w:rsidP="00582B14">
            <w:pPr>
              <w:rPr>
                <w:sz w:val="20"/>
                <w:szCs w:val="20"/>
              </w:rPr>
            </w:pPr>
            <w:r w:rsidRPr="00EC0931">
              <w:rPr>
                <w:sz w:val="20"/>
                <w:szCs w:val="20"/>
              </w:rPr>
              <w:t>Приложение № 3 к решению Совета депутатов Тр</w:t>
            </w:r>
            <w:r w:rsidR="00F6672F">
              <w:rPr>
                <w:sz w:val="20"/>
                <w:szCs w:val="20"/>
              </w:rPr>
              <w:t xml:space="preserve">авковского сельского поселения </w:t>
            </w:r>
            <w:r w:rsidRPr="00EC0931">
              <w:rPr>
                <w:sz w:val="20"/>
                <w:szCs w:val="20"/>
              </w:rPr>
              <w:t>от 19.10.2022 г. № 110</w:t>
            </w:r>
          </w:p>
        </w:tc>
      </w:tr>
      <w:tr w:rsidR="00582B14" w:rsidRPr="00582B14" w:rsidTr="00777751">
        <w:trPr>
          <w:trHeight w:val="21"/>
        </w:trPr>
        <w:tc>
          <w:tcPr>
            <w:tcW w:w="3128" w:type="dxa"/>
            <w:tcBorders>
              <w:top w:val="nil"/>
              <w:left w:val="nil"/>
              <w:bottom w:val="nil"/>
              <w:right w:val="nil"/>
            </w:tcBorders>
            <w:shd w:val="clear" w:color="auto" w:fill="auto"/>
            <w:noWrap/>
            <w:vAlign w:val="bottom"/>
            <w:hideMark/>
          </w:tcPr>
          <w:p w:rsidR="00582B14" w:rsidRPr="00582B14" w:rsidRDefault="00582B14" w:rsidP="00582B14">
            <w:pPr>
              <w:jc w:val="center"/>
              <w:rPr>
                <w:rFonts w:ascii="Arial" w:hAnsi="Arial" w:cs="Arial"/>
                <w:sz w:val="20"/>
                <w:szCs w:val="20"/>
              </w:rPr>
            </w:pPr>
          </w:p>
        </w:tc>
        <w:tc>
          <w:tcPr>
            <w:tcW w:w="658"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461"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535"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169"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595"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042" w:type="dxa"/>
            <w:tcBorders>
              <w:top w:val="nil"/>
              <w:left w:val="nil"/>
              <w:bottom w:val="nil"/>
              <w:right w:val="nil"/>
            </w:tcBorders>
            <w:shd w:val="clear" w:color="auto" w:fill="auto"/>
            <w:vAlign w:val="bottom"/>
            <w:hideMark/>
          </w:tcPr>
          <w:p w:rsidR="00582B14" w:rsidRPr="00582B14" w:rsidRDefault="00582B14" w:rsidP="00582B14">
            <w:pPr>
              <w:rPr>
                <w:sz w:val="20"/>
                <w:szCs w:val="20"/>
              </w:rPr>
            </w:pPr>
          </w:p>
        </w:tc>
        <w:tc>
          <w:tcPr>
            <w:tcW w:w="892" w:type="dxa"/>
            <w:tcBorders>
              <w:top w:val="nil"/>
              <w:left w:val="nil"/>
              <w:bottom w:val="nil"/>
              <w:right w:val="nil"/>
            </w:tcBorders>
            <w:shd w:val="clear" w:color="auto" w:fill="auto"/>
            <w:vAlign w:val="bottom"/>
            <w:hideMark/>
          </w:tcPr>
          <w:p w:rsidR="00582B14" w:rsidRPr="00582B14" w:rsidRDefault="00582B14" w:rsidP="00582B14">
            <w:pPr>
              <w:rPr>
                <w:sz w:val="20"/>
                <w:szCs w:val="20"/>
              </w:rPr>
            </w:pPr>
          </w:p>
        </w:tc>
        <w:tc>
          <w:tcPr>
            <w:tcW w:w="1041" w:type="dxa"/>
            <w:tcBorders>
              <w:top w:val="nil"/>
              <w:left w:val="nil"/>
              <w:bottom w:val="nil"/>
              <w:right w:val="nil"/>
            </w:tcBorders>
            <w:shd w:val="clear" w:color="auto" w:fill="auto"/>
            <w:vAlign w:val="bottom"/>
            <w:hideMark/>
          </w:tcPr>
          <w:p w:rsidR="00582B14" w:rsidRPr="00582B14" w:rsidRDefault="00582B14" w:rsidP="00582B14">
            <w:pPr>
              <w:rPr>
                <w:sz w:val="20"/>
                <w:szCs w:val="20"/>
              </w:rPr>
            </w:pPr>
          </w:p>
        </w:tc>
      </w:tr>
      <w:tr w:rsidR="00582B14" w:rsidRPr="00582B14" w:rsidTr="00777751">
        <w:trPr>
          <w:trHeight w:val="81"/>
        </w:trPr>
        <w:tc>
          <w:tcPr>
            <w:tcW w:w="9524" w:type="dxa"/>
            <w:gridSpan w:val="9"/>
            <w:tcBorders>
              <w:top w:val="nil"/>
              <w:left w:val="nil"/>
              <w:bottom w:val="nil"/>
              <w:right w:val="nil"/>
            </w:tcBorders>
            <w:shd w:val="clear" w:color="auto" w:fill="auto"/>
            <w:vAlign w:val="bottom"/>
            <w:hideMark/>
          </w:tcPr>
          <w:p w:rsidR="00582B14" w:rsidRPr="00EC0931" w:rsidRDefault="00582B14" w:rsidP="00582B14">
            <w:pPr>
              <w:jc w:val="center"/>
              <w:rPr>
                <w:bCs/>
                <w:sz w:val="20"/>
                <w:szCs w:val="20"/>
              </w:rPr>
            </w:pPr>
            <w:r w:rsidRPr="00EC0931">
              <w:rPr>
                <w:bCs/>
                <w:sz w:val="20"/>
                <w:szCs w:val="20"/>
              </w:rPr>
              <w:t>Ведомственная структура расходов бюджета на 2022 год и плановый период 2023-2024 годов</w:t>
            </w:r>
          </w:p>
        </w:tc>
      </w:tr>
      <w:tr w:rsidR="00582B14" w:rsidRPr="00582B14" w:rsidTr="00777751">
        <w:trPr>
          <w:trHeight w:val="41"/>
        </w:trPr>
        <w:tc>
          <w:tcPr>
            <w:tcW w:w="3128" w:type="dxa"/>
            <w:tcBorders>
              <w:top w:val="nil"/>
              <w:left w:val="nil"/>
              <w:bottom w:val="nil"/>
              <w:right w:val="nil"/>
            </w:tcBorders>
            <w:shd w:val="clear" w:color="auto" w:fill="auto"/>
            <w:noWrap/>
            <w:vAlign w:val="bottom"/>
            <w:hideMark/>
          </w:tcPr>
          <w:p w:rsidR="00582B14" w:rsidRPr="00582B14" w:rsidRDefault="00582B14" w:rsidP="00582B14">
            <w:pPr>
              <w:jc w:val="center"/>
              <w:rPr>
                <w:b/>
                <w:bCs/>
              </w:rPr>
            </w:pPr>
          </w:p>
        </w:tc>
        <w:tc>
          <w:tcPr>
            <w:tcW w:w="658"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461"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535"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169"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595"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042"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892"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c>
          <w:tcPr>
            <w:tcW w:w="1041" w:type="dxa"/>
            <w:tcBorders>
              <w:top w:val="nil"/>
              <w:left w:val="nil"/>
              <w:bottom w:val="nil"/>
              <w:right w:val="nil"/>
            </w:tcBorders>
            <w:shd w:val="clear" w:color="auto" w:fill="auto"/>
            <w:noWrap/>
            <w:vAlign w:val="bottom"/>
            <w:hideMark/>
          </w:tcPr>
          <w:p w:rsidR="00582B14" w:rsidRPr="00582B14" w:rsidRDefault="00582B14" w:rsidP="00582B14">
            <w:pPr>
              <w:rPr>
                <w:sz w:val="20"/>
                <w:szCs w:val="20"/>
              </w:rPr>
            </w:pPr>
          </w:p>
        </w:tc>
      </w:tr>
      <w:tr w:rsidR="00582B14" w:rsidRPr="00777751" w:rsidTr="00777751">
        <w:trPr>
          <w:trHeight w:val="75"/>
        </w:trPr>
        <w:tc>
          <w:tcPr>
            <w:tcW w:w="3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2B14" w:rsidRPr="00777751" w:rsidRDefault="00582B14" w:rsidP="00582B14">
            <w:pPr>
              <w:jc w:val="center"/>
              <w:rPr>
                <w:bCs/>
                <w:sz w:val="18"/>
                <w:szCs w:val="18"/>
              </w:rPr>
            </w:pPr>
            <w:r w:rsidRPr="00777751">
              <w:rPr>
                <w:bCs/>
                <w:sz w:val="18"/>
                <w:szCs w:val="18"/>
              </w:rPr>
              <w:t>Наименование</w:t>
            </w:r>
          </w:p>
        </w:tc>
        <w:tc>
          <w:tcPr>
            <w:tcW w:w="658" w:type="dxa"/>
            <w:tcBorders>
              <w:top w:val="single" w:sz="4" w:space="0" w:color="auto"/>
              <w:left w:val="nil"/>
              <w:bottom w:val="single" w:sz="4" w:space="0" w:color="auto"/>
              <w:right w:val="single" w:sz="4" w:space="0" w:color="auto"/>
            </w:tcBorders>
            <w:shd w:val="clear" w:color="auto" w:fill="auto"/>
            <w:vAlign w:val="center"/>
            <w:hideMark/>
          </w:tcPr>
          <w:p w:rsidR="00582B14" w:rsidRPr="00777751" w:rsidRDefault="00582B14" w:rsidP="00582B14">
            <w:pPr>
              <w:jc w:val="center"/>
              <w:rPr>
                <w:bCs/>
                <w:sz w:val="18"/>
                <w:szCs w:val="18"/>
              </w:rPr>
            </w:pPr>
            <w:r w:rsidRPr="00777751">
              <w:rPr>
                <w:bCs/>
                <w:sz w:val="18"/>
                <w:szCs w:val="18"/>
              </w:rPr>
              <w:t>Вед.</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rsidR="00582B14" w:rsidRPr="00777751" w:rsidRDefault="00582B14" w:rsidP="00582B14">
            <w:pPr>
              <w:jc w:val="center"/>
              <w:rPr>
                <w:bCs/>
                <w:sz w:val="18"/>
                <w:szCs w:val="18"/>
              </w:rPr>
            </w:pPr>
            <w:r w:rsidRPr="00777751">
              <w:rPr>
                <w:bCs/>
                <w:sz w:val="18"/>
                <w:szCs w:val="18"/>
              </w:rPr>
              <w:t>Рз</w:t>
            </w: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582B14" w:rsidRPr="00777751" w:rsidRDefault="00582B14" w:rsidP="00582B14">
            <w:pPr>
              <w:jc w:val="center"/>
              <w:rPr>
                <w:bCs/>
                <w:sz w:val="18"/>
                <w:szCs w:val="18"/>
              </w:rPr>
            </w:pPr>
            <w:r w:rsidRPr="00777751">
              <w:rPr>
                <w:bCs/>
                <w:sz w:val="18"/>
                <w:szCs w:val="18"/>
              </w:rPr>
              <w:t>Пр</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582B14" w:rsidRPr="00777751" w:rsidRDefault="00582B14" w:rsidP="00582B14">
            <w:pPr>
              <w:jc w:val="center"/>
              <w:rPr>
                <w:bCs/>
                <w:sz w:val="18"/>
                <w:szCs w:val="18"/>
              </w:rPr>
            </w:pPr>
            <w:r w:rsidRPr="00777751">
              <w:rPr>
                <w:bCs/>
                <w:sz w:val="18"/>
                <w:szCs w:val="18"/>
              </w:rPr>
              <w:t>ЦСР</w:t>
            </w:r>
          </w:p>
        </w:tc>
        <w:tc>
          <w:tcPr>
            <w:tcW w:w="595" w:type="dxa"/>
            <w:tcBorders>
              <w:top w:val="single" w:sz="4" w:space="0" w:color="auto"/>
              <w:left w:val="nil"/>
              <w:bottom w:val="single" w:sz="4" w:space="0" w:color="auto"/>
              <w:right w:val="single" w:sz="4" w:space="0" w:color="auto"/>
            </w:tcBorders>
            <w:shd w:val="clear" w:color="auto" w:fill="auto"/>
            <w:noWrap/>
            <w:vAlign w:val="center"/>
            <w:hideMark/>
          </w:tcPr>
          <w:p w:rsidR="00582B14" w:rsidRPr="00777751" w:rsidRDefault="00582B14" w:rsidP="00582B14">
            <w:pPr>
              <w:jc w:val="center"/>
              <w:rPr>
                <w:bCs/>
                <w:sz w:val="18"/>
                <w:szCs w:val="18"/>
              </w:rPr>
            </w:pPr>
            <w:r w:rsidRPr="00777751">
              <w:rPr>
                <w:bCs/>
                <w:sz w:val="18"/>
                <w:szCs w:val="18"/>
              </w:rPr>
              <w:t>ВР</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rsidR="00582B14" w:rsidRPr="00777751" w:rsidRDefault="00582B14" w:rsidP="00582B14">
            <w:pPr>
              <w:rPr>
                <w:bCs/>
                <w:sz w:val="18"/>
                <w:szCs w:val="18"/>
              </w:rPr>
            </w:pPr>
            <w:r w:rsidRPr="00777751">
              <w:rPr>
                <w:bCs/>
                <w:sz w:val="18"/>
                <w:szCs w:val="18"/>
              </w:rPr>
              <w:t>2022 год</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582B14" w:rsidRPr="00777751" w:rsidRDefault="00582B14" w:rsidP="00582B14">
            <w:pPr>
              <w:rPr>
                <w:bCs/>
                <w:sz w:val="18"/>
                <w:szCs w:val="18"/>
              </w:rPr>
            </w:pPr>
            <w:r w:rsidRPr="00777751">
              <w:rPr>
                <w:bCs/>
                <w:sz w:val="18"/>
                <w:szCs w:val="18"/>
              </w:rPr>
              <w:t>2023 год</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582B14" w:rsidRPr="00777751" w:rsidRDefault="00582B14" w:rsidP="00582B14">
            <w:pPr>
              <w:jc w:val="center"/>
              <w:rPr>
                <w:bCs/>
                <w:sz w:val="18"/>
                <w:szCs w:val="18"/>
              </w:rPr>
            </w:pPr>
            <w:r w:rsidRPr="00777751">
              <w:rPr>
                <w:bCs/>
                <w:sz w:val="18"/>
                <w:szCs w:val="18"/>
              </w:rPr>
              <w:t>2024 год</w:t>
            </w:r>
          </w:p>
        </w:tc>
      </w:tr>
      <w:tr w:rsidR="00582B14" w:rsidRPr="00777751" w:rsidTr="00777751">
        <w:trPr>
          <w:trHeight w:val="59"/>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 xml:space="preserve">Администрация Травковского сельского поселения </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8 915 002,25</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5 649 550,00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5 673 550,00</w:t>
            </w:r>
          </w:p>
        </w:tc>
      </w:tr>
      <w:tr w:rsidR="00582B14" w:rsidRPr="00777751" w:rsidTr="00777751">
        <w:trPr>
          <w:trHeight w:val="48"/>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Общегосударственные вопросы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3 502 663,25</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3 221 350,00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3 212 205,00</w:t>
            </w:r>
          </w:p>
        </w:tc>
      </w:tr>
      <w:tr w:rsidR="00582B14" w:rsidRPr="00777751" w:rsidTr="00777751">
        <w:trPr>
          <w:trHeight w:val="128"/>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 xml:space="preserve">Функционирование высшего должностного лица субъекта Российской Федерации и муниципального образования </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02</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696 608,00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666 608,00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666 608,00</w:t>
            </w:r>
          </w:p>
        </w:tc>
      </w:tr>
      <w:tr w:rsidR="00582B14" w:rsidRPr="00777751" w:rsidTr="00777751">
        <w:trPr>
          <w:trHeight w:val="56"/>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Глава муниципального образования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02</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95 1 00 01000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666 608,00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666 608,00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666 608,00</w:t>
            </w:r>
          </w:p>
        </w:tc>
      </w:tr>
      <w:tr w:rsidR="00582B14" w:rsidRPr="00777751" w:rsidTr="00777751">
        <w:trPr>
          <w:trHeight w:val="221"/>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02</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95 1 00 01000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666 608,00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666 608,00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666 608,00</w:t>
            </w:r>
          </w:p>
        </w:tc>
      </w:tr>
      <w:tr w:rsidR="00582B14" w:rsidRPr="00777751" w:rsidTr="00777751">
        <w:trPr>
          <w:trHeight w:val="90"/>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Расходы на выплаты персоналу государственных (муниципальных) органов</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02</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95 1 00 01000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120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666 608,00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666 608,00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666 608,00</w:t>
            </w:r>
          </w:p>
        </w:tc>
      </w:tr>
      <w:tr w:rsidR="00582B14" w:rsidRPr="00777751" w:rsidTr="00777751">
        <w:trPr>
          <w:trHeight w:val="75"/>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bCs/>
                <w:sz w:val="18"/>
                <w:szCs w:val="18"/>
              </w:rPr>
              <w:t>Глава муниципального образования</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02</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95 1 00 71420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30 000,00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190"/>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02</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95 1 00 71420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100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30 000,00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98"/>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rPr>
              <w:t>Расходы на выплаты персоналу государственных (муниципальных) органов</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02</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95 100 71420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120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30 000,00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166"/>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 xml:space="preserve">    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04</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2 609 755,25</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2 285 154,00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2 166 892,00</w:t>
            </w:r>
          </w:p>
        </w:tc>
      </w:tr>
      <w:tr w:rsidR="00582B14" w:rsidRPr="00777751" w:rsidTr="00777751">
        <w:trPr>
          <w:trHeight w:val="69"/>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Обеспечение деятельности органов местного самоуправления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04</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95 0 00 01000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2 438 003,00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2 233 804,00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2 115 542,00</w:t>
            </w:r>
          </w:p>
        </w:tc>
      </w:tr>
      <w:tr w:rsidR="00582B14" w:rsidRPr="00777751" w:rsidTr="00777751">
        <w:trPr>
          <w:trHeight w:val="219"/>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04</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95 0 00 01000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2 106 900,00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2 106 900,00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2 079 895,00</w:t>
            </w:r>
          </w:p>
        </w:tc>
      </w:tr>
      <w:tr w:rsidR="00582B14" w:rsidRPr="00777751" w:rsidTr="00777751">
        <w:trPr>
          <w:trHeight w:val="10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Расходы на выплаты персоналу государственных (муниципальных) органов</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04</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95 0 00 01000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120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2 106 900,00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2 106 900,00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2 079 895,00</w:t>
            </w:r>
          </w:p>
        </w:tc>
      </w:tr>
      <w:tr w:rsidR="00582B14" w:rsidRPr="00777751" w:rsidTr="00777751">
        <w:trPr>
          <w:trHeight w:val="10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95 0 00 01000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315 700,00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111 501,00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20 244,00</w:t>
            </w:r>
          </w:p>
        </w:tc>
      </w:tr>
      <w:tr w:rsidR="00582B14" w:rsidRPr="00777751" w:rsidTr="00777751">
        <w:trPr>
          <w:trHeight w:val="10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95 0 00 01000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315 700,00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111 501,00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20 244,00</w:t>
            </w:r>
          </w:p>
        </w:tc>
      </w:tr>
      <w:tr w:rsidR="00582B14" w:rsidRPr="00777751" w:rsidTr="00777751">
        <w:trPr>
          <w:trHeight w:val="60"/>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бюджетные ассигнования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95 0 00 01000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800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15 403,00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15 403,00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15 403,00</w:t>
            </w:r>
          </w:p>
        </w:tc>
      </w:tr>
      <w:tr w:rsidR="00582B14" w:rsidRPr="00777751" w:rsidTr="00777751">
        <w:trPr>
          <w:trHeight w:val="4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Уплата налогов, сборов и иных платежей</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95 0 00 01000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850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15 403,00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15 403,00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15 403,00</w:t>
            </w:r>
          </w:p>
        </w:tc>
      </w:tr>
      <w:tr w:rsidR="00582B14" w:rsidRPr="00777751" w:rsidTr="00777751">
        <w:trPr>
          <w:trHeight w:val="140"/>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Субвенции на возмещение по содержанию штатных единиц, осуществляющих переданные отдельные государственные полномочия области</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04</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95 0 00 70280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53 940,00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51 350,00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51 350,00</w:t>
            </w:r>
          </w:p>
        </w:tc>
      </w:tr>
      <w:tr w:rsidR="00582B14" w:rsidRPr="00777751" w:rsidTr="00777751">
        <w:trPr>
          <w:trHeight w:val="216"/>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95 0 00 70280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53 940,00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51 350,00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51 350,00</w:t>
            </w:r>
          </w:p>
        </w:tc>
      </w:tr>
      <w:tr w:rsidR="00582B14" w:rsidRPr="00777751" w:rsidTr="00777751">
        <w:trPr>
          <w:trHeight w:val="7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Расходы на выплаты персоналу государственных (муниципальных) органов</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95 0 00 70280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120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53 940,00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51 350,00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51 350,00</w:t>
            </w:r>
          </w:p>
        </w:tc>
      </w:tr>
      <w:tr w:rsidR="00582B14" w:rsidRPr="00777751" w:rsidTr="00777751">
        <w:trPr>
          <w:trHeight w:val="1062"/>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jc w:val="both"/>
              <w:rPr>
                <w:sz w:val="18"/>
                <w:szCs w:val="18"/>
              </w:rPr>
            </w:pPr>
            <w:r w:rsidRPr="00777751">
              <w:rPr>
                <w:sz w:val="18"/>
                <w:szCs w:val="18"/>
              </w:rPr>
              <w:t>Иные межбюджетные трансферты на частичную компенсацию дополнительных расходов на повышение оплаты труда работников бюджетной сферы</w:t>
            </w:r>
          </w:p>
          <w:p w:rsidR="00582B14" w:rsidRPr="00777751" w:rsidRDefault="00582B14" w:rsidP="00582B14">
            <w:pPr>
              <w:rPr>
                <w:bCs/>
                <w:sz w:val="18"/>
                <w:szCs w:val="18"/>
                <w:lang w:eastAsia="en-US"/>
              </w:rPr>
            </w:pP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04</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95 0 00 71420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113 700,00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40"/>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lang w:eastAsia="en-US"/>
              </w:rPr>
            </w:pPr>
            <w:r w:rsidRPr="0077775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04</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95 0 00 71420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100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113 700,00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r>
      <w:tr w:rsidR="00582B14" w:rsidRPr="00777751" w:rsidTr="00777751">
        <w:trPr>
          <w:trHeight w:val="40"/>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lang w:eastAsia="en-US"/>
              </w:rPr>
            </w:pPr>
            <w:r w:rsidRPr="00777751">
              <w:rPr>
                <w:sz w:val="18"/>
                <w:szCs w:val="18"/>
              </w:rPr>
              <w:t>Расходы на выплаты персоналу государственных (муниципальных) органов</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 xml:space="preserve">01 </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04</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95 0 00 71420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120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113 700,00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r>
      <w:tr w:rsidR="00582B14" w:rsidRPr="00777751" w:rsidTr="00777751">
        <w:trPr>
          <w:trHeight w:val="40"/>
        </w:trPr>
        <w:tc>
          <w:tcPr>
            <w:tcW w:w="3128" w:type="dxa"/>
            <w:tcBorders>
              <w:top w:val="nil"/>
              <w:left w:val="single" w:sz="4" w:space="0" w:color="auto"/>
              <w:bottom w:val="single" w:sz="4" w:space="0" w:color="auto"/>
              <w:right w:val="single" w:sz="4" w:space="0" w:color="auto"/>
            </w:tcBorders>
            <w:shd w:val="clear" w:color="auto" w:fill="auto"/>
            <w:vAlign w:val="center"/>
          </w:tcPr>
          <w:p w:rsidR="00582B14" w:rsidRPr="00777751" w:rsidRDefault="00582B14" w:rsidP="00582B14">
            <w:pPr>
              <w:rPr>
                <w:bCs/>
                <w:sz w:val="18"/>
                <w:szCs w:val="18"/>
                <w:lang w:eastAsia="en-US"/>
              </w:rPr>
            </w:pPr>
            <w:r w:rsidRPr="00777751">
              <w:rPr>
                <w:bCs/>
                <w:sz w:val="18"/>
                <w:szCs w:val="18"/>
                <w:lang w:eastAsia="en-US"/>
              </w:rPr>
              <w:t>Межбюджетные трансферты на осуществление части полномочий в части определения поставщиков (подрядчиков, исполнителей) при осуществлении закупок товаров, работ, услуг для обеспечения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04</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4 112,25</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40"/>
        </w:trPr>
        <w:tc>
          <w:tcPr>
            <w:tcW w:w="3128" w:type="dxa"/>
            <w:tcBorders>
              <w:top w:val="nil"/>
              <w:left w:val="single" w:sz="4" w:space="0" w:color="auto"/>
              <w:bottom w:val="single" w:sz="4" w:space="0" w:color="auto"/>
              <w:right w:val="single" w:sz="4" w:space="0" w:color="auto"/>
            </w:tcBorders>
            <w:shd w:val="clear" w:color="auto" w:fill="auto"/>
            <w:vAlign w:val="center"/>
          </w:tcPr>
          <w:p w:rsidR="00582B14" w:rsidRPr="00777751" w:rsidRDefault="00582B14" w:rsidP="00582B14">
            <w:pPr>
              <w:rPr>
                <w:bCs/>
                <w:sz w:val="18"/>
                <w:szCs w:val="18"/>
                <w:lang w:eastAsia="en-US"/>
              </w:rPr>
            </w:pPr>
            <w:r w:rsidRPr="00777751">
              <w:rPr>
                <w:bCs/>
                <w:sz w:val="18"/>
                <w:szCs w:val="18"/>
                <w:lang w:eastAsia="en-US"/>
              </w:rPr>
              <w:t>Межбюджетные трансферты</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04</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95 0 00 81040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500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4 112,25</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r>
      <w:tr w:rsidR="00582B14" w:rsidRPr="00777751" w:rsidTr="00777751">
        <w:trPr>
          <w:trHeight w:val="40"/>
        </w:trPr>
        <w:tc>
          <w:tcPr>
            <w:tcW w:w="3128" w:type="dxa"/>
            <w:tcBorders>
              <w:top w:val="nil"/>
              <w:left w:val="single" w:sz="4" w:space="0" w:color="auto"/>
              <w:bottom w:val="single" w:sz="4" w:space="0" w:color="auto"/>
              <w:right w:val="single" w:sz="4" w:space="0" w:color="auto"/>
            </w:tcBorders>
            <w:shd w:val="clear" w:color="auto" w:fill="auto"/>
            <w:vAlign w:val="center"/>
          </w:tcPr>
          <w:p w:rsidR="00582B14" w:rsidRPr="00777751" w:rsidRDefault="00582B14" w:rsidP="00582B14">
            <w:pPr>
              <w:rPr>
                <w:bCs/>
                <w:sz w:val="18"/>
                <w:szCs w:val="18"/>
                <w:lang w:eastAsia="en-US"/>
              </w:rPr>
            </w:pPr>
            <w:r w:rsidRPr="00777751">
              <w:rPr>
                <w:sz w:val="18"/>
                <w:szCs w:val="18"/>
                <w:lang w:eastAsia="en-US"/>
              </w:rPr>
              <w:t>Передача полномочий по определению поставщиков (подрядчиков, исполнителей)</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04</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95 0 00 81040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540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4 112,25</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r>
      <w:tr w:rsidR="00582B14" w:rsidRPr="00777751" w:rsidTr="00777751">
        <w:trPr>
          <w:trHeight w:val="40"/>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bCs/>
                <w:sz w:val="18"/>
                <w:szCs w:val="18"/>
                <w:lang w:eastAsia="en-US"/>
              </w:rPr>
              <w:t>Обеспечение деятельности финансовых, налоговых и таможенных органов и органов финансового (финансово-бюджетного) надзора</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06</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48 000,00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40"/>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sz w:val="18"/>
                <w:szCs w:val="18"/>
                <w:lang w:eastAsia="en-US"/>
              </w:rPr>
              <w:t>Межбюджетные трансферты на выполнение Контрольно-счётной палатой Боровичского муниципального района полномочий Контрольно-счётной комиссии по осуществлению внешнего муниципального финансового контроля</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06</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lang w:eastAsia="en-US"/>
              </w:rPr>
              <w:t>97 0 00 81020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lang w:eastAsia="en-US"/>
              </w:rPr>
              <w:t>000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48 000,00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 xml:space="preserve">       0,00</w:t>
            </w:r>
          </w:p>
        </w:tc>
      </w:tr>
      <w:tr w:rsidR="00582B14" w:rsidRPr="00777751" w:rsidTr="00777751">
        <w:trPr>
          <w:trHeight w:val="40"/>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lang w:eastAsia="en-US"/>
              </w:rPr>
              <w:t>Межбюджетные трансферты</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06</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lang w:eastAsia="en-US"/>
              </w:rPr>
              <w:t>97 0 00 81020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lang w:eastAsia="en-US"/>
              </w:rPr>
              <w:t>500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48 000,00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r>
      <w:tr w:rsidR="00582B14" w:rsidRPr="00777751" w:rsidTr="00777751">
        <w:trPr>
          <w:trHeight w:val="10"/>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sz w:val="18"/>
                <w:szCs w:val="18"/>
                <w:lang w:eastAsia="en-US"/>
              </w:rPr>
              <w:t>Передача полномочий контрольно-счетной палате</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06</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lang w:eastAsia="en-US"/>
              </w:rPr>
              <w:t>97 0 00 81020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lang w:eastAsia="en-US"/>
              </w:rPr>
              <w:t>540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48 000,00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r>
      <w:tr w:rsidR="00582B14" w:rsidRPr="00777751" w:rsidTr="00777751">
        <w:trPr>
          <w:trHeight w:val="40"/>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Резервные фонды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10 000,00</w:t>
            </w:r>
          </w:p>
        </w:tc>
      </w:tr>
      <w:tr w:rsidR="00582B14" w:rsidRPr="00777751" w:rsidTr="00777751">
        <w:trPr>
          <w:trHeight w:val="41"/>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Резервные фонды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98 0 00 29990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10 000,00</w:t>
            </w:r>
          </w:p>
        </w:tc>
      </w:tr>
      <w:tr w:rsidR="00582B14" w:rsidRPr="00777751" w:rsidTr="00777751">
        <w:trPr>
          <w:trHeight w:val="56"/>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бюджетные ассигнования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98 0 00 29990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800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10 000,00</w:t>
            </w:r>
          </w:p>
        </w:tc>
      </w:tr>
      <w:tr w:rsidR="00582B14" w:rsidRPr="00777751" w:rsidTr="00777751">
        <w:trPr>
          <w:trHeight w:val="41"/>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jc w:val="center"/>
              <w:rPr>
                <w:bCs/>
                <w:sz w:val="18"/>
                <w:szCs w:val="18"/>
              </w:rPr>
            </w:pPr>
            <w:r w:rsidRPr="00777751">
              <w:rPr>
                <w:bCs/>
                <w:sz w:val="18"/>
                <w:szCs w:val="18"/>
              </w:rPr>
              <w:t>Резервные средства</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98 0 00 29990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870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10 000,00</w:t>
            </w:r>
          </w:p>
        </w:tc>
      </w:tr>
      <w:tr w:rsidR="00582B14" w:rsidRPr="00777751" w:rsidTr="00777751">
        <w:trPr>
          <w:trHeight w:val="40"/>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jc w:val="center"/>
              <w:rPr>
                <w:bCs/>
                <w:sz w:val="18"/>
                <w:szCs w:val="18"/>
              </w:rPr>
            </w:pPr>
            <w:r w:rsidRPr="00777751">
              <w:rPr>
                <w:bCs/>
                <w:sz w:val="18"/>
                <w:szCs w:val="18"/>
              </w:rPr>
              <w:t>Другие общегосударственные вопросы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138 300,00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259 588,00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368 705,00</w:t>
            </w:r>
          </w:p>
        </w:tc>
      </w:tr>
      <w:tr w:rsidR="00582B14" w:rsidRPr="00777751" w:rsidTr="00777751">
        <w:trPr>
          <w:trHeight w:val="119"/>
        </w:trPr>
        <w:tc>
          <w:tcPr>
            <w:tcW w:w="3128" w:type="dxa"/>
            <w:tcBorders>
              <w:top w:val="nil"/>
              <w:left w:val="single" w:sz="8" w:space="0" w:color="auto"/>
              <w:bottom w:val="single" w:sz="8" w:space="0" w:color="auto"/>
              <w:right w:val="single" w:sz="8" w:space="0" w:color="auto"/>
            </w:tcBorders>
            <w:shd w:val="clear" w:color="auto" w:fill="auto"/>
            <w:vAlign w:val="center"/>
            <w:hideMark/>
          </w:tcPr>
          <w:p w:rsidR="00582B14" w:rsidRPr="00777751" w:rsidRDefault="00582B14" w:rsidP="00582B14">
            <w:pPr>
              <w:jc w:val="center"/>
              <w:rPr>
                <w:bCs/>
                <w:sz w:val="18"/>
                <w:szCs w:val="18"/>
              </w:rPr>
            </w:pPr>
            <w:r w:rsidRPr="00777751">
              <w:rPr>
                <w:bCs/>
                <w:sz w:val="18"/>
                <w:szCs w:val="18"/>
              </w:rPr>
              <w:t xml:space="preserve">Муниципальная программа «Развитие информационного общества в Травковском сельском поселении на 2022-2024 годы» </w:t>
            </w:r>
          </w:p>
        </w:tc>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00 0 00 00000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119 800,00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133 000,00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133 000,00</w:t>
            </w:r>
          </w:p>
        </w:tc>
      </w:tr>
      <w:tr w:rsidR="00582B14" w:rsidRPr="00777751" w:rsidTr="00777751">
        <w:trPr>
          <w:trHeight w:val="92"/>
        </w:trPr>
        <w:tc>
          <w:tcPr>
            <w:tcW w:w="3128" w:type="dxa"/>
            <w:tcBorders>
              <w:top w:val="nil"/>
              <w:left w:val="single" w:sz="8" w:space="0" w:color="auto"/>
              <w:bottom w:val="single" w:sz="8" w:space="0" w:color="auto"/>
              <w:right w:val="single" w:sz="8" w:space="0" w:color="auto"/>
            </w:tcBorders>
            <w:shd w:val="clear" w:color="auto" w:fill="auto"/>
            <w:vAlign w:val="center"/>
            <w:hideMark/>
          </w:tcPr>
          <w:p w:rsidR="00582B14" w:rsidRPr="00777751" w:rsidRDefault="00582B14" w:rsidP="00582B14">
            <w:pPr>
              <w:jc w:val="center"/>
              <w:rPr>
                <w:bCs/>
                <w:sz w:val="18"/>
                <w:szCs w:val="18"/>
              </w:rPr>
            </w:pPr>
            <w:r w:rsidRPr="00777751">
              <w:rPr>
                <w:bCs/>
                <w:sz w:val="18"/>
                <w:szCs w:val="18"/>
              </w:rPr>
              <w:t>Реализация мероприятий, направленных на развитие информационного общества</w:t>
            </w:r>
          </w:p>
        </w:tc>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25 0 00 22510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119 800,00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133 000,00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133 000,00</w:t>
            </w:r>
          </w:p>
        </w:tc>
      </w:tr>
      <w:tr w:rsidR="00582B14" w:rsidRPr="00777751" w:rsidTr="00777751">
        <w:trPr>
          <w:trHeight w:val="94"/>
        </w:trPr>
        <w:tc>
          <w:tcPr>
            <w:tcW w:w="3128" w:type="dxa"/>
            <w:tcBorders>
              <w:top w:val="nil"/>
              <w:left w:val="single" w:sz="8" w:space="0" w:color="auto"/>
              <w:bottom w:val="single" w:sz="8" w:space="0" w:color="auto"/>
              <w:right w:val="single" w:sz="8" w:space="0" w:color="auto"/>
            </w:tcBorders>
            <w:shd w:val="clear" w:color="auto" w:fill="auto"/>
            <w:vAlign w:val="center"/>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25 0 00 22510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119 800,00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133 000,00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133 000,00</w:t>
            </w:r>
          </w:p>
        </w:tc>
      </w:tr>
      <w:tr w:rsidR="00582B14" w:rsidRPr="00777751" w:rsidTr="00777751">
        <w:trPr>
          <w:trHeight w:val="71"/>
        </w:trPr>
        <w:tc>
          <w:tcPr>
            <w:tcW w:w="3128" w:type="dxa"/>
            <w:tcBorders>
              <w:top w:val="nil"/>
              <w:left w:val="single" w:sz="8" w:space="0" w:color="auto"/>
              <w:bottom w:val="nil"/>
              <w:right w:val="single" w:sz="8" w:space="0" w:color="auto"/>
            </w:tcBorders>
            <w:shd w:val="clear" w:color="auto" w:fill="auto"/>
            <w:vAlign w:val="center"/>
            <w:hideMark/>
          </w:tcPr>
          <w:p w:rsidR="00582B14" w:rsidRPr="00777751" w:rsidRDefault="00582B14" w:rsidP="00777751">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25 0 00 22510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119 800,00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133 000,00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133 000,00</w:t>
            </w:r>
          </w:p>
        </w:tc>
      </w:tr>
      <w:tr w:rsidR="00582B14" w:rsidRPr="00777751" w:rsidTr="00777751">
        <w:trPr>
          <w:trHeight w:val="297"/>
        </w:trPr>
        <w:tc>
          <w:tcPr>
            <w:tcW w:w="31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777751" w:rsidRDefault="00582B14" w:rsidP="00777751">
            <w:pPr>
              <w:rPr>
                <w:bCs/>
                <w:sz w:val="18"/>
                <w:szCs w:val="18"/>
              </w:rPr>
            </w:pPr>
            <w:r w:rsidRPr="00777751">
              <w:rPr>
                <w:bCs/>
                <w:sz w:val="18"/>
                <w:szCs w:val="18"/>
              </w:rPr>
              <w:t>Субвенции на осуществление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правонарушений"</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500,00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500,00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500,00</w:t>
            </w:r>
          </w:p>
        </w:tc>
      </w:tr>
      <w:tr w:rsidR="00582B14" w:rsidRPr="00777751" w:rsidTr="00777751">
        <w:trPr>
          <w:trHeight w:val="106"/>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sz w:val="18"/>
                <w:szCs w:val="18"/>
              </w:rPr>
            </w:pPr>
            <w:r w:rsidRPr="00777751">
              <w:rPr>
                <w:sz w:val="18"/>
                <w:szCs w:val="18"/>
              </w:rPr>
              <w:t>Определение перечня должностных лиц, уполномоченных составлять протоколы об административных правонарушениях</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93 0 00 70650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500,00</w:t>
            </w:r>
          </w:p>
        </w:tc>
      </w:tr>
      <w:tr w:rsidR="00582B14" w:rsidRPr="00777751" w:rsidTr="00777751">
        <w:trPr>
          <w:trHeight w:val="75"/>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93 0 00 70650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500,00</w:t>
            </w:r>
          </w:p>
        </w:tc>
      </w:tr>
      <w:tr w:rsidR="00582B14" w:rsidRPr="00777751" w:rsidTr="00777751">
        <w:trPr>
          <w:trHeight w:val="10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xml:space="preserve">93 0 00 70650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500,00</w:t>
            </w:r>
          </w:p>
        </w:tc>
      </w:tr>
      <w:tr w:rsidR="00582B14" w:rsidRPr="00777751" w:rsidTr="00777751">
        <w:trPr>
          <w:trHeight w:val="50"/>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Прочие мероприятия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93 9 00 99990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18 000,00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18 000,00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18 000,00</w:t>
            </w:r>
          </w:p>
        </w:tc>
      </w:tr>
      <w:tr w:rsidR="00582B14" w:rsidRPr="00777751" w:rsidTr="00777751">
        <w:trPr>
          <w:trHeight w:val="73"/>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Расходы на выплаты персоналу государственных (муниципальных) органов</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93 9 00 99990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120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18 000,00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18 000,00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18 000,00</w:t>
            </w:r>
          </w:p>
        </w:tc>
      </w:tr>
      <w:tr w:rsidR="00582B14" w:rsidRPr="00777751" w:rsidTr="00777751">
        <w:trPr>
          <w:trHeight w:val="9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выплаты государстве-</w:t>
            </w:r>
          </w:p>
          <w:p w:rsidR="00582B14" w:rsidRPr="00777751" w:rsidRDefault="00582B14" w:rsidP="00582B14">
            <w:pPr>
              <w:rPr>
                <w:bCs/>
                <w:sz w:val="18"/>
                <w:szCs w:val="18"/>
              </w:rPr>
            </w:pPr>
            <w:r w:rsidRPr="00777751">
              <w:rPr>
                <w:bCs/>
                <w:sz w:val="18"/>
                <w:szCs w:val="18"/>
              </w:rPr>
              <w:t>нных (муниципальных) органов привлекаемым лицам</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93 9 00 99990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123</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18 000,00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18 000,00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18 000,00</w:t>
            </w:r>
          </w:p>
        </w:tc>
      </w:tr>
      <w:tr w:rsidR="00582B14" w:rsidRPr="00777751" w:rsidTr="00777751">
        <w:trPr>
          <w:trHeight w:val="52"/>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Условно утвержденные расходы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00 0 00 00000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108 088,00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217 205,00</w:t>
            </w:r>
          </w:p>
        </w:tc>
      </w:tr>
      <w:tr w:rsidR="00582B14" w:rsidRPr="00777751" w:rsidTr="00777751">
        <w:trPr>
          <w:trHeight w:val="52"/>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sz w:val="18"/>
                <w:szCs w:val="18"/>
              </w:rPr>
            </w:pPr>
            <w:r w:rsidRPr="00777751">
              <w:rPr>
                <w:sz w:val="18"/>
                <w:szCs w:val="18"/>
              </w:rPr>
              <w:t xml:space="preserve">Условно утвержденные расходы </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98 0 00 29980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800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108 088,00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217 205,00</w:t>
            </w:r>
          </w:p>
        </w:tc>
      </w:tr>
      <w:tr w:rsidR="00582B14" w:rsidRPr="00777751" w:rsidTr="00777751">
        <w:trPr>
          <w:trHeight w:val="52"/>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sz w:val="18"/>
                <w:szCs w:val="18"/>
              </w:rPr>
            </w:pPr>
            <w:r w:rsidRPr="00777751">
              <w:rPr>
                <w:sz w:val="18"/>
                <w:szCs w:val="18"/>
              </w:rPr>
              <w:t>Иные бюджетные ассигнования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98 0 00 29980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870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108 088,00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217 205,00</w:t>
            </w:r>
          </w:p>
        </w:tc>
      </w:tr>
      <w:tr w:rsidR="00582B14" w:rsidRPr="00777751" w:rsidTr="00777751">
        <w:trPr>
          <w:trHeight w:val="98"/>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sz w:val="18"/>
                <w:szCs w:val="18"/>
              </w:rPr>
            </w:pPr>
            <w:r w:rsidRPr="00777751">
              <w:rPr>
                <w:sz w:val="18"/>
                <w:szCs w:val="18"/>
              </w:rPr>
              <w:t>Условно утвержденные расходы органов местного самоуправления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98 0 00 29980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870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108 088,00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217 205,00</w:t>
            </w:r>
          </w:p>
        </w:tc>
      </w:tr>
      <w:tr w:rsidR="00582B14" w:rsidRPr="00777751" w:rsidTr="00777751">
        <w:trPr>
          <w:trHeight w:val="41"/>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 xml:space="preserve">  Национальная оборона</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02</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98 200,00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101 600,00</w:t>
            </w:r>
          </w:p>
        </w:tc>
      </w:tr>
      <w:tr w:rsidR="00582B14" w:rsidRPr="00777751" w:rsidTr="00777751">
        <w:trPr>
          <w:trHeight w:val="50"/>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 xml:space="preserve">    Мобилизационная и вневойсковая подготовка</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02</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98 200,00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101 600,00</w:t>
            </w:r>
          </w:p>
        </w:tc>
      </w:tr>
      <w:tr w:rsidR="00582B14" w:rsidRPr="00777751" w:rsidTr="00777751">
        <w:trPr>
          <w:trHeight w:val="9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sz w:val="18"/>
                <w:szCs w:val="18"/>
              </w:rPr>
            </w:pPr>
            <w:r w:rsidRPr="00777751">
              <w:rPr>
                <w:sz w:val="18"/>
                <w:szCs w:val="18"/>
              </w:rPr>
              <w:t xml:space="preserve">        Осуществление первичного воинского учета на территориях, где отсутствуют военные комиссариаты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xml:space="preserve">453 </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02</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93 0 00 51180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98 200,00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101 600,00</w:t>
            </w:r>
          </w:p>
        </w:tc>
      </w:tr>
      <w:tr w:rsidR="00582B14" w:rsidRPr="00777751" w:rsidTr="00777751">
        <w:trPr>
          <w:trHeight w:val="179"/>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02</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93 0 00 51180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98 200,00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101 600,00</w:t>
            </w:r>
          </w:p>
        </w:tc>
      </w:tr>
      <w:tr w:rsidR="00582B14" w:rsidRPr="00777751" w:rsidTr="00777751">
        <w:trPr>
          <w:trHeight w:val="67"/>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Расходы на выплаты персоналу государственных (муниципальных) органов</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02</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93 0 00 51180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120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98 200,00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101 600,00</w:t>
            </w:r>
          </w:p>
        </w:tc>
      </w:tr>
      <w:tr w:rsidR="00582B14" w:rsidRPr="00777751" w:rsidTr="00777751">
        <w:trPr>
          <w:trHeight w:val="6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Национальная безопасность и правоохранительная деятельность</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485 243,00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r>
      <w:tr w:rsidR="00582B14" w:rsidRPr="00777751" w:rsidTr="00777751">
        <w:trPr>
          <w:trHeight w:val="104"/>
        </w:trPr>
        <w:tc>
          <w:tcPr>
            <w:tcW w:w="31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777751" w:rsidRDefault="00582B14" w:rsidP="00582B14">
            <w:pPr>
              <w:rPr>
                <w:bCs/>
                <w:color w:val="000000"/>
                <w:sz w:val="18"/>
                <w:szCs w:val="18"/>
              </w:rPr>
            </w:pPr>
            <w:r w:rsidRPr="00777751">
              <w:rPr>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485 243,00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r>
      <w:tr w:rsidR="00582B14" w:rsidRPr="00777751" w:rsidTr="00777751">
        <w:trPr>
          <w:trHeight w:val="111"/>
        </w:trPr>
        <w:tc>
          <w:tcPr>
            <w:tcW w:w="31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Муниципальная программа "Обеспечение пожарной безопасности на территории Травковского сельского поселения на 2020-2022 годы"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24 0 00 28000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381 720,00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2"/>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sz w:val="18"/>
                <w:szCs w:val="18"/>
              </w:rPr>
            </w:pPr>
            <w:r w:rsidRPr="00777751">
              <w:rPr>
                <w:sz w:val="18"/>
                <w:szCs w:val="18"/>
              </w:rPr>
              <w:t>Приобретение и содержание объектов противопожарной деятельности</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24 0 00 28010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381 720,00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6"/>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24 0 00 28010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381 720,00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10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xml:space="preserve">24 0 00 28010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381 720,00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6"/>
        </w:trPr>
        <w:tc>
          <w:tcPr>
            <w:tcW w:w="3128" w:type="dxa"/>
            <w:tcBorders>
              <w:top w:val="nil"/>
              <w:left w:val="single" w:sz="4" w:space="0" w:color="auto"/>
              <w:bottom w:val="single" w:sz="4" w:space="0" w:color="auto"/>
              <w:right w:val="single" w:sz="4" w:space="0" w:color="auto"/>
            </w:tcBorders>
            <w:shd w:val="clear" w:color="auto" w:fill="auto"/>
            <w:vAlign w:val="center"/>
          </w:tcPr>
          <w:p w:rsidR="00582B14" w:rsidRPr="00777751" w:rsidRDefault="00582B14" w:rsidP="00582B14">
            <w:pPr>
              <w:rPr>
                <w:bCs/>
                <w:sz w:val="18"/>
                <w:szCs w:val="18"/>
              </w:rPr>
            </w:pPr>
            <w:r w:rsidRPr="00777751">
              <w:rPr>
                <w:bCs/>
                <w:sz w:val="18"/>
                <w:szCs w:val="18"/>
              </w:rPr>
              <w:t>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24 0 00 72090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87 731,00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6"/>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 xml:space="preserve">453 </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24 0 00 72090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87 731,00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6"/>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24 0 00 72090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87 731,00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6"/>
        </w:trPr>
        <w:tc>
          <w:tcPr>
            <w:tcW w:w="3128" w:type="dxa"/>
            <w:tcBorders>
              <w:top w:val="nil"/>
              <w:left w:val="single" w:sz="4" w:space="0" w:color="auto"/>
              <w:bottom w:val="single" w:sz="4" w:space="0" w:color="auto"/>
              <w:right w:val="single" w:sz="4" w:space="0" w:color="auto"/>
            </w:tcBorders>
            <w:shd w:val="clear" w:color="auto" w:fill="auto"/>
            <w:vAlign w:val="center"/>
          </w:tcPr>
          <w:p w:rsidR="00582B14" w:rsidRPr="00777751" w:rsidRDefault="00582B14" w:rsidP="00582B14">
            <w:pPr>
              <w:rPr>
                <w:bCs/>
                <w:sz w:val="18"/>
                <w:szCs w:val="18"/>
              </w:rPr>
            </w:pPr>
            <w:r w:rsidRPr="00777751">
              <w:rPr>
                <w:bCs/>
                <w:sz w:val="18"/>
                <w:szCs w:val="18"/>
              </w:rPr>
              <w:t>Софинансирование к 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lang w:val="en-US"/>
              </w:rPr>
            </w:pPr>
            <w:r w:rsidRPr="00777751">
              <w:rPr>
                <w:sz w:val="18"/>
                <w:szCs w:val="18"/>
              </w:rPr>
              <w:t>24 0 00</w:t>
            </w:r>
            <w:r w:rsidRPr="00777751">
              <w:rPr>
                <w:sz w:val="18"/>
                <w:szCs w:val="18"/>
                <w:lang w:val="en-US"/>
              </w:rPr>
              <w:t xml:space="preserve"> S2090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15 792,00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6"/>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03</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10</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lang w:val="en-US"/>
              </w:rPr>
            </w:pPr>
            <w:r w:rsidRPr="00777751">
              <w:rPr>
                <w:sz w:val="18"/>
                <w:szCs w:val="18"/>
                <w:lang w:val="en-US"/>
              </w:rPr>
              <w:t>24 0 00 S2090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lang w:val="en-US"/>
              </w:rPr>
            </w:pPr>
            <w:r w:rsidRPr="00777751">
              <w:rPr>
                <w:sz w:val="18"/>
                <w:szCs w:val="18"/>
                <w:lang w:val="en-US"/>
              </w:rPr>
              <w:t>200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15 792,00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6"/>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03</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10</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lang w:val="en-US"/>
              </w:rPr>
            </w:pPr>
            <w:r w:rsidRPr="00777751">
              <w:rPr>
                <w:sz w:val="18"/>
                <w:szCs w:val="18"/>
                <w:lang w:val="en-US"/>
              </w:rPr>
              <w:t>24 0 00 S2090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lang w:val="en-US"/>
              </w:rPr>
            </w:pPr>
            <w:r w:rsidRPr="00777751">
              <w:rPr>
                <w:sz w:val="18"/>
                <w:szCs w:val="18"/>
                <w:lang w:val="en-US"/>
              </w:rPr>
              <w:t>240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15 792,00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6"/>
        </w:trPr>
        <w:tc>
          <w:tcPr>
            <w:tcW w:w="3128" w:type="dxa"/>
            <w:tcBorders>
              <w:top w:val="nil"/>
              <w:left w:val="single" w:sz="4" w:space="0" w:color="auto"/>
              <w:bottom w:val="single" w:sz="4" w:space="0" w:color="auto"/>
              <w:right w:val="single" w:sz="4" w:space="0" w:color="auto"/>
            </w:tcBorders>
            <w:shd w:val="clear" w:color="auto" w:fill="auto"/>
            <w:vAlign w:val="center"/>
            <w:hideMark/>
          </w:tcPr>
          <w:p w:rsidR="00582B14" w:rsidRPr="00777751" w:rsidRDefault="00582B14" w:rsidP="00582B14">
            <w:pPr>
              <w:rPr>
                <w:bCs/>
                <w:sz w:val="18"/>
                <w:szCs w:val="18"/>
              </w:rPr>
            </w:pPr>
            <w:r w:rsidRPr="00777751">
              <w:rPr>
                <w:bCs/>
                <w:sz w:val="18"/>
                <w:szCs w:val="18"/>
              </w:rPr>
              <w:t>Прочие расходы, не отнесенные к муниципальным программам Травковского сельского поселения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93 0 00 28010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r>
      <w:tr w:rsidR="00582B14" w:rsidRPr="00777751" w:rsidTr="00777751">
        <w:trPr>
          <w:trHeight w:val="98"/>
        </w:trPr>
        <w:tc>
          <w:tcPr>
            <w:tcW w:w="3128" w:type="dxa"/>
            <w:tcBorders>
              <w:top w:val="nil"/>
              <w:left w:val="single" w:sz="8" w:space="0" w:color="auto"/>
              <w:bottom w:val="single" w:sz="8" w:space="0" w:color="auto"/>
              <w:right w:val="single" w:sz="8" w:space="0" w:color="auto"/>
            </w:tcBorders>
            <w:shd w:val="clear" w:color="auto" w:fill="auto"/>
            <w:vAlign w:val="center"/>
            <w:hideMark/>
          </w:tcPr>
          <w:p w:rsidR="00582B14" w:rsidRPr="00777751" w:rsidRDefault="00582B14" w:rsidP="00582B14">
            <w:pPr>
              <w:jc w:val="center"/>
              <w:rPr>
                <w:bCs/>
                <w:sz w:val="18"/>
                <w:szCs w:val="18"/>
              </w:rPr>
            </w:pPr>
            <w:r w:rsidRPr="00777751">
              <w:rPr>
                <w:bCs/>
                <w:sz w:val="18"/>
                <w:szCs w:val="18"/>
              </w:rPr>
              <w:t>Приобретение и содержание объектов противопожарной деятельности</w:t>
            </w:r>
          </w:p>
        </w:tc>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93 0 00 28010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r>
      <w:tr w:rsidR="00582B14" w:rsidRPr="00777751" w:rsidTr="00777751">
        <w:trPr>
          <w:trHeight w:val="114"/>
        </w:trPr>
        <w:tc>
          <w:tcPr>
            <w:tcW w:w="3128" w:type="dxa"/>
            <w:tcBorders>
              <w:top w:val="nil"/>
              <w:left w:val="single" w:sz="8" w:space="0" w:color="auto"/>
              <w:bottom w:val="single" w:sz="8" w:space="0" w:color="auto"/>
              <w:right w:val="single" w:sz="8" w:space="0" w:color="auto"/>
            </w:tcBorders>
            <w:shd w:val="clear" w:color="auto" w:fill="auto"/>
            <w:vAlign w:val="center"/>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93 0 00 28010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r>
      <w:tr w:rsidR="00582B14" w:rsidRPr="00777751" w:rsidTr="00777751">
        <w:trPr>
          <w:trHeight w:val="135"/>
        </w:trPr>
        <w:tc>
          <w:tcPr>
            <w:tcW w:w="3128" w:type="dxa"/>
            <w:tcBorders>
              <w:top w:val="nil"/>
              <w:left w:val="single" w:sz="8" w:space="0" w:color="auto"/>
              <w:bottom w:val="nil"/>
              <w:right w:val="single" w:sz="8" w:space="0" w:color="auto"/>
            </w:tcBorders>
            <w:shd w:val="clear" w:color="auto" w:fill="auto"/>
            <w:vAlign w:val="center"/>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93 0 00 28010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17 000,00</w:t>
            </w:r>
          </w:p>
        </w:tc>
      </w:tr>
      <w:tr w:rsidR="00582B14" w:rsidRPr="00777751" w:rsidTr="00777751">
        <w:trPr>
          <w:trHeight w:val="41"/>
        </w:trPr>
        <w:tc>
          <w:tcPr>
            <w:tcW w:w="3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Национальная экономика</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2 561 507,00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1 943 900,00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1 959 800,00</w:t>
            </w:r>
          </w:p>
        </w:tc>
      </w:tr>
      <w:tr w:rsidR="00582B14" w:rsidRPr="00777751" w:rsidTr="00777751">
        <w:trPr>
          <w:trHeight w:val="54"/>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Дорожное хозяйство (дорожные фонды)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2 561 507,00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1 943 900,00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1 959 800,00</w:t>
            </w:r>
          </w:p>
        </w:tc>
      </w:tr>
      <w:tr w:rsidR="00582B14" w:rsidRPr="00777751" w:rsidTr="00777751">
        <w:trPr>
          <w:trHeight w:val="129"/>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Муниципальная программа "Повышение безопасности дорожного движения в Травковском сельском поселении на 2022-2024 годы"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11 0 00 29000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2 561 507,00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1 943 900,00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1 958 800,</w:t>
            </w:r>
          </w:p>
          <w:p w:rsidR="00582B14" w:rsidRPr="00777751" w:rsidRDefault="00582B14" w:rsidP="00582B14">
            <w:pPr>
              <w:jc w:val="right"/>
              <w:rPr>
                <w:bCs/>
                <w:sz w:val="18"/>
                <w:szCs w:val="18"/>
              </w:rPr>
            </w:pPr>
            <w:r w:rsidRPr="00777751">
              <w:rPr>
                <w:bCs/>
                <w:sz w:val="18"/>
                <w:szCs w:val="18"/>
              </w:rPr>
              <w:t>00</w:t>
            </w:r>
          </w:p>
        </w:tc>
      </w:tr>
      <w:tr w:rsidR="00582B14" w:rsidRPr="00777751" w:rsidTr="00777751">
        <w:trPr>
          <w:trHeight w:val="52"/>
        </w:trPr>
        <w:tc>
          <w:tcPr>
            <w:tcW w:w="3128" w:type="dxa"/>
            <w:tcBorders>
              <w:top w:val="nil"/>
              <w:left w:val="single" w:sz="8" w:space="0" w:color="auto"/>
              <w:bottom w:val="single" w:sz="8" w:space="0" w:color="auto"/>
              <w:right w:val="single" w:sz="8" w:space="0" w:color="auto"/>
            </w:tcBorders>
            <w:shd w:val="clear" w:color="auto" w:fill="auto"/>
            <w:hideMark/>
          </w:tcPr>
          <w:p w:rsidR="00582B14" w:rsidRPr="00777751" w:rsidRDefault="00582B14" w:rsidP="00582B14">
            <w:pPr>
              <w:rPr>
                <w:sz w:val="18"/>
                <w:szCs w:val="18"/>
              </w:rPr>
            </w:pPr>
            <w:r w:rsidRPr="00777751">
              <w:rPr>
                <w:sz w:val="18"/>
                <w:szCs w:val="18"/>
              </w:rPr>
              <w:t>Содержание автодорог за счёт акцизов</w:t>
            </w:r>
          </w:p>
        </w:tc>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11 0 00 29010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704 507,00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705 900,00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721 800,00</w:t>
            </w:r>
          </w:p>
        </w:tc>
      </w:tr>
      <w:tr w:rsidR="00582B14" w:rsidRPr="00777751" w:rsidTr="00777751">
        <w:trPr>
          <w:trHeight w:val="77"/>
        </w:trPr>
        <w:tc>
          <w:tcPr>
            <w:tcW w:w="31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11 0 00 29010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704 507,00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705 900,00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721 800,00</w:t>
            </w:r>
          </w:p>
        </w:tc>
      </w:tr>
      <w:tr w:rsidR="00582B14" w:rsidRPr="00777751" w:rsidTr="00777751">
        <w:trPr>
          <w:trHeight w:val="10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p w:rsidR="00582B14" w:rsidRPr="00777751" w:rsidRDefault="00582B14" w:rsidP="00582B14">
            <w:pPr>
              <w:tabs>
                <w:tab w:val="left" w:pos="2070"/>
              </w:tabs>
              <w:rPr>
                <w:sz w:val="18"/>
                <w:szCs w:val="18"/>
              </w:rPr>
            </w:pP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11 0 00 29010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704 507,00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705 900,00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721 800,00</w:t>
            </w:r>
          </w:p>
        </w:tc>
      </w:tr>
      <w:tr w:rsidR="00582B14" w:rsidRPr="00777751" w:rsidTr="00777751">
        <w:trPr>
          <w:trHeight w:val="254"/>
        </w:trPr>
        <w:tc>
          <w:tcPr>
            <w:tcW w:w="3128" w:type="dxa"/>
            <w:tcBorders>
              <w:top w:val="nil"/>
              <w:left w:val="single" w:sz="8" w:space="0" w:color="auto"/>
              <w:bottom w:val="single" w:sz="8" w:space="0" w:color="auto"/>
              <w:right w:val="single" w:sz="8" w:space="0" w:color="auto"/>
            </w:tcBorders>
            <w:shd w:val="clear" w:color="auto" w:fill="auto"/>
            <w:hideMark/>
          </w:tcPr>
          <w:p w:rsidR="00582B14" w:rsidRPr="00777751" w:rsidRDefault="00582B14" w:rsidP="00582B14">
            <w:pPr>
              <w:rPr>
                <w:sz w:val="18"/>
                <w:szCs w:val="18"/>
              </w:rPr>
            </w:pPr>
            <w:r w:rsidRPr="00777751">
              <w:rPr>
                <w:sz w:val="18"/>
                <w:szCs w:val="18"/>
              </w:rPr>
              <w:t>Капитальный ремонт, ремонт и содержание автомобильных дорог местного значения за счёт государственной программы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2020- 2024 годы.</w:t>
            </w:r>
          </w:p>
        </w:tc>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11 0 00 71520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1 764 000,00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1 176 000,00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1 176 000,00</w:t>
            </w:r>
          </w:p>
        </w:tc>
      </w:tr>
      <w:tr w:rsidR="00582B14" w:rsidRPr="00777751" w:rsidTr="00777751">
        <w:trPr>
          <w:trHeight w:val="73"/>
        </w:trPr>
        <w:tc>
          <w:tcPr>
            <w:tcW w:w="31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11 0 00 71520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1 764 000,00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1 176 000,00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1 176 000,00</w:t>
            </w:r>
          </w:p>
        </w:tc>
      </w:tr>
      <w:tr w:rsidR="00582B14" w:rsidRPr="00777751" w:rsidTr="00777751">
        <w:trPr>
          <w:trHeight w:val="102"/>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11 0 00 71520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1 764 000,00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1 176 000,00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1 176 000,00</w:t>
            </w:r>
          </w:p>
        </w:tc>
      </w:tr>
      <w:tr w:rsidR="00582B14" w:rsidRPr="00777751" w:rsidTr="00777751">
        <w:trPr>
          <w:trHeight w:val="46"/>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sz w:val="18"/>
                <w:szCs w:val="18"/>
              </w:rPr>
            </w:pPr>
            <w:r w:rsidRPr="00777751">
              <w:rPr>
                <w:sz w:val="18"/>
                <w:szCs w:val="18"/>
              </w:rPr>
              <w:t>Прочая закупка товаров, работ и услуг</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11 0 00 71520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244</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1 764 000,00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1 176 000,00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1 176 000,00</w:t>
            </w:r>
          </w:p>
        </w:tc>
      </w:tr>
      <w:tr w:rsidR="00582B14" w:rsidRPr="00777751" w:rsidTr="00777751">
        <w:trPr>
          <w:trHeight w:val="287"/>
        </w:trPr>
        <w:tc>
          <w:tcPr>
            <w:tcW w:w="3128" w:type="dxa"/>
            <w:tcBorders>
              <w:top w:val="nil"/>
              <w:left w:val="single" w:sz="8" w:space="0" w:color="auto"/>
              <w:bottom w:val="single" w:sz="8" w:space="0" w:color="auto"/>
              <w:right w:val="single" w:sz="8" w:space="0" w:color="auto"/>
            </w:tcBorders>
            <w:shd w:val="clear" w:color="auto" w:fill="auto"/>
            <w:hideMark/>
          </w:tcPr>
          <w:p w:rsidR="00582B14" w:rsidRPr="00777751" w:rsidRDefault="00582B14" w:rsidP="00582B14">
            <w:pPr>
              <w:rPr>
                <w:sz w:val="18"/>
                <w:szCs w:val="18"/>
              </w:rPr>
            </w:pPr>
            <w:r w:rsidRPr="00777751">
              <w:rPr>
                <w:sz w:val="18"/>
                <w:szCs w:val="18"/>
              </w:rPr>
              <w:t>Капитальный ремонт, ремонт и содержание автомобильных дорог местного значения за счёт средств местного бюджета к государственной программе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2020- 2024 годы.</w:t>
            </w:r>
          </w:p>
        </w:tc>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 0 00 S1520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93 000,00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r>
      <w:tr w:rsidR="00582B14" w:rsidRPr="00777751" w:rsidTr="00777751">
        <w:trPr>
          <w:trHeight w:val="100"/>
        </w:trPr>
        <w:tc>
          <w:tcPr>
            <w:tcW w:w="3128" w:type="dxa"/>
            <w:tcBorders>
              <w:top w:val="single" w:sz="4" w:space="0" w:color="auto"/>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 0 00 S1520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93 000,00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r>
      <w:tr w:rsidR="00582B14" w:rsidRPr="00777751" w:rsidTr="00777751">
        <w:trPr>
          <w:trHeight w:val="10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04</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09</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 0 00 S1520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93 000,00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r>
      <w:tr w:rsidR="00582B14" w:rsidRPr="00777751" w:rsidTr="00777751">
        <w:trPr>
          <w:trHeight w:val="60"/>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Жилищно-коммунальное хозяйство</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1 961 489,00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70 000,00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83 845,00</w:t>
            </w:r>
          </w:p>
        </w:tc>
      </w:tr>
      <w:tr w:rsidR="00582B14" w:rsidRPr="00777751" w:rsidTr="00777751">
        <w:trPr>
          <w:trHeight w:val="41"/>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Благоустройство</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1 961 489,00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70 000,00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83 845,00</w:t>
            </w:r>
          </w:p>
        </w:tc>
      </w:tr>
      <w:tr w:rsidR="00582B14" w:rsidRPr="00777751" w:rsidTr="00777751">
        <w:trPr>
          <w:trHeight w:val="112"/>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Муниципальная целевая программа "Благоустройство Травковского сельского поселения на 2020-2022 годы"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50 0 00 27000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1 961 489,00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41"/>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Уличное освещение</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50 0 00 27010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700 000,00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6"/>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50 0 00 27010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700 000,00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106"/>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50 0 00 27010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700 000,00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40"/>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outlineLvl w:val="0"/>
              <w:rPr>
                <w:bCs/>
                <w:sz w:val="18"/>
                <w:szCs w:val="18"/>
              </w:rPr>
            </w:pPr>
            <w:r w:rsidRPr="00777751">
              <w:rPr>
                <w:bCs/>
                <w:sz w:val="18"/>
                <w:szCs w:val="18"/>
              </w:rPr>
              <w:t>Озеленение</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bCs/>
                <w:sz w:val="18"/>
                <w:szCs w:val="18"/>
              </w:rPr>
            </w:pPr>
            <w:r w:rsidRPr="00777751">
              <w:rPr>
                <w:bCs/>
                <w:sz w:val="18"/>
                <w:szCs w:val="18"/>
              </w:rPr>
              <w:t>50 0 00 27020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bCs/>
                <w:sz w:val="18"/>
                <w:szCs w:val="18"/>
              </w:rPr>
            </w:pPr>
            <w:r w:rsidRPr="00777751">
              <w:rPr>
                <w:bCs/>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outlineLvl w:val="0"/>
              <w:rPr>
                <w:bCs/>
                <w:sz w:val="18"/>
                <w:szCs w:val="18"/>
              </w:rPr>
            </w:pPr>
            <w:r w:rsidRPr="00777751">
              <w:rPr>
                <w:bCs/>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outlineLvl w:val="0"/>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outlineLvl w:val="0"/>
              <w:rPr>
                <w:bCs/>
                <w:sz w:val="18"/>
                <w:szCs w:val="18"/>
              </w:rPr>
            </w:pPr>
            <w:r w:rsidRPr="00777751">
              <w:rPr>
                <w:bCs/>
                <w:sz w:val="18"/>
                <w:szCs w:val="18"/>
              </w:rPr>
              <w:t>0,00</w:t>
            </w:r>
          </w:p>
        </w:tc>
      </w:tr>
      <w:tr w:rsidR="00582B14" w:rsidRPr="00777751" w:rsidTr="00777751">
        <w:trPr>
          <w:trHeight w:val="79"/>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outlineLvl w:val="0"/>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bCs/>
                <w:sz w:val="18"/>
                <w:szCs w:val="18"/>
              </w:rPr>
            </w:pPr>
            <w:r w:rsidRPr="00777751">
              <w:rPr>
                <w:bCs/>
                <w:sz w:val="18"/>
                <w:szCs w:val="18"/>
              </w:rPr>
              <w:t>50 0 00 27020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outlineLvl w:val="0"/>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outlineLvl w:val="0"/>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outlineLvl w:val="0"/>
              <w:rPr>
                <w:sz w:val="18"/>
                <w:szCs w:val="18"/>
              </w:rPr>
            </w:pPr>
            <w:r w:rsidRPr="00777751">
              <w:rPr>
                <w:sz w:val="18"/>
                <w:szCs w:val="18"/>
              </w:rPr>
              <w:t>0,00</w:t>
            </w:r>
          </w:p>
        </w:tc>
      </w:tr>
      <w:tr w:rsidR="00582B14" w:rsidRPr="00777751" w:rsidTr="00777751">
        <w:trPr>
          <w:trHeight w:val="10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outlineLvl w:val="0"/>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bCs/>
                <w:sz w:val="18"/>
                <w:szCs w:val="18"/>
              </w:rPr>
            </w:pPr>
            <w:r w:rsidRPr="00777751">
              <w:rPr>
                <w:bCs/>
                <w:sz w:val="18"/>
                <w:szCs w:val="18"/>
              </w:rPr>
              <w:t>50 0 00 27020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outlineLvl w:val="0"/>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outlineLvl w:val="0"/>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outlineLvl w:val="0"/>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outlineLvl w:val="0"/>
              <w:rPr>
                <w:sz w:val="18"/>
                <w:szCs w:val="18"/>
              </w:rPr>
            </w:pPr>
            <w:r w:rsidRPr="00777751">
              <w:rPr>
                <w:sz w:val="18"/>
                <w:szCs w:val="18"/>
              </w:rPr>
              <w:t>0,00</w:t>
            </w:r>
          </w:p>
        </w:tc>
      </w:tr>
      <w:tr w:rsidR="00582B14" w:rsidRPr="00777751" w:rsidTr="00777751">
        <w:trPr>
          <w:trHeight w:val="60"/>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Организация и содержание мест захоронения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50 0 00 27030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100 000,00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75"/>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50 0 00 27030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10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50 0 00 27030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100 000,00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54"/>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 xml:space="preserve">Прочие мероприятия по благоустройству </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50 0 00 27040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31 089,00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75"/>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50 0 00 27040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31 089,00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r>
      <w:tr w:rsidR="00582B14" w:rsidRPr="00777751" w:rsidTr="00777751">
        <w:trPr>
          <w:trHeight w:val="10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50 0 00 27040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31 089,00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vAlign w:val="center"/>
          </w:tcPr>
          <w:p w:rsidR="00582B14" w:rsidRPr="00777751" w:rsidRDefault="00582B14" w:rsidP="00582B14">
            <w:pPr>
              <w:rPr>
                <w:bCs/>
                <w:sz w:val="18"/>
                <w:szCs w:val="18"/>
              </w:rPr>
            </w:pPr>
            <w:r w:rsidRPr="00777751">
              <w:rPr>
                <w:bCs/>
                <w:sz w:val="18"/>
                <w:szCs w:val="18"/>
              </w:rPr>
              <w:t>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50 0 00 72090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212 269,00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50 0 00 72090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200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212 269,00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50 0 00 72090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lang w:val="en-US"/>
              </w:rPr>
            </w:pPr>
            <w:r w:rsidRPr="00777751">
              <w:rPr>
                <w:bCs/>
                <w:sz w:val="18"/>
                <w:szCs w:val="18"/>
                <w:lang w:val="en-US"/>
              </w:rPr>
              <w:t>240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212 269,00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bCs/>
                <w:sz w:val="18"/>
                <w:szCs w:val="18"/>
              </w:rPr>
              <w:t>Прочие мероприятия в области благоустройства территории сельского поселения, в т.ч. поддержка проектов местных инициатив граждан (софинансирование): ТОС «Плосково» -</w:t>
            </w:r>
            <w:r w:rsidRPr="00777751">
              <w:rPr>
                <w:color w:val="000000"/>
                <w:sz w:val="18"/>
                <w:szCs w:val="18"/>
                <w:shd w:val="clear" w:color="auto" w:fill="FFFFFF"/>
              </w:rPr>
              <w:t xml:space="preserve"> </w:t>
            </w:r>
            <w:r w:rsidRPr="00777751">
              <w:rPr>
                <w:bCs/>
                <w:color w:val="000000"/>
                <w:sz w:val="18"/>
                <w:szCs w:val="18"/>
                <w:shd w:val="clear" w:color="auto" w:fill="FFFFFF"/>
              </w:rPr>
              <w:t>обеспечение первичных мер пожарной безопасности и обустройство контейнерной площадки; ТОС «Травково»-</w:t>
            </w:r>
            <w:r w:rsidRPr="00777751">
              <w:rPr>
                <w:color w:val="000000"/>
                <w:sz w:val="18"/>
                <w:szCs w:val="18"/>
                <w:shd w:val="clear" w:color="auto" w:fill="FFFFFF"/>
              </w:rPr>
              <w:t xml:space="preserve"> </w:t>
            </w:r>
            <w:r w:rsidRPr="00777751">
              <w:rPr>
                <w:bCs/>
                <w:color w:val="000000"/>
                <w:sz w:val="18"/>
                <w:szCs w:val="18"/>
                <w:shd w:val="clear" w:color="auto" w:fill="FFFFFF"/>
              </w:rPr>
              <w:t>модернизация уличного освещения по ул. Центральная п. Травково и п. Молчановка и по ул. Железнодорожная ст. Травково</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50 0 00</w:t>
            </w:r>
            <w:r w:rsidRPr="00777751">
              <w:rPr>
                <w:bCs/>
                <w:sz w:val="18"/>
                <w:szCs w:val="18"/>
                <w:lang w:val="en-US"/>
              </w:rPr>
              <w:t xml:space="preserve"> S2090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38 208,00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437"/>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tcPr>
          <w:p w:rsidR="00582B14" w:rsidRPr="00777751" w:rsidRDefault="00582B14" w:rsidP="00582B14">
            <w:pPr>
              <w:rPr>
                <w:sz w:val="18"/>
                <w:szCs w:val="18"/>
              </w:rPr>
            </w:pPr>
          </w:p>
          <w:p w:rsidR="00582B14" w:rsidRPr="00777751" w:rsidRDefault="00582B14" w:rsidP="00582B14">
            <w:pPr>
              <w:rPr>
                <w:sz w:val="18"/>
                <w:szCs w:val="18"/>
              </w:rPr>
            </w:pPr>
          </w:p>
          <w:p w:rsidR="00582B14" w:rsidRPr="00777751" w:rsidRDefault="00582B14" w:rsidP="00582B14">
            <w:pPr>
              <w:rPr>
                <w:bCs/>
                <w:sz w:val="18"/>
                <w:szCs w:val="18"/>
              </w:rPr>
            </w:pPr>
            <w:r w:rsidRPr="00777751">
              <w:rPr>
                <w:sz w:val="18"/>
                <w:szCs w:val="18"/>
              </w:rPr>
              <w:t>50 0 00</w:t>
            </w:r>
            <w:r w:rsidRPr="00777751">
              <w:rPr>
                <w:sz w:val="18"/>
                <w:szCs w:val="18"/>
                <w:lang w:val="en-US"/>
              </w:rPr>
              <w:t xml:space="preserve"> S2090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38 208,00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tcPr>
          <w:p w:rsidR="00582B14" w:rsidRPr="00777751" w:rsidRDefault="00582B14" w:rsidP="00582B14">
            <w:pPr>
              <w:rPr>
                <w:sz w:val="18"/>
                <w:szCs w:val="18"/>
              </w:rPr>
            </w:pPr>
          </w:p>
          <w:p w:rsidR="00582B14" w:rsidRPr="00777751" w:rsidRDefault="00582B14" w:rsidP="00582B14">
            <w:pPr>
              <w:rPr>
                <w:sz w:val="18"/>
                <w:szCs w:val="18"/>
              </w:rPr>
            </w:pPr>
          </w:p>
          <w:p w:rsidR="00582B14" w:rsidRPr="00777751" w:rsidRDefault="00582B14" w:rsidP="00582B14">
            <w:pPr>
              <w:rPr>
                <w:bCs/>
                <w:sz w:val="18"/>
                <w:szCs w:val="18"/>
              </w:rPr>
            </w:pPr>
            <w:r w:rsidRPr="00777751">
              <w:rPr>
                <w:sz w:val="18"/>
                <w:szCs w:val="18"/>
              </w:rPr>
              <w:t>50 0 00</w:t>
            </w:r>
            <w:r w:rsidRPr="00777751">
              <w:rPr>
                <w:sz w:val="18"/>
                <w:szCs w:val="18"/>
                <w:lang w:val="en-US"/>
              </w:rPr>
              <w:t xml:space="preserve"> S2090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38 208,00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rPr>
              <w:t>Уничтожение борщевика Сосновского методом химической обработки за счёт иного межбюджетного трансферта</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50 0 00 20820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383 915,00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50 0 00 20820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383 915,00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 xml:space="preserve">453 </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50 0 00 20820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383 915,00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bCs/>
                <w:sz w:val="18"/>
                <w:szCs w:val="18"/>
                <w:lang w:eastAsia="en-US"/>
              </w:rPr>
              <w:t>Иные межбюджетные трансферты на финансовое обеспечение первоочередных расходов бюджетам городских и сельских поселений</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116 223,00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50 0 00 21400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116 223,008</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50 0 00 21400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116 223,00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sz w:val="18"/>
                <w:szCs w:val="18"/>
              </w:rPr>
              <w:t>Расходные обязательства за счёт иных межбюджетных трансфертов на организацию работ, связанных с предотвращением влияния ухудшения экономической ситуации на развитие отраслей экономики</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 xml:space="preserve">453 </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bCs/>
                <w:sz w:val="18"/>
                <w:szCs w:val="18"/>
              </w:rPr>
            </w:pP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379 785,00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50 0 00 75360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379 785,00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vAlign w:val="bottom"/>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50 0 00 75360</w:t>
            </w:r>
          </w:p>
        </w:tc>
        <w:tc>
          <w:tcPr>
            <w:tcW w:w="595"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379 785,00</w:t>
            </w:r>
          </w:p>
        </w:tc>
        <w:tc>
          <w:tcPr>
            <w:tcW w:w="892"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85"/>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Прочие расходы, не отнесенные к муниципальным программам Травковского сельского поселения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93 0 00 00000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70 000,00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83845,00</w:t>
            </w:r>
          </w:p>
        </w:tc>
      </w:tr>
      <w:tr w:rsidR="00582B14" w:rsidRPr="00777751" w:rsidTr="00777751">
        <w:trPr>
          <w:trHeight w:val="4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Уличное освещение</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r>
      <w:tr w:rsidR="00582B14" w:rsidRPr="00777751" w:rsidTr="00777751">
        <w:trPr>
          <w:trHeight w:val="92"/>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r>
      <w:tr w:rsidR="00582B14" w:rsidRPr="00777751" w:rsidTr="00777751">
        <w:trPr>
          <w:trHeight w:val="125"/>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62 000,00</w:t>
            </w:r>
          </w:p>
        </w:tc>
      </w:tr>
      <w:tr w:rsidR="00582B14" w:rsidRPr="00777751" w:rsidTr="00777751">
        <w:trPr>
          <w:trHeight w:val="50"/>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 xml:space="preserve">Озеленение </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89"/>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123"/>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93 0 00 27020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5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Организация и содержание мест захоронения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93 0 00 27030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5 000,00</w:t>
            </w:r>
          </w:p>
        </w:tc>
      </w:tr>
      <w:tr w:rsidR="00582B14" w:rsidRPr="00777751" w:rsidTr="00777751">
        <w:trPr>
          <w:trHeight w:val="9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93 0 00 27030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5 000,00</w:t>
            </w:r>
          </w:p>
        </w:tc>
      </w:tr>
      <w:tr w:rsidR="00582B14" w:rsidRPr="00777751" w:rsidTr="00777751">
        <w:trPr>
          <w:trHeight w:val="10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93 0 00 27030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5 000,00</w:t>
            </w:r>
          </w:p>
        </w:tc>
      </w:tr>
      <w:tr w:rsidR="00582B14" w:rsidRPr="00777751" w:rsidTr="00777751">
        <w:trPr>
          <w:trHeight w:val="5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 xml:space="preserve">Прочие мероприятия по благоустройству </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93 0 00 27040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15 845,00</w:t>
            </w:r>
          </w:p>
        </w:tc>
      </w:tr>
      <w:tr w:rsidR="00582B14" w:rsidRPr="00777751" w:rsidTr="00777751">
        <w:trPr>
          <w:trHeight w:val="75"/>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93 0 00 27040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15 845,00</w:t>
            </w:r>
          </w:p>
        </w:tc>
      </w:tr>
      <w:tr w:rsidR="00582B14" w:rsidRPr="00777751" w:rsidTr="00777751">
        <w:trPr>
          <w:trHeight w:val="10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93 0 00 27040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15 845,00</w:t>
            </w:r>
          </w:p>
        </w:tc>
      </w:tr>
      <w:tr w:rsidR="00582B14" w:rsidRPr="00777751" w:rsidTr="00777751">
        <w:trPr>
          <w:trHeight w:val="41"/>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Образование</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07</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r>
      <w:tr w:rsidR="00582B14" w:rsidRPr="00777751" w:rsidTr="00777751">
        <w:trPr>
          <w:trHeight w:val="52"/>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Молодежная политика</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07</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07</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r>
      <w:tr w:rsidR="00582B14" w:rsidRPr="00777751" w:rsidTr="00777751">
        <w:trPr>
          <w:trHeight w:val="14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Муниципальная программа "Основные направления развития молодежной политики в Травковском сельском поселении на 2020-2022 годы"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07</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07</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02 0 00 25000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88"/>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sz w:val="18"/>
                <w:szCs w:val="18"/>
              </w:rPr>
            </w:pPr>
            <w:r w:rsidRPr="00777751">
              <w:rPr>
                <w:sz w:val="18"/>
                <w:szCs w:val="18"/>
              </w:rPr>
              <w:t>Проведение мероприятий на территории поселения для детей и молодежи</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02 0 00 25010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102"/>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02 0 00 25010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106"/>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02 0 00 25010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79"/>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Прочие расходы, не отнесенные к муниципальным программам Травковского сельского поселения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07</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07</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93 0 00 00000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r>
      <w:tr w:rsidR="00582B14" w:rsidRPr="00777751" w:rsidTr="00777751">
        <w:trPr>
          <w:trHeight w:val="69"/>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Проведение мероприятий на территории поселения для детей и молодежи</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93 0 00 25010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73"/>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93 0 00 25010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10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07</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93 0 00 25010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41"/>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Культура, кинематография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08</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r>
      <w:tr w:rsidR="00582B14" w:rsidRPr="00777751" w:rsidTr="00777751">
        <w:trPr>
          <w:trHeight w:val="41"/>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Культура</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08</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r>
      <w:tr w:rsidR="00582B14" w:rsidRPr="00777751" w:rsidTr="00777751">
        <w:trPr>
          <w:trHeight w:val="106"/>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Муниципальная программа "Культура Травковского сельского поселения на 2020-2022 годы"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08</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03 0 00 23000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2"/>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sz w:val="18"/>
                <w:szCs w:val="18"/>
              </w:rPr>
            </w:pPr>
            <w:r w:rsidRPr="00777751">
              <w:rPr>
                <w:sz w:val="18"/>
                <w:szCs w:val="18"/>
              </w:rPr>
              <w:t>Проведение мероприятий в сельском поселении в области культуры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xml:space="preserve">08 </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xml:space="preserve">01 </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03 0 00 23010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100"/>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08</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03 0 00 23010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111"/>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08</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03 0 00 23010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71"/>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Прочие расходы, не отнесенные к муниципальным программам Травковского сельского поселения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08</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93 0 00 00000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r>
      <w:tr w:rsidR="00582B14" w:rsidRPr="00777751" w:rsidTr="00777751">
        <w:trPr>
          <w:trHeight w:val="92"/>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Проведение мероприятий в сельском поселении в области культуры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08</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93 0 00 23010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9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08</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93 0 00 23010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10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08</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93 0 00 23010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48"/>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Социальная политика</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10</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301 100,00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296 100,00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296 100,00</w:t>
            </w:r>
          </w:p>
        </w:tc>
      </w:tr>
      <w:tr w:rsidR="00582B14" w:rsidRPr="00777751" w:rsidTr="00777751">
        <w:trPr>
          <w:trHeight w:val="5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Пенсионное обеспечение</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10</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301 100,00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296 100,00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296 100,00</w:t>
            </w:r>
          </w:p>
        </w:tc>
      </w:tr>
      <w:tr w:rsidR="00582B14" w:rsidRPr="00777751" w:rsidTr="00777751">
        <w:trPr>
          <w:trHeight w:val="89"/>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sz w:val="18"/>
                <w:szCs w:val="18"/>
              </w:rPr>
            </w:pPr>
            <w:r w:rsidRPr="00777751">
              <w:rPr>
                <w:sz w:val="18"/>
                <w:szCs w:val="18"/>
              </w:rPr>
              <w:t>Доплаты к пенсиям государственных служащих субъектов РФ и муниципальным служащим</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10</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93 9 00 99980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301 100,00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296 100,00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296 100,00</w:t>
            </w:r>
          </w:p>
        </w:tc>
      </w:tr>
      <w:tr w:rsidR="00582B14" w:rsidRPr="00777751" w:rsidTr="00777751">
        <w:trPr>
          <w:trHeight w:val="4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sz w:val="18"/>
                <w:szCs w:val="18"/>
              </w:rPr>
            </w:pPr>
            <w:r w:rsidRPr="00777751">
              <w:rPr>
                <w:sz w:val="18"/>
                <w:szCs w:val="18"/>
              </w:rPr>
              <w:t>Социальное обеспечение и иные выплаты населению</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10</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93 9 00 99980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300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301 100,00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296 100,00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296 100,00</w:t>
            </w:r>
          </w:p>
        </w:tc>
      </w:tr>
      <w:tr w:rsidR="00582B14" w:rsidRPr="00777751" w:rsidTr="00777751">
        <w:trPr>
          <w:trHeight w:val="67"/>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sz w:val="18"/>
                <w:szCs w:val="18"/>
              </w:rPr>
            </w:pPr>
            <w:r w:rsidRPr="00777751">
              <w:rPr>
                <w:sz w:val="18"/>
                <w:szCs w:val="18"/>
              </w:rPr>
              <w:t>Публичные нормативные социальные выплаты гражданам</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10</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93 9 00 99980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310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301 100,00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296 100,00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296 100,00</w:t>
            </w:r>
          </w:p>
        </w:tc>
      </w:tr>
      <w:tr w:rsidR="00582B14" w:rsidRPr="00777751" w:rsidTr="00777751">
        <w:trPr>
          <w:trHeight w:val="41"/>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Физическая культура и спорт</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00</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r>
      <w:tr w:rsidR="00582B14" w:rsidRPr="00777751" w:rsidTr="00777751">
        <w:trPr>
          <w:trHeight w:val="41"/>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 xml:space="preserve">Физическая культура </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r>
      <w:tr w:rsidR="00582B14" w:rsidRPr="00777751" w:rsidTr="00777751">
        <w:trPr>
          <w:trHeight w:val="111"/>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Муниципальная программа " Развитие физической культуры и спорта в Травковском сельском поселении на 2020-2022 годы"</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05 0 00 24000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r>
      <w:tr w:rsidR="00582B14" w:rsidRPr="00777751" w:rsidTr="00777751">
        <w:trPr>
          <w:trHeight w:val="98"/>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sz w:val="18"/>
                <w:szCs w:val="18"/>
              </w:rPr>
            </w:pPr>
            <w:r w:rsidRPr="00777751">
              <w:rPr>
                <w:sz w:val="18"/>
                <w:szCs w:val="18"/>
              </w:rPr>
              <w:t>Проведение спортивных мероприятий на территории поселения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05 0 00 24010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102"/>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05 0 00 24010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129"/>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05 0 00 24010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r>
      <w:tr w:rsidR="00582B14" w:rsidRPr="00777751" w:rsidTr="00777751">
        <w:trPr>
          <w:trHeight w:val="75"/>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Прочие расходы, не отнесенные к муниципальным программам Травковского сельского поселения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11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93 0 00 00000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bCs/>
                <w:sz w:val="18"/>
                <w:szCs w:val="18"/>
              </w:rPr>
            </w:pPr>
            <w:r w:rsidRPr="00777751">
              <w:rPr>
                <w:bCs/>
                <w:sz w:val="18"/>
                <w:szCs w:val="18"/>
              </w:rPr>
              <w:t> </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1 000,00</w:t>
            </w:r>
          </w:p>
        </w:tc>
      </w:tr>
      <w:tr w:rsidR="00582B14" w:rsidRPr="00777751" w:rsidTr="00777751">
        <w:trPr>
          <w:trHeight w:val="75"/>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Проведение спортивных мероприятий на территории поселения</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93 0 00 24010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79"/>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Закупка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93 0 00 24010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200</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104"/>
        </w:trPr>
        <w:tc>
          <w:tcPr>
            <w:tcW w:w="3128" w:type="dxa"/>
            <w:tcBorders>
              <w:top w:val="nil"/>
              <w:left w:val="single" w:sz="4" w:space="0" w:color="auto"/>
              <w:bottom w:val="single" w:sz="4" w:space="0" w:color="auto"/>
              <w:right w:val="single" w:sz="4" w:space="0" w:color="auto"/>
            </w:tcBorders>
            <w:shd w:val="clear" w:color="auto" w:fill="auto"/>
            <w:hideMark/>
          </w:tcPr>
          <w:p w:rsidR="00582B14" w:rsidRPr="00777751" w:rsidRDefault="00582B14" w:rsidP="00582B14">
            <w:pPr>
              <w:rPr>
                <w:bCs/>
                <w:sz w:val="18"/>
                <w:szCs w:val="18"/>
              </w:rPr>
            </w:pPr>
            <w:r w:rsidRPr="00777751">
              <w:rPr>
                <w:bCs/>
                <w:sz w:val="18"/>
                <w:szCs w:val="18"/>
              </w:rPr>
              <w:t>Иные закупки товаров, работ и услуг для обеспечения государственных (муниципальных) нужд</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453</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11</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01</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93 0 00 24010</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240</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0,00</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sz w:val="18"/>
                <w:szCs w:val="18"/>
              </w:rPr>
            </w:pPr>
            <w:r w:rsidRPr="00777751">
              <w:rPr>
                <w:sz w:val="18"/>
                <w:szCs w:val="18"/>
              </w:rPr>
              <w:t>1 000,00</w:t>
            </w:r>
          </w:p>
        </w:tc>
      </w:tr>
      <w:tr w:rsidR="00582B14" w:rsidRPr="00777751" w:rsidTr="00777751">
        <w:trPr>
          <w:trHeight w:val="67"/>
        </w:trPr>
        <w:tc>
          <w:tcPr>
            <w:tcW w:w="3128" w:type="dxa"/>
            <w:tcBorders>
              <w:top w:val="nil"/>
              <w:left w:val="single" w:sz="4" w:space="0" w:color="auto"/>
              <w:bottom w:val="single" w:sz="4" w:space="0" w:color="auto"/>
              <w:right w:val="single" w:sz="4" w:space="0" w:color="auto"/>
            </w:tcBorders>
            <w:shd w:val="clear" w:color="auto" w:fill="auto"/>
            <w:vAlign w:val="bottom"/>
            <w:hideMark/>
          </w:tcPr>
          <w:p w:rsidR="00582B14" w:rsidRPr="00777751" w:rsidRDefault="00582B14" w:rsidP="00582B14">
            <w:pPr>
              <w:rPr>
                <w:bCs/>
                <w:sz w:val="18"/>
                <w:szCs w:val="18"/>
              </w:rPr>
            </w:pPr>
            <w:r w:rsidRPr="00777751">
              <w:rPr>
                <w:bCs/>
                <w:sz w:val="18"/>
                <w:szCs w:val="18"/>
              </w:rPr>
              <w:t>Всего расходов</w:t>
            </w:r>
          </w:p>
        </w:tc>
        <w:tc>
          <w:tcPr>
            <w:tcW w:w="658"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46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3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169"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rPr>
                <w:sz w:val="18"/>
                <w:szCs w:val="18"/>
              </w:rPr>
            </w:pPr>
            <w:r w:rsidRPr="00777751">
              <w:rPr>
                <w:sz w:val="18"/>
                <w:szCs w:val="18"/>
              </w:rPr>
              <w:t> </w:t>
            </w:r>
          </w:p>
        </w:tc>
        <w:tc>
          <w:tcPr>
            <w:tcW w:w="104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8 915 002,25</w:t>
            </w:r>
          </w:p>
        </w:tc>
        <w:tc>
          <w:tcPr>
            <w:tcW w:w="892"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5 649 550,00</w:t>
            </w:r>
          </w:p>
        </w:tc>
        <w:tc>
          <w:tcPr>
            <w:tcW w:w="1041" w:type="dxa"/>
            <w:tcBorders>
              <w:top w:val="nil"/>
              <w:left w:val="nil"/>
              <w:bottom w:val="single" w:sz="4" w:space="0" w:color="auto"/>
              <w:right w:val="single" w:sz="4" w:space="0" w:color="auto"/>
            </w:tcBorders>
            <w:shd w:val="clear" w:color="auto" w:fill="auto"/>
            <w:noWrap/>
            <w:vAlign w:val="bottom"/>
            <w:hideMark/>
          </w:tcPr>
          <w:p w:rsidR="00582B14" w:rsidRPr="00777751" w:rsidRDefault="00582B14" w:rsidP="00582B14">
            <w:pPr>
              <w:jc w:val="right"/>
              <w:rPr>
                <w:bCs/>
                <w:sz w:val="18"/>
                <w:szCs w:val="18"/>
              </w:rPr>
            </w:pPr>
            <w:r w:rsidRPr="00777751">
              <w:rPr>
                <w:bCs/>
                <w:sz w:val="18"/>
                <w:szCs w:val="18"/>
              </w:rPr>
              <w:t>5 673 550,00</w:t>
            </w:r>
          </w:p>
        </w:tc>
      </w:tr>
    </w:tbl>
    <w:p w:rsidR="00582B14" w:rsidRPr="00777751" w:rsidRDefault="00582B14" w:rsidP="00582B14">
      <w:pPr>
        <w:autoSpaceDE w:val="0"/>
        <w:autoSpaceDN w:val="0"/>
        <w:adjustRightInd w:val="0"/>
        <w:rPr>
          <w:sz w:val="18"/>
          <w:szCs w:val="18"/>
        </w:rPr>
      </w:pPr>
      <w:r w:rsidRPr="00777751">
        <w:rPr>
          <w:sz w:val="18"/>
          <w:szCs w:val="18"/>
        </w:rPr>
        <w:t xml:space="preserve">                                                            </w:t>
      </w:r>
    </w:p>
    <w:p w:rsidR="00582B14" w:rsidRPr="00777751" w:rsidRDefault="00582B14" w:rsidP="00777751">
      <w:pPr>
        <w:jc w:val="both"/>
        <w:outlineLvl w:val="0"/>
        <w:rPr>
          <w:sz w:val="20"/>
          <w:szCs w:val="20"/>
        </w:rPr>
      </w:pPr>
      <w:r w:rsidRPr="00582B14">
        <w:rPr>
          <w:sz w:val="28"/>
        </w:rPr>
        <w:t xml:space="preserve">   </w:t>
      </w:r>
      <w:r w:rsidRPr="00777751">
        <w:rPr>
          <w:sz w:val="20"/>
          <w:szCs w:val="20"/>
        </w:rPr>
        <w:t>3. Изложить п. 6 в следующей редакции:</w:t>
      </w:r>
    </w:p>
    <w:p w:rsidR="00582B14" w:rsidRPr="00777751" w:rsidRDefault="00582B14" w:rsidP="00777751">
      <w:pPr>
        <w:jc w:val="both"/>
        <w:outlineLvl w:val="0"/>
        <w:rPr>
          <w:sz w:val="20"/>
          <w:szCs w:val="20"/>
        </w:rPr>
      </w:pPr>
      <w:r w:rsidRPr="00777751">
        <w:rPr>
          <w:sz w:val="20"/>
          <w:szCs w:val="20"/>
        </w:rPr>
        <w:t>«6. Утвердить объем межбюджетных трансфертов, получаемых из других бюджетов на 2022 год в сумме 7 330 183 рублей, на 2023 год в сумме 4 196 050 рублей, на 2024 год в сумме 4 1991 450 рублей согласно приложению № 1.</w:t>
      </w:r>
    </w:p>
    <w:p w:rsidR="00582B14" w:rsidRPr="00777751" w:rsidRDefault="00237980" w:rsidP="00777751">
      <w:pPr>
        <w:jc w:val="both"/>
        <w:outlineLvl w:val="0"/>
        <w:rPr>
          <w:sz w:val="20"/>
          <w:szCs w:val="20"/>
        </w:rPr>
      </w:pPr>
      <w:r>
        <w:rPr>
          <w:sz w:val="20"/>
          <w:szCs w:val="20"/>
        </w:rPr>
        <w:t xml:space="preserve">    </w:t>
      </w:r>
      <w:r w:rsidR="0058747F">
        <w:rPr>
          <w:sz w:val="20"/>
          <w:szCs w:val="20"/>
        </w:rPr>
        <w:t>4</w:t>
      </w:r>
      <w:r w:rsidR="00582B14" w:rsidRPr="00777751">
        <w:rPr>
          <w:sz w:val="20"/>
          <w:szCs w:val="20"/>
        </w:rPr>
        <w:t>. Настоящее решение вступает в силу с «19» октября 2022 года.</w:t>
      </w:r>
    </w:p>
    <w:p w:rsidR="00582B14" w:rsidRPr="00237980" w:rsidRDefault="0058747F" w:rsidP="00777751">
      <w:pPr>
        <w:jc w:val="both"/>
        <w:outlineLvl w:val="0"/>
        <w:rPr>
          <w:sz w:val="20"/>
          <w:szCs w:val="20"/>
        </w:rPr>
      </w:pPr>
      <w:r>
        <w:rPr>
          <w:sz w:val="20"/>
          <w:szCs w:val="20"/>
        </w:rPr>
        <w:t xml:space="preserve">    5</w:t>
      </w:r>
      <w:r w:rsidR="00582B14" w:rsidRPr="00777751">
        <w:rPr>
          <w:sz w:val="20"/>
          <w:szCs w:val="20"/>
        </w:rPr>
        <w:t>. Опубликовать данное решение в бюллетене «Официальный вестник Травковского сельского поселения» и разместить на официальном сайте Администрации Травковского сельского поселения.</w:t>
      </w:r>
    </w:p>
    <w:p w:rsidR="00582B14" w:rsidRPr="00777751" w:rsidRDefault="00582B14" w:rsidP="00777751">
      <w:pPr>
        <w:jc w:val="both"/>
        <w:outlineLvl w:val="0"/>
        <w:rPr>
          <w:sz w:val="20"/>
          <w:szCs w:val="20"/>
        </w:rPr>
      </w:pPr>
      <w:r w:rsidRPr="00777751">
        <w:rPr>
          <w:bCs/>
          <w:sz w:val="20"/>
          <w:szCs w:val="20"/>
        </w:rPr>
        <w:t xml:space="preserve"> Глава сельского поселения                                      Я. Н. Орлова     </w:t>
      </w:r>
    </w:p>
    <w:p w:rsidR="0054429A" w:rsidRDefault="0054429A" w:rsidP="00582B14">
      <w:pPr>
        <w:tabs>
          <w:tab w:val="left" w:pos="3600"/>
        </w:tabs>
        <w:jc w:val="center"/>
        <w:rPr>
          <w:sz w:val="20"/>
          <w:szCs w:val="20"/>
        </w:rPr>
      </w:pPr>
    </w:p>
    <w:p w:rsidR="0054429A" w:rsidRDefault="0054429A" w:rsidP="005F353D">
      <w:pPr>
        <w:tabs>
          <w:tab w:val="left" w:pos="3600"/>
        </w:tabs>
        <w:rPr>
          <w:sz w:val="20"/>
          <w:szCs w:val="20"/>
        </w:rPr>
      </w:pPr>
    </w:p>
    <w:p w:rsidR="00582B14" w:rsidRDefault="00F6672F" w:rsidP="00F6672F">
      <w:pPr>
        <w:tabs>
          <w:tab w:val="left" w:pos="3600"/>
        </w:tabs>
        <w:jc w:val="center"/>
        <w:rPr>
          <w:sz w:val="20"/>
          <w:szCs w:val="20"/>
        </w:rPr>
      </w:pPr>
      <w:r>
        <w:rPr>
          <w:sz w:val="20"/>
          <w:szCs w:val="20"/>
        </w:rPr>
        <w:t>____________________________</w:t>
      </w:r>
    </w:p>
    <w:p w:rsidR="00582B14" w:rsidRDefault="00582B14" w:rsidP="005F353D">
      <w:pPr>
        <w:tabs>
          <w:tab w:val="left" w:pos="3600"/>
        </w:tabs>
        <w:rPr>
          <w:sz w:val="20"/>
          <w:szCs w:val="20"/>
        </w:rPr>
      </w:pPr>
    </w:p>
    <w:p w:rsidR="00F6672F" w:rsidRPr="00F6672F" w:rsidRDefault="00F6672F" w:rsidP="00860356">
      <w:pPr>
        <w:jc w:val="center"/>
        <w:rPr>
          <w:sz w:val="20"/>
          <w:szCs w:val="20"/>
        </w:rPr>
      </w:pPr>
      <w:r w:rsidRPr="00F6672F">
        <w:rPr>
          <w:sz w:val="20"/>
          <w:szCs w:val="20"/>
        </w:rPr>
        <w:t xml:space="preserve">Российская Федерация </w:t>
      </w:r>
      <w:r w:rsidR="00860356">
        <w:rPr>
          <w:sz w:val="20"/>
          <w:szCs w:val="20"/>
        </w:rPr>
        <w:t xml:space="preserve"> </w:t>
      </w:r>
      <w:r w:rsidRPr="00F6672F">
        <w:rPr>
          <w:sz w:val="20"/>
          <w:szCs w:val="20"/>
        </w:rPr>
        <w:t xml:space="preserve">Новгородская область </w:t>
      </w:r>
      <w:r w:rsidR="00860356">
        <w:rPr>
          <w:sz w:val="20"/>
          <w:szCs w:val="20"/>
        </w:rPr>
        <w:t xml:space="preserve"> </w:t>
      </w:r>
      <w:r w:rsidRPr="00F6672F">
        <w:rPr>
          <w:sz w:val="20"/>
          <w:szCs w:val="20"/>
        </w:rPr>
        <w:t>Боровичский район</w:t>
      </w:r>
    </w:p>
    <w:p w:rsidR="00F6672F" w:rsidRPr="00F6672F" w:rsidRDefault="00F6672F" w:rsidP="00860356">
      <w:pPr>
        <w:jc w:val="center"/>
        <w:rPr>
          <w:sz w:val="16"/>
          <w:szCs w:val="16"/>
        </w:rPr>
      </w:pPr>
      <w:r w:rsidRPr="00F6672F">
        <w:rPr>
          <w:sz w:val="16"/>
          <w:szCs w:val="16"/>
        </w:rPr>
        <w:t>СОВЕТ ДЕПУТАТОВ ТРАВКОВСКОГО СЕЛЬСКОГО ПОСЕЛЕНИЯ</w:t>
      </w:r>
    </w:p>
    <w:p w:rsidR="00860356" w:rsidRDefault="00F6672F" w:rsidP="00860356">
      <w:pPr>
        <w:jc w:val="center"/>
        <w:rPr>
          <w:sz w:val="16"/>
          <w:szCs w:val="16"/>
        </w:rPr>
      </w:pPr>
      <w:r w:rsidRPr="00F6672F">
        <w:rPr>
          <w:sz w:val="16"/>
          <w:szCs w:val="16"/>
        </w:rPr>
        <w:t xml:space="preserve">Р Е Ш Е Н И Е  </w:t>
      </w:r>
      <w:r w:rsidRPr="00F6672F">
        <w:rPr>
          <w:sz w:val="20"/>
          <w:szCs w:val="20"/>
        </w:rPr>
        <w:t>19.10.2022г.  № 111</w:t>
      </w:r>
      <w:r w:rsidR="00860356">
        <w:rPr>
          <w:sz w:val="20"/>
          <w:szCs w:val="20"/>
        </w:rPr>
        <w:t xml:space="preserve">   </w:t>
      </w:r>
      <w:r w:rsidRPr="00F6672F">
        <w:rPr>
          <w:bCs/>
          <w:sz w:val="20"/>
          <w:szCs w:val="20"/>
        </w:rPr>
        <w:t>п. Травково</w:t>
      </w:r>
    </w:p>
    <w:p w:rsidR="00F6672F" w:rsidRDefault="00F6672F" w:rsidP="00EE78FD">
      <w:pPr>
        <w:jc w:val="center"/>
        <w:rPr>
          <w:sz w:val="16"/>
          <w:szCs w:val="16"/>
        </w:rPr>
      </w:pPr>
      <w:r w:rsidRPr="00F6672F">
        <w:rPr>
          <w:sz w:val="20"/>
          <w:szCs w:val="20"/>
        </w:rPr>
        <w:t xml:space="preserve">Об использовании средств дорожного фонда за 9 месяцев 2022 года </w:t>
      </w:r>
    </w:p>
    <w:p w:rsidR="00EE78FD" w:rsidRPr="00F6672F" w:rsidRDefault="00EE78FD" w:rsidP="00EE78FD">
      <w:pPr>
        <w:jc w:val="center"/>
        <w:rPr>
          <w:sz w:val="16"/>
          <w:szCs w:val="16"/>
        </w:rPr>
      </w:pPr>
    </w:p>
    <w:p w:rsidR="00F6672F" w:rsidRPr="00F6672F" w:rsidRDefault="00F6672F" w:rsidP="00F6672F">
      <w:pPr>
        <w:ind w:firstLine="708"/>
        <w:jc w:val="both"/>
        <w:rPr>
          <w:sz w:val="20"/>
          <w:szCs w:val="20"/>
        </w:rPr>
      </w:pPr>
      <w:r w:rsidRPr="00F6672F">
        <w:rPr>
          <w:sz w:val="20"/>
          <w:szCs w:val="20"/>
        </w:rPr>
        <w:t>В соответствии со статьей 8.1 Устава Травковского сельского поселения, для обеспечения благоприятных и безопасных условий проживания граждан,</w:t>
      </w:r>
    </w:p>
    <w:p w:rsidR="00F6672F" w:rsidRPr="00F6672F" w:rsidRDefault="00F6672F" w:rsidP="00F6672F">
      <w:pPr>
        <w:jc w:val="both"/>
        <w:rPr>
          <w:bCs/>
          <w:sz w:val="20"/>
          <w:szCs w:val="20"/>
        </w:rPr>
      </w:pPr>
      <w:r w:rsidRPr="00F6672F">
        <w:rPr>
          <w:sz w:val="20"/>
          <w:szCs w:val="20"/>
        </w:rPr>
        <w:t xml:space="preserve">          </w:t>
      </w:r>
      <w:r w:rsidRPr="00F6672F">
        <w:rPr>
          <w:bCs/>
          <w:sz w:val="20"/>
          <w:szCs w:val="20"/>
        </w:rPr>
        <w:t>Совет депутатов Травковского сельского поселения</w:t>
      </w:r>
    </w:p>
    <w:p w:rsidR="00EE78FD" w:rsidRDefault="00F6672F" w:rsidP="00EE78FD">
      <w:pPr>
        <w:jc w:val="both"/>
        <w:rPr>
          <w:sz w:val="16"/>
          <w:szCs w:val="16"/>
        </w:rPr>
      </w:pPr>
      <w:r w:rsidRPr="00F6672F">
        <w:rPr>
          <w:sz w:val="16"/>
          <w:szCs w:val="16"/>
        </w:rPr>
        <w:t xml:space="preserve">          РЕШИЛ:</w:t>
      </w:r>
    </w:p>
    <w:p w:rsidR="00F6672F" w:rsidRPr="00F6672F" w:rsidRDefault="00EE78FD" w:rsidP="00EE78FD">
      <w:pPr>
        <w:jc w:val="both"/>
        <w:rPr>
          <w:sz w:val="16"/>
          <w:szCs w:val="16"/>
        </w:rPr>
      </w:pPr>
      <w:r>
        <w:rPr>
          <w:sz w:val="16"/>
          <w:szCs w:val="16"/>
        </w:rPr>
        <w:t xml:space="preserve">   </w:t>
      </w:r>
      <w:r w:rsidR="00F6672F" w:rsidRPr="00F6672F">
        <w:rPr>
          <w:sz w:val="20"/>
          <w:szCs w:val="20"/>
        </w:rPr>
        <w:t>Утвердить прилагаемый отчёт об использовании средств дорожного фонда за 9 месяцев 2022 года.</w:t>
      </w:r>
    </w:p>
    <w:p w:rsidR="00CD10F4" w:rsidRPr="00990CDE" w:rsidRDefault="00EE78FD" w:rsidP="00CD10F4">
      <w:pPr>
        <w:rPr>
          <w:sz w:val="20"/>
          <w:szCs w:val="20"/>
        </w:rPr>
      </w:pPr>
      <w:r>
        <w:rPr>
          <w:sz w:val="20"/>
          <w:szCs w:val="20"/>
        </w:rPr>
        <w:t xml:space="preserve">   </w:t>
      </w:r>
      <w:r w:rsidR="00F6672F" w:rsidRPr="00F6672F">
        <w:rPr>
          <w:sz w:val="20"/>
          <w:szCs w:val="20"/>
        </w:rPr>
        <w:t xml:space="preserve">Глава сельского поселения                         </w:t>
      </w:r>
      <w:r w:rsidR="00990CDE">
        <w:rPr>
          <w:sz w:val="20"/>
          <w:szCs w:val="20"/>
        </w:rPr>
        <w:t xml:space="preserve">                  Я. Н. Орлова </w:t>
      </w:r>
    </w:p>
    <w:p w:rsidR="00F6672F" w:rsidRPr="00F6672F" w:rsidRDefault="00F6672F" w:rsidP="00CD10F4">
      <w:pPr>
        <w:jc w:val="right"/>
        <w:rPr>
          <w:sz w:val="20"/>
          <w:szCs w:val="20"/>
        </w:rPr>
      </w:pPr>
      <w:r w:rsidRPr="00F6672F">
        <w:rPr>
          <w:sz w:val="20"/>
          <w:szCs w:val="20"/>
        </w:rPr>
        <w:t xml:space="preserve">Утвержден   </w:t>
      </w:r>
    </w:p>
    <w:p w:rsidR="00F6672F" w:rsidRPr="00F6672F" w:rsidRDefault="00F6672F" w:rsidP="00F6672F">
      <w:pPr>
        <w:jc w:val="right"/>
        <w:rPr>
          <w:sz w:val="20"/>
          <w:szCs w:val="20"/>
        </w:rPr>
      </w:pPr>
      <w:r w:rsidRPr="00F6672F">
        <w:rPr>
          <w:sz w:val="20"/>
          <w:szCs w:val="20"/>
        </w:rPr>
        <w:t xml:space="preserve">                                                                                              решением Совета депутатов                                         </w:t>
      </w:r>
    </w:p>
    <w:p w:rsidR="00F6672F" w:rsidRPr="00F6672F" w:rsidRDefault="00F6672F" w:rsidP="00F6672F">
      <w:pPr>
        <w:jc w:val="right"/>
        <w:rPr>
          <w:sz w:val="20"/>
          <w:szCs w:val="20"/>
        </w:rPr>
      </w:pPr>
      <w:r w:rsidRPr="00F6672F">
        <w:rPr>
          <w:sz w:val="20"/>
          <w:szCs w:val="20"/>
        </w:rPr>
        <w:t xml:space="preserve">                                                                                      Травковского сельского поселения</w:t>
      </w:r>
    </w:p>
    <w:p w:rsidR="00F6672F" w:rsidRPr="00F6672F" w:rsidRDefault="00F6672F" w:rsidP="00F6672F">
      <w:pPr>
        <w:jc w:val="right"/>
        <w:rPr>
          <w:sz w:val="20"/>
          <w:szCs w:val="20"/>
        </w:rPr>
      </w:pPr>
      <w:r w:rsidRPr="00F6672F">
        <w:rPr>
          <w:sz w:val="20"/>
          <w:szCs w:val="20"/>
        </w:rPr>
        <w:t>от 19.10.2022г. № 111</w:t>
      </w:r>
    </w:p>
    <w:p w:rsidR="00F6672F" w:rsidRPr="00F6672F" w:rsidRDefault="00F6672F" w:rsidP="00F6672F">
      <w:pPr>
        <w:tabs>
          <w:tab w:val="left" w:pos="5325"/>
        </w:tabs>
        <w:jc w:val="right"/>
        <w:rPr>
          <w:sz w:val="20"/>
          <w:szCs w:val="20"/>
        </w:rPr>
      </w:pPr>
      <w:r w:rsidRPr="00F6672F">
        <w:rPr>
          <w:sz w:val="20"/>
          <w:szCs w:val="20"/>
        </w:rPr>
        <w:t xml:space="preserve">                       </w:t>
      </w:r>
      <w:r w:rsidRPr="00F6672F">
        <w:rPr>
          <w:sz w:val="20"/>
          <w:szCs w:val="20"/>
        </w:rPr>
        <w:tab/>
        <w:t xml:space="preserve">     </w:t>
      </w:r>
    </w:p>
    <w:p w:rsidR="00F6672F" w:rsidRPr="00F6672F" w:rsidRDefault="00F6672F" w:rsidP="00990CDE">
      <w:pPr>
        <w:spacing w:before="274"/>
        <w:jc w:val="center"/>
        <w:rPr>
          <w:sz w:val="20"/>
          <w:szCs w:val="20"/>
        </w:rPr>
      </w:pPr>
      <w:r w:rsidRPr="00F6672F">
        <w:rPr>
          <w:sz w:val="20"/>
          <w:szCs w:val="20"/>
        </w:rPr>
        <w:t xml:space="preserve">Отчёт об использовании средств дорожного фонда </w:t>
      </w:r>
      <w:r w:rsidR="00CD10F4">
        <w:rPr>
          <w:sz w:val="20"/>
          <w:szCs w:val="20"/>
        </w:rPr>
        <w:t xml:space="preserve"> </w:t>
      </w:r>
      <w:r w:rsidRPr="00F6672F">
        <w:rPr>
          <w:sz w:val="20"/>
          <w:szCs w:val="20"/>
        </w:rPr>
        <w:t>за 9 месяцев 2022 года</w:t>
      </w:r>
    </w:p>
    <w:p w:rsidR="00F6672F" w:rsidRPr="00F6672F" w:rsidRDefault="00F6672F" w:rsidP="001064F1">
      <w:pPr>
        <w:numPr>
          <w:ilvl w:val="0"/>
          <w:numId w:val="1"/>
        </w:numPr>
        <w:jc w:val="both"/>
        <w:rPr>
          <w:sz w:val="20"/>
          <w:szCs w:val="20"/>
        </w:rPr>
      </w:pPr>
      <w:r w:rsidRPr="00F6672F">
        <w:rPr>
          <w:sz w:val="20"/>
          <w:szCs w:val="20"/>
        </w:rPr>
        <w:t>Зимнее и летнее содержание дорог в Травковском сельском поселении- 507 165,10 руб.</w:t>
      </w:r>
    </w:p>
    <w:p w:rsidR="00F6672F" w:rsidRPr="00F6672F" w:rsidRDefault="00F6672F" w:rsidP="001064F1">
      <w:pPr>
        <w:numPr>
          <w:ilvl w:val="0"/>
          <w:numId w:val="1"/>
        </w:numPr>
        <w:jc w:val="both"/>
        <w:rPr>
          <w:sz w:val="20"/>
          <w:szCs w:val="20"/>
        </w:rPr>
      </w:pPr>
      <w:r w:rsidRPr="00F6672F">
        <w:rPr>
          <w:sz w:val="20"/>
          <w:szCs w:val="20"/>
        </w:rPr>
        <w:t>Составление и проверка смет в региональном центре ценообразования (экспертиза) - 60 546,67 руб.</w:t>
      </w:r>
    </w:p>
    <w:p w:rsidR="00F6672F" w:rsidRPr="00F6672F" w:rsidRDefault="00F6672F" w:rsidP="001064F1">
      <w:pPr>
        <w:numPr>
          <w:ilvl w:val="0"/>
          <w:numId w:val="1"/>
        </w:numPr>
        <w:jc w:val="both"/>
        <w:rPr>
          <w:sz w:val="20"/>
          <w:szCs w:val="20"/>
        </w:rPr>
      </w:pPr>
      <w:r w:rsidRPr="00F6672F">
        <w:rPr>
          <w:sz w:val="20"/>
          <w:szCs w:val="20"/>
        </w:rPr>
        <w:t>Ремонт автомобильных дорог местного значения ст. Травково ул. Железнодорожная, п. Молчановка пер. Мира, проезд от автомобильной дороги п. Травково ул. Совхозная до границы приусадебного участка п. Молчановка ул. Совхозная д.27, д. Новинка – 1 403 466,14 руб.</w:t>
      </w:r>
    </w:p>
    <w:p w:rsidR="00F6672F" w:rsidRPr="00F6672F" w:rsidRDefault="00F6672F" w:rsidP="001064F1">
      <w:pPr>
        <w:numPr>
          <w:ilvl w:val="0"/>
          <w:numId w:val="1"/>
        </w:numPr>
        <w:jc w:val="both"/>
        <w:rPr>
          <w:sz w:val="20"/>
          <w:szCs w:val="20"/>
        </w:rPr>
      </w:pPr>
      <w:r w:rsidRPr="00F6672F">
        <w:rPr>
          <w:sz w:val="20"/>
          <w:szCs w:val="20"/>
        </w:rPr>
        <w:t>Ремонт автомобильной дороги д. Сычёво – 453 554,40 руб.</w:t>
      </w:r>
    </w:p>
    <w:p w:rsidR="00F6672F" w:rsidRPr="00F6672F" w:rsidRDefault="00F6672F" w:rsidP="00F6672F">
      <w:pPr>
        <w:jc w:val="both"/>
        <w:rPr>
          <w:sz w:val="20"/>
          <w:szCs w:val="20"/>
        </w:rPr>
      </w:pPr>
      <w:r w:rsidRPr="00F6672F">
        <w:rPr>
          <w:bCs/>
          <w:sz w:val="20"/>
          <w:szCs w:val="20"/>
        </w:rPr>
        <w:t>Итого:</w:t>
      </w:r>
      <w:r w:rsidRPr="00F6672F">
        <w:rPr>
          <w:sz w:val="20"/>
          <w:szCs w:val="20"/>
        </w:rPr>
        <w:t xml:space="preserve"> израсходовано из средств дорожного фонда бюджета Травковского  </w:t>
      </w:r>
    </w:p>
    <w:p w:rsidR="00F6672F" w:rsidRPr="00F6672F" w:rsidRDefault="00F6672F" w:rsidP="00F6672F">
      <w:pPr>
        <w:jc w:val="both"/>
        <w:rPr>
          <w:sz w:val="20"/>
          <w:szCs w:val="20"/>
        </w:rPr>
      </w:pPr>
      <w:r w:rsidRPr="00F6672F">
        <w:rPr>
          <w:sz w:val="20"/>
          <w:szCs w:val="20"/>
        </w:rPr>
        <w:t xml:space="preserve">            сельского поселения: 2 424 732,31 руб.</w:t>
      </w:r>
    </w:p>
    <w:p w:rsidR="00F6672F" w:rsidRPr="00F6672F" w:rsidRDefault="00F6672F" w:rsidP="00F6672F">
      <w:pPr>
        <w:ind w:left="720"/>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2252"/>
        <w:gridCol w:w="2252"/>
        <w:gridCol w:w="2230"/>
      </w:tblGrid>
      <w:tr w:rsidR="00F6672F" w:rsidRPr="00F6672F" w:rsidTr="007E4CDC">
        <w:tc>
          <w:tcPr>
            <w:tcW w:w="9570" w:type="dxa"/>
            <w:gridSpan w:val="4"/>
            <w:shd w:val="clear" w:color="auto" w:fill="auto"/>
          </w:tcPr>
          <w:p w:rsidR="00F6672F" w:rsidRPr="00F6672F" w:rsidRDefault="00F6672F" w:rsidP="00F6672F">
            <w:pPr>
              <w:jc w:val="center"/>
              <w:rPr>
                <w:sz w:val="18"/>
                <w:szCs w:val="18"/>
              </w:rPr>
            </w:pPr>
            <w:r w:rsidRPr="00F6672F">
              <w:rPr>
                <w:sz w:val="18"/>
                <w:szCs w:val="18"/>
              </w:rPr>
              <w:t>На 01.10.2022</w:t>
            </w:r>
          </w:p>
        </w:tc>
      </w:tr>
      <w:tr w:rsidR="00F6672F" w:rsidRPr="00F6672F" w:rsidTr="007E4CDC">
        <w:tc>
          <w:tcPr>
            <w:tcW w:w="2836" w:type="dxa"/>
            <w:shd w:val="clear" w:color="auto" w:fill="auto"/>
          </w:tcPr>
          <w:p w:rsidR="00F6672F" w:rsidRPr="00F6672F" w:rsidRDefault="00F6672F" w:rsidP="00F6672F">
            <w:pPr>
              <w:jc w:val="center"/>
              <w:rPr>
                <w:sz w:val="18"/>
                <w:szCs w:val="18"/>
              </w:rPr>
            </w:pPr>
            <w:r w:rsidRPr="00F6672F">
              <w:rPr>
                <w:sz w:val="18"/>
                <w:szCs w:val="18"/>
              </w:rPr>
              <w:t>Наименование мероприятия</w:t>
            </w:r>
          </w:p>
        </w:tc>
        <w:tc>
          <w:tcPr>
            <w:tcW w:w="2252" w:type="dxa"/>
            <w:shd w:val="clear" w:color="auto" w:fill="auto"/>
          </w:tcPr>
          <w:p w:rsidR="00F6672F" w:rsidRPr="00F6672F" w:rsidRDefault="00F6672F" w:rsidP="00F6672F">
            <w:pPr>
              <w:jc w:val="center"/>
              <w:rPr>
                <w:sz w:val="18"/>
                <w:szCs w:val="18"/>
              </w:rPr>
            </w:pPr>
            <w:r w:rsidRPr="00F6672F">
              <w:rPr>
                <w:sz w:val="18"/>
                <w:szCs w:val="18"/>
              </w:rPr>
              <w:t>по плану</w:t>
            </w:r>
          </w:p>
        </w:tc>
        <w:tc>
          <w:tcPr>
            <w:tcW w:w="2252" w:type="dxa"/>
            <w:shd w:val="clear" w:color="auto" w:fill="auto"/>
          </w:tcPr>
          <w:p w:rsidR="00F6672F" w:rsidRPr="00F6672F" w:rsidRDefault="00F6672F" w:rsidP="00F6672F">
            <w:pPr>
              <w:jc w:val="center"/>
              <w:rPr>
                <w:sz w:val="18"/>
                <w:szCs w:val="18"/>
              </w:rPr>
            </w:pPr>
            <w:r w:rsidRPr="00F6672F">
              <w:rPr>
                <w:sz w:val="18"/>
                <w:szCs w:val="18"/>
              </w:rPr>
              <w:t>фактически</w:t>
            </w:r>
          </w:p>
        </w:tc>
        <w:tc>
          <w:tcPr>
            <w:tcW w:w="2230" w:type="dxa"/>
            <w:shd w:val="clear" w:color="auto" w:fill="auto"/>
          </w:tcPr>
          <w:p w:rsidR="00F6672F" w:rsidRPr="00F6672F" w:rsidRDefault="00F6672F" w:rsidP="00F6672F">
            <w:pPr>
              <w:jc w:val="center"/>
              <w:rPr>
                <w:sz w:val="18"/>
                <w:szCs w:val="18"/>
              </w:rPr>
            </w:pPr>
            <w:r w:rsidRPr="00F6672F">
              <w:rPr>
                <w:sz w:val="18"/>
                <w:szCs w:val="18"/>
              </w:rPr>
              <w:t>разница</w:t>
            </w:r>
          </w:p>
        </w:tc>
      </w:tr>
      <w:tr w:rsidR="00F6672F" w:rsidRPr="00F6672F" w:rsidTr="007E4CDC">
        <w:tc>
          <w:tcPr>
            <w:tcW w:w="2836" w:type="dxa"/>
            <w:shd w:val="clear" w:color="auto" w:fill="auto"/>
          </w:tcPr>
          <w:p w:rsidR="00F6672F" w:rsidRPr="00F6672F" w:rsidRDefault="00F6672F" w:rsidP="00F6672F">
            <w:pPr>
              <w:rPr>
                <w:sz w:val="18"/>
                <w:szCs w:val="18"/>
              </w:rPr>
            </w:pPr>
            <w:r w:rsidRPr="00F6672F">
              <w:rPr>
                <w:sz w:val="18"/>
                <w:szCs w:val="18"/>
              </w:rPr>
              <w:t>Зимнее содержание</w:t>
            </w:r>
          </w:p>
        </w:tc>
        <w:tc>
          <w:tcPr>
            <w:tcW w:w="2252" w:type="dxa"/>
            <w:shd w:val="clear" w:color="auto" w:fill="auto"/>
          </w:tcPr>
          <w:p w:rsidR="00F6672F" w:rsidRPr="00F6672F" w:rsidRDefault="00F6672F" w:rsidP="00F6672F">
            <w:pPr>
              <w:jc w:val="center"/>
              <w:rPr>
                <w:sz w:val="18"/>
                <w:szCs w:val="18"/>
              </w:rPr>
            </w:pPr>
            <w:r w:rsidRPr="00F6672F">
              <w:rPr>
                <w:sz w:val="18"/>
                <w:szCs w:val="18"/>
              </w:rPr>
              <w:t>604 507,00</w:t>
            </w:r>
          </w:p>
        </w:tc>
        <w:tc>
          <w:tcPr>
            <w:tcW w:w="2252" w:type="dxa"/>
            <w:shd w:val="clear" w:color="auto" w:fill="auto"/>
          </w:tcPr>
          <w:p w:rsidR="00F6672F" w:rsidRPr="00F6672F" w:rsidRDefault="00F6672F" w:rsidP="00F6672F">
            <w:pPr>
              <w:jc w:val="center"/>
              <w:rPr>
                <w:sz w:val="18"/>
                <w:szCs w:val="18"/>
              </w:rPr>
            </w:pPr>
            <w:r w:rsidRPr="00F6672F">
              <w:rPr>
                <w:sz w:val="18"/>
                <w:szCs w:val="18"/>
              </w:rPr>
              <w:t>507 185,64</w:t>
            </w:r>
          </w:p>
        </w:tc>
        <w:tc>
          <w:tcPr>
            <w:tcW w:w="2230" w:type="dxa"/>
            <w:shd w:val="clear" w:color="auto" w:fill="auto"/>
          </w:tcPr>
          <w:p w:rsidR="00F6672F" w:rsidRPr="00F6672F" w:rsidRDefault="00F6672F" w:rsidP="00F6672F">
            <w:pPr>
              <w:jc w:val="center"/>
              <w:rPr>
                <w:sz w:val="18"/>
                <w:szCs w:val="18"/>
              </w:rPr>
            </w:pPr>
            <w:r w:rsidRPr="00F6672F">
              <w:rPr>
                <w:sz w:val="18"/>
                <w:szCs w:val="18"/>
              </w:rPr>
              <w:t>97 321,36</w:t>
            </w:r>
          </w:p>
        </w:tc>
      </w:tr>
      <w:tr w:rsidR="00F6672F" w:rsidRPr="00F6672F" w:rsidTr="007E4CDC">
        <w:tc>
          <w:tcPr>
            <w:tcW w:w="2836" w:type="dxa"/>
            <w:shd w:val="clear" w:color="auto" w:fill="auto"/>
          </w:tcPr>
          <w:p w:rsidR="00F6672F" w:rsidRPr="00F6672F" w:rsidRDefault="00F6672F" w:rsidP="00F6672F">
            <w:pPr>
              <w:rPr>
                <w:sz w:val="18"/>
                <w:szCs w:val="18"/>
              </w:rPr>
            </w:pPr>
            <w:r w:rsidRPr="00F6672F">
              <w:rPr>
                <w:sz w:val="18"/>
                <w:szCs w:val="18"/>
              </w:rPr>
              <w:t xml:space="preserve">Ремонт </w:t>
            </w:r>
          </w:p>
          <w:p w:rsidR="00F6672F" w:rsidRPr="00F6672F" w:rsidRDefault="00F6672F" w:rsidP="00F6672F">
            <w:pPr>
              <w:rPr>
                <w:sz w:val="18"/>
                <w:szCs w:val="18"/>
              </w:rPr>
            </w:pPr>
            <w:r w:rsidRPr="00F6672F">
              <w:rPr>
                <w:sz w:val="18"/>
                <w:szCs w:val="18"/>
              </w:rPr>
              <w:t xml:space="preserve">автомобильных дорог </w:t>
            </w:r>
          </w:p>
          <w:p w:rsidR="00F6672F" w:rsidRPr="00F6672F" w:rsidRDefault="00F6672F" w:rsidP="00F6672F">
            <w:pPr>
              <w:rPr>
                <w:sz w:val="18"/>
                <w:szCs w:val="18"/>
              </w:rPr>
            </w:pPr>
            <w:r w:rsidRPr="00F6672F">
              <w:rPr>
                <w:sz w:val="18"/>
                <w:szCs w:val="18"/>
              </w:rPr>
              <w:t>- п. Молчановка пер. Мира, д. Новинка, проезд от автодороги п. Травково ул. Совхозная до границы приусадеб-ного участка п. Молчановка ул. Совхозная д.27, ст. Травково ул. Железнодорожная от автодороги п. Травково- д. Травково до д.35, д. Сычёво</w:t>
            </w:r>
          </w:p>
        </w:tc>
        <w:tc>
          <w:tcPr>
            <w:tcW w:w="2252" w:type="dxa"/>
            <w:shd w:val="clear" w:color="auto" w:fill="auto"/>
          </w:tcPr>
          <w:p w:rsidR="00F6672F" w:rsidRPr="00F6672F" w:rsidRDefault="00F6672F" w:rsidP="00F6672F">
            <w:pPr>
              <w:rPr>
                <w:sz w:val="18"/>
                <w:szCs w:val="18"/>
              </w:rPr>
            </w:pPr>
            <w:r w:rsidRPr="00F6672F">
              <w:rPr>
                <w:sz w:val="18"/>
                <w:szCs w:val="18"/>
              </w:rPr>
              <w:t xml:space="preserve">     1 857 000,00</w:t>
            </w:r>
          </w:p>
        </w:tc>
        <w:tc>
          <w:tcPr>
            <w:tcW w:w="2252" w:type="dxa"/>
            <w:shd w:val="clear" w:color="auto" w:fill="auto"/>
          </w:tcPr>
          <w:p w:rsidR="00F6672F" w:rsidRPr="00F6672F" w:rsidRDefault="00F6672F" w:rsidP="00F6672F">
            <w:pPr>
              <w:rPr>
                <w:sz w:val="18"/>
                <w:szCs w:val="18"/>
              </w:rPr>
            </w:pPr>
            <w:r w:rsidRPr="00F6672F">
              <w:rPr>
                <w:sz w:val="18"/>
                <w:szCs w:val="18"/>
              </w:rPr>
              <w:t xml:space="preserve">     1 857 000,00</w:t>
            </w:r>
          </w:p>
        </w:tc>
        <w:tc>
          <w:tcPr>
            <w:tcW w:w="2230" w:type="dxa"/>
            <w:shd w:val="clear" w:color="auto" w:fill="auto"/>
          </w:tcPr>
          <w:p w:rsidR="00F6672F" w:rsidRPr="00F6672F" w:rsidRDefault="00F6672F" w:rsidP="00F6672F">
            <w:pPr>
              <w:rPr>
                <w:sz w:val="18"/>
                <w:szCs w:val="18"/>
              </w:rPr>
            </w:pPr>
            <w:r w:rsidRPr="00F6672F">
              <w:rPr>
                <w:sz w:val="18"/>
                <w:szCs w:val="18"/>
              </w:rPr>
              <w:t xml:space="preserve">      0,00</w:t>
            </w:r>
          </w:p>
        </w:tc>
      </w:tr>
      <w:tr w:rsidR="00F6672F" w:rsidRPr="00F6672F" w:rsidTr="007E4CDC">
        <w:tc>
          <w:tcPr>
            <w:tcW w:w="2836" w:type="dxa"/>
            <w:shd w:val="clear" w:color="auto" w:fill="auto"/>
          </w:tcPr>
          <w:p w:rsidR="00F6672F" w:rsidRPr="00F6672F" w:rsidRDefault="00F6672F" w:rsidP="00F6672F">
            <w:pPr>
              <w:jc w:val="center"/>
              <w:rPr>
                <w:sz w:val="18"/>
                <w:szCs w:val="18"/>
              </w:rPr>
            </w:pPr>
            <w:r w:rsidRPr="00F6672F">
              <w:rPr>
                <w:sz w:val="18"/>
                <w:szCs w:val="18"/>
              </w:rPr>
              <w:t>Летнее содержание (окашивание обочин, профилирование с подсыпкой)</w:t>
            </w:r>
          </w:p>
        </w:tc>
        <w:tc>
          <w:tcPr>
            <w:tcW w:w="2252" w:type="dxa"/>
            <w:shd w:val="clear" w:color="auto" w:fill="auto"/>
          </w:tcPr>
          <w:p w:rsidR="00F6672F" w:rsidRPr="00F6672F" w:rsidRDefault="00F6672F" w:rsidP="00F6672F">
            <w:pPr>
              <w:jc w:val="center"/>
              <w:rPr>
                <w:sz w:val="18"/>
                <w:szCs w:val="18"/>
              </w:rPr>
            </w:pPr>
            <w:r w:rsidRPr="00F6672F">
              <w:rPr>
                <w:sz w:val="18"/>
                <w:szCs w:val="18"/>
              </w:rPr>
              <w:t>39 000,00</w:t>
            </w:r>
          </w:p>
        </w:tc>
        <w:tc>
          <w:tcPr>
            <w:tcW w:w="2252" w:type="dxa"/>
            <w:shd w:val="clear" w:color="auto" w:fill="auto"/>
          </w:tcPr>
          <w:p w:rsidR="00F6672F" w:rsidRPr="00F6672F" w:rsidRDefault="00F6672F" w:rsidP="00F6672F">
            <w:pPr>
              <w:rPr>
                <w:sz w:val="18"/>
                <w:szCs w:val="18"/>
              </w:rPr>
            </w:pPr>
            <w:r w:rsidRPr="00F6672F">
              <w:rPr>
                <w:sz w:val="18"/>
                <w:szCs w:val="18"/>
              </w:rPr>
              <w:t xml:space="preserve">         0,00</w:t>
            </w:r>
          </w:p>
        </w:tc>
        <w:tc>
          <w:tcPr>
            <w:tcW w:w="2230" w:type="dxa"/>
            <w:shd w:val="clear" w:color="auto" w:fill="auto"/>
          </w:tcPr>
          <w:p w:rsidR="00F6672F" w:rsidRPr="00F6672F" w:rsidRDefault="00F6672F" w:rsidP="00F6672F">
            <w:pPr>
              <w:jc w:val="center"/>
              <w:rPr>
                <w:sz w:val="18"/>
                <w:szCs w:val="18"/>
              </w:rPr>
            </w:pPr>
            <w:r w:rsidRPr="00F6672F">
              <w:rPr>
                <w:sz w:val="18"/>
                <w:szCs w:val="18"/>
              </w:rPr>
              <w:t>39 000,00</w:t>
            </w:r>
          </w:p>
        </w:tc>
      </w:tr>
      <w:tr w:rsidR="00F6672F" w:rsidRPr="00F6672F" w:rsidTr="007E4CDC">
        <w:tc>
          <w:tcPr>
            <w:tcW w:w="2836" w:type="dxa"/>
            <w:shd w:val="clear" w:color="auto" w:fill="auto"/>
          </w:tcPr>
          <w:p w:rsidR="00F6672F" w:rsidRPr="00F6672F" w:rsidRDefault="00F6672F" w:rsidP="00F6672F">
            <w:pPr>
              <w:jc w:val="center"/>
              <w:rPr>
                <w:sz w:val="18"/>
                <w:szCs w:val="18"/>
              </w:rPr>
            </w:pPr>
            <w:r w:rsidRPr="00F6672F">
              <w:rPr>
                <w:sz w:val="18"/>
                <w:szCs w:val="18"/>
              </w:rPr>
              <w:t>Составление смет и проверка достоверности</w:t>
            </w:r>
          </w:p>
        </w:tc>
        <w:tc>
          <w:tcPr>
            <w:tcW w:w="2252" w:type="dxa"/>
            <w:shd w:val="clear" w:color="auto" w:fill="auto"/>
          </w:tcPr>
          <w:p w:rsidR="00F6672F" w:rsidRPr="00F6672F" w:rsidRDefault="00F6672F" w:rsidP="00F6672F">
            <w:pPr>
              <w:jc w:val="center"/>
              <w:rPr>
                <w:sz w:val="18"/>
                <w:szCs w:val="18"/>
              </w:rPr>
            </w:pPr>
            <w:r w:rsidRPr="00F6672F">
              <w:rPr>
                <w:sz w:val="18"/>
                <w:szCs w:val="18"/>
              </w:rPr>
              <w:t>61 000,00</w:t>
            </w:r>
          </w:p>
        </w:tc>
        <w:tc>
          <w:tcPr>
            <w:tcW w:w="2252" w:type="dxa"/>
            <w:shd w:val="clear" w:color="auto" w:fill="auto"/>
          </w:tcPr>
          <w:p w:rsidR="00F6672F" w:rsidRPr="00F6672F" w:rsidRDefault="00F6672F" w:rsidP="00F6672F">
            <w:pPr>
              <w:jc w:val="center"/>
              <w:rPr>
                <w:sz w:val="18"/>
                <w:szCs w:val="18"/>
              </w:rPr>
            </w:pPr>
            <w:r w:rsidRPr="00F6672F">
              <w:rPr>
                <w:sz w:val="18"/>
                <w:szCs w:val="18"/>
              </w:rPr>
              <w:t>60 546,67</w:t>
            </w:r>
          </w:p>
        </w:tc>
        <w:tc>
          <w:tcPr>
            <w:tcW w:w="2230" w:type="dxa"/>
            <w:shd w:val="clear" w:color="auto" w:fill="auto"/>
          </w:tcPr>
          <w:p w:rsidR="00F6672F" w:rsidRPr="00F6672F" w:rsidRDefault="00F6672F" w:rsidP="00F6672F">
            <w:pPr>
              <w:jc w:val="center"/>
              <w:rPr>
                <w:sz w:val="18"/>
                <w:szCs w:val="18"/>
              </w:rPr>
            </w:pPr>
            <w:r w:rsidRPr="00F6672F">
              <w:rPr>
                <w:sz w:val="18"/>
                <w:szCs w:val="18"/>
              </w:rPr>
              <w:t>453,33</w:t>
            </w:r>
          </w:p>
        </w:tc>
      </w:tr>
      <w:tr w:rsidR="00F6672F" w:rsidRPr="00F6672F" w:rsidTr="007E4CDC">
        <w:tc>
          <w:tcPr>
            <w:tcW w:w="2836" w:type="dxa"/>
            <w:shd w:val="clear" w:color="auto" w:fill="auto"/>
          </w:tcPr>
          <w:p w:rsidR="00F6672F" w:rsidRPr="00F6672F" w:rsidRDefault="00F6672F" w:rsidP="00F6672F">
            <w:pPr>
              <w:jc w:val="center"/>
              <w:rPr>
                <w:sz w:val="18"/>
                <w:szCs w:val="18"/>
              </w:rPr>
            </w:pPr>
            <w:r w:rsidRPr="00F6672F">
              <w:rPr>
                <w:sz w:val="18"/>
                <w:szCs w:val="18"/>
              </w:rPr>
              <w:t>ИТОГО:</w:t>
            </w:r>
          </w:p>
        </w:tc>
        <w:tc>
          <w:tcPr>
            <w:tcW w:w="2252" w:type="dxa"/>
            <w:shd w:val="clear" w:color="auto" w:fill="auto"/>
          </w:tcPr>
          <w:p w:rsidR="00F6672F" w:rsidRPr="00F6672F" w:rsidRDefault="00F6672F" w:rsidP="00F6672F">
            <w:pPr>
              <w:rPr>
                <w:sz w:val="18"/>
                <w:szCs w:val="18"/>
              </w:rPr>
            </w:pPr>
            <w:r w:rsidRPr="00F6672F">
              <w:rPr>
                <w:sz w:val="18"/>
                <w:szCs w:val="18"/>
              </w:rPr>
              <w:t xml:space="preserve">   2 561 507,00</w:t>
            </w:r>
          </w:p>
        </w:tc>
        <w:tc>
          <w:tcPr>
            <w:tcW w:w="2252" w:type="dxa"/>
            <w:shd w:val="clear" w:color="auto" w:fill="auto"/>
          </w:tcPr>
          <w:p w:rsidR="00F6672F" w:rsidRPr="00F6672F" w:rsidRDefault="00F6672F" w:rsidP="00F6672F">
            <w:pPr>
              <w:jc w:val="center"/>
              <w:rPr>
                <w:sz w:val="18"/>
                <w:szCs w:val="18"/>
              </w:rPr>
            </w:pPr>
            <w:r w:rsidRPr="00F6672F">
              <w:rPr>
                <w:sz w:val="18"/>
                <w:szCs w:val="18"/>
              </w:rPr>
              <w:t>2 424 732,31</w:t>
            </w:r>
          </w:p>
        </w:tc>
        <w:tc>
          <w:tcPr>
            <w:tcW w:w="2230" w:type="dxa"/>
            <w:shd w:val="clear" w:color="auto" w:fill="auto"/>
          </w:tcPr>
          <w:p w:rsidR="00F6672F" w:rsidRPr="00F6672F" w:rsidRDefault="00F6672F" w:rsidP="00F6672F">
            <w:pPr>
              <w:jc w:val="center"/>
              <w:rPr>
                <w:sz w:val="18"/>
                <w:szCs w:val="18"/>
              </w:rPr>
            </w:pPr>
            <w:r w:rsidRPr="00F6672F">
              <w:rPr>
                <w:sz w:val="18"/>
                <w:szCs w:val="18"/>
              </w:rPr>
              <w:t>136 774,69</w:t>
            </w:r>
          </w:p>
        </w:tc>
      </w:tr>
    </w:tbl>
    <w:p w:rsidR="00F6672F" w:rsidRPr="00F6672F" w:rsidRDefault="00F6672F" w:rsidP="00F6672F">
      <w:pPr>
        <w:rPr>
          <w:sz w:val="20"/>
          <w:szCs w:val="20"/>
        </w:rPr>
      </w:pPr>
    </w:p>
    <w:p w:rsidR="00F6672F" w:rsidRPr="00F6672F" w:rsidRDefault="00F6672F" w:rsidP="00F6672F">
      <w:pPr>
        <w:rPr>
          <w:sz w:val="20"/>
          <w:szCs w:val="20"/>
        </w:rPr>
      </w:pPr>
      <w:r w:rsidRPr="00F6672F">
        <w:rPr>
          <w:sz w:val="20"/>
          <w:szCs w:val="20"/>
        </w:rPr>
        <w:t>Остаток на 01 октября 2022 г………29 669,19   руб.</w:t>
      </w:r>
    </w:p>
    <w:p w:rsidR="00582B14" w:rsidRPr="00F6672F" w:rsidRDefault="00582B14" w:rsidP="00F6672F">
      <w:pPr>
        <w:tabs>
          <w:tab w:val="left" w:pos="3600"/>
        </w:tabs>
        <w:jc w:val="center"/>
        <w:rPr>
          <w:sz w:val="20"/>
          <w:szCs w:val="20"/>
        </w:rPr>
      </w:pPr>
    </w:p>
    <w:p w:rsidR="00582B14" w:rsidRPr="00F6672F" w:rsidRDefault="000A48B5" w:rsidP="000A48B5">
      <w:pPr>
        <w:tabs>
          <w:tab w:val="left" w:pos="3600"/>
        </w:tabs>
        <w:jc w:val="center"/>
        <w:rPr>
          <w:sz w:val="20"/>
          <w:szCs w:val="20"/>
        </w:rPr>
      </w:pPr>
      <w:r>
        <w:rPr>
          <w:sz w:val="20"/>
          <w:szCs w:val="20"/>
        </w:rPr>
        <w:t>_________________________________</w:t>
      </w:r>
    </w:p>
    <w:p w:rsidR="00582B14" w:rsidRDefault="00582B14" w:rsidP="005F353D">
      <w:pPr>
        <w:tabs>
          <w:tab w:val="left" w:pos="3600"/>
        </w:tabs>
        <w:rPr>
          <w:sz w:val="20"/>
          <w:szCs w:val="20"/>
        </w:rPr>
      </w:pPr>
    </w:p>
    <w:p w:rsidR="00BD779D" w:rsidRPr="00BD779D" w:rsidRDefault="00BD779D" w:rsidP="00BD779D">
      <w:pPr>
        <w:widowControl w:val="0"/>
        <w:autoSpaceDE w:val="0"/>
        <w:autoSpaceDN w:val="0"/>
        <w:jc w:val="center"/>
        <w:rPr>
          <w:rFonts w:cs="Calibri"/>
          <w:bCs/>
          <w:iCs/>
          <w:sz w:val="20"/>
          <w:szCs w:val="20"/>
        </w:rPr>
      </w:pPr>
      <w:r w:rsidRPr="00BD779D">
        <w:rPr>
          <w:rFonts w:cs="Calibri"/>
          <w:bCs/>
          <w:iCs/>
          <w:sz w:val="20"/>
          <w:szCs w:val="20"/>
        </w:rPr>
        <w:t>Российская Федерация</w:t>
      </w:r>
      <w:r>
        <w:rPr>
          <w:rFonts w:cs="Calibri"/>
          <w:bCs/>
          <w:iCs/>
          <w:sz w:val="20"/>
          <w:szCs w:val="20"/>
        </w:rPr>
        <w:t xml:space="preserve"> </w:t>
      </w:r>
      <w:r w:rsidRPr="00BD779D">
        <w:rPr>
          <w:rFonts w:cs="Calibri"/>
          <w:bCs/>
          <w:iCs/>
          <w:sz w:val="20"/>
          <w:szCs w:val="20"/>
        </w:rPr>
        <w:t xml:space="preserve">Новгородская область </w:t>
      </w:r>
      <w:r>
        <w:rPr>
          <w:rFonts w:cs="Calibri"/>
          <w:bCs/>
          <w:iCs/>
          <w:sz w:val="20"/>
          <w:szCs w:val="20"/>
        </w:rPr>
        <w:t xml:space="preserve"> </w:t>
      </w:r>
      <w:r w:rsidRPr="00BD779D">
        <w:rPr>
          <w:rFonts w:cs="Calibri"/>
          <w:bCs/>
          <w:iCs/>
          <w:sz w:val="20"/>
          <w:szCs w:val="20"/>
        </w:rPr>
        <w:t>Боровичский район</w:t>
      </w:r>
    </w:p>
    <w:p w:rsidR="00BD779D" w:rsidRPr="00BD779D" w:rsidRDefault="00BD779D" w:rsidP="00BD779D">
      <w:pPr>
        <w:widowControl w:val="0"/>
        <w:autoSpaceDE w:val="0"/>
        <w:autoSpaceDN w:val="0"/>
        <w:jc w:val="center"/>
        <w:rPr>
          <w:rFonts w:cs="Calibri"/>
          <w:bCs/>
          <w:sz w:val="16"/>
          <w:szCs w:val="16"/>
        </w:rPr>
      </w:pPr>
      <w:r w:rsidRPr="00BD779D">
        <w:rPr>
          <w:rFonts w:cs="Calibri"/>
          <w:bCs/>
          <w:sz w:val="16"/>
          <w:szCs w:val="16"/>
        </w:rPr>
        <w:t>СОВЕТ ДЕПУТАТОВ ТРАВКОВСКОГО СЕЛЬСКОГО ПОСЕЛЕНИЯ</w:t>
      </w:r>
    </w:p>
    <w:p w:rsidR="00BD779D" w:rsidRPr="00BD779D" w:rsidRDefault="00BD779D" w:rsidP="00BD779D">
      <w:pPr>
        <w:widowControl w:val="0"/>
        <w:autoSpaceDE w:val="0"/>
        <w:autoSpaceDN w:val="0"/>
        <w:jc w:val="center"/>
        <w:rPr>
          <w:rFonts w:cs="Calibri"/>
          <w:bCs/>
          <w:sz w:val="16"/>
          <w:szCs w:val="16"/>
        </w:rPr>
      </w:pPr>
      <w:r w:rsidRPr="00BD779D">
        <w:rPr>
          <w:rFonts w:cs="Calibri"/>
          <w:bCs/>
          <w:sz w:val="16"/>
          <w:szCs w:val="16"/>
        </w:rPr>
        <w:t>Р Е Ш Е Н И Е</w:t>
      </w:r>
      <w:r>
        <w:rPr>
          <w:rFonts w:cs="Calibri"/>
          <w:bCs/>
          <w:sz w:val="16"/>
          <w:szCs w:val="16"/>
        </w:rPr>
        <w:t xml:space="preserve">   </w:t>
      </w:r>
      <w:r w:rsidRPr="00BD779D">
        <w:rPr>
          <w:rFonts w:cs="Calibri"/>
          <w:bCs/>
          <w:sz w:val="20"/>
          <w:szCs w:val="20"/>
        </w:rPr>
        <w:t>19.10.2022г. № 112</w:t>
      </w:r>
      <w:r>
        <w:rPr>
          <w:rFonts w:cs="Calibri"/>
          <w:bCs/>
          <w:sz w:val="16"/>
          <w:szCs w:val="16"/>
        </w:rPr>
        <w:t xml:space="preserve">  </w:t>
      </w:r>
      <w:r w:rsidRPr="00BD779D">
        <w:rPr>
          <w:rFonts w:cs="Calibri"/>
          <w:sz w:val="20"/>
          <w:szCs w:val="20"/>
        </w:rPr>
        <w:t>п. Травково</w:t>
      </w:r>
    </w:p>
    <w:p w:rsidR="00BD779D" w:rsidRPr="00BD779D" w:rsidRDefault="00BD779D" w:rsidP="00BD779D">
      <w:pPr>
        <w:autoSpaceDE w:val="0"/>
        <w:autoSpaceDN w:val="0"/>
        <w:adjustRightInd w:val="0"/>
        <w:jc w:val="center"/>
        <w:rPr>
          <w:bCs/>
          <w:sz w:val="20"/>
          <w:szCs w:val="20"/>
        </w:rPr>
      </w:pPr>
      <w:r w:rsidRPr="00BD779D">
        <w:rPr>
          <w:bCs/>
          <w:sz w:val="20"/>
          <w:szCs w:val="20"/>
        </w:rPr>
        <w:t>Об утверждении Порядка представления лицами, замещающими  должности муниципальной службы, муниципальными служащими в Травковском  сельском поселении, сведений о своих расходах, а также о расходах своих супруги (супруга) и несовершеннолетних детей</w:t>
      </w:r>
    </w:p>
    <w:p w:rsidR="00BD779D" w:rsidRPr="00BD779D" w:rsidRDefault="00BD779D" w:rsidP="00BD779D">
      <w:pPr>
        <w:autoSpaceDE w:val="0"/>
        <w:autoSpaceDN w:val="0"/>
        <w:adjustRightInd w:val="0"/>
        <w:rPr>
          <w:sz w:val="20"/>
          <w:szCs w:val="20"/>
        </w:rPr>
      </w:pPr>
    </w:p>
    <w:p w:rsidR="00BD779D" w:rsidRPr="00BD779D" w:rsidRDefault="00BD779D" w:rsidP="00734F59">
      <w:pPr>
        <w:autoSpaceDE w:val="0"/>
        <w:autoSpaceDN w:val="0"/>
        <w:adjustRightInd w:val="0"/>
        <w:ind w:firstLine="709"/>
        <w:jc w:val="both"/>
        <w:rPr>
          <w:bCs/>
          <w:sz w:val="20"/>
          <w:szCs w:val="20"/>
        </w:rPr>
      </w:pPr>
      <w:r w:rsidRPr="00BD779D">
        <w:rPr>
          <w:bCs/>
          <w:sz w:val="20"/>
          <w:szCs w:val="20"/>
        </w:rPr>
        <w:t xml:space="preserve">В соответствии с федеральными законами от 6 октября 2003 года </w:t>
      </w:r>
      <w:r>
        <w:rPr>
          <w:bCs/>
          <w:sz w:val="20"/>
          <w:szCs w:val="20"/>
        </w:rPr>
        <w:t xml:space="preserve"> </w:t>
      </w:r>
      <w:r w:rsidRPr="00BD779D">
        <w:rPr>
          <w:bCs/>
          <w:sz w:val="20"/>
          <w:szCs w:val="20"/>
        </w:rPr>
        <w:t xml:space="preserve"> № 131-Ф3 «Об общих принципах организации местного самоуправления в Российской Федерации», от 25 декабря 2008 года № 273-ФЗ «О противодействии коррупции», </w:t>
      </w:r>
      <w:r w:rsidRPr="00BD779D">
        <w:rPr>
          <w:color w:val="000000"/>
          <w:sz w:val="20"/>
          <w:szCs w:val="20"/>
          <w:shd w:val="clear" w:color="auto" w:fill="FFFFFF"/>
        </w:rPr>
        <w:t>от 3 декабря 2012 года № 230-ФЗ «О контроле за соответствием расходов лиц, замещающих государственные должности, и иных лиц их доходам»</w:t>
      </w:r>
      <w:r w:rsidRPr="00BD779D">
        <w:rPr>
          <w:rFonts w:ascii="Arial" w:hAnsi="Arial" w:cs="Arial"/>
          <w:color w:val="000000"/>
          <w:sz w:val="20"/>
          <w:szCs w:val="20"/>
          <w:shd w:val="clear" w:color="auto" w:fill="FFFFFF"/>
        </w:rPr>
        <w:t>, </w:t>
      </w:r>
      <w:r w:rsidRPr="00BD779D">
        <w:rPr>
          <w:bCs/>
          <w:sz w:val="20"/>
          <w:szCs w:val="20"/>
        </w:rPr>
        <w:t>Федеральным законом от 01.04.2022 года № 93 « О внесении изменений в отдельные законодательные акты Российской Федерации»,</w:t>
      </w:r>
    </w:p>
    <w:p w:rsidR="00BD779D" w:rsidRPr="00BD779D" w:rsidRDefault="00BD779D" w:rsidP="00BD779D">
      <w:pPr>
        <w:autoSpaceDE w:val="0"/>
        <w:autoSpaceDN w:val="0"/>
        <w:adjustRightInd w:val="0"/>
        <w:ind w:firstLine="709"/>
        <w:jc w:val="both"/>
        <w:rPr>
          <w:bCs/>
          <w:sz w:val="20"/>
          <w:szCs w:val="20"/>
        </w:rPr>
      </w:pPr>
      <w:r w:rsidRPr="00BD779D">
        <w:rPr>
          <w:bCs/>
          <w:sz w:val="20"/>
          <w:szCs w:val="20"/>
        </w:rPr>
        <w:t xml:space="preserve">Совет депутатов Травковского сельского поселения </w:t>
      </w:r>
    </w:p>
    <w:p w:rsidR="00BD779D" w:rsidRPr="00734F59" w:rsidRDefault="00BD779D" w:rsidP="00BD779D">
      <w:pPr>
        <w:autoSpaceDE w:val="0"/>
        <w:autoSpaceDN w:val="0"/>
        <w:adjustRightInd w:val="0"/>
        <w:ind w:firstLine="709"/>
        <w:jc w:val="both"/>
        <w:rPr>
          <w:bCs/>
          <w:sz w:val="16"/>
          <w:szCs w:val="16"/>
        </w:rPr>
      </w:pPr>
      <w:r w:rsidRPr="00734F59">
        <w:rPr>
          <w:bCs/>
          <w:sz w:val="16"/>
          <w:szCs w:val="16"/>
        </w:rPr>
        <w:t>РЕШИЛ:</w:t>
      </w:r>
    </w:p>
    <w:p w:rsidR="00BD779D" w:rsidRPr="00BD779D" w:rsidRDefault="00BD779D" w:rsidP="00BD779D">
      <w:pPr>
        <w:autoSpaceDE w:val="0"/>
        <w:autoSpaceDN w:val="0"/>
        <w:adjustRightInd w:val="0"/>
        <w:spacing w:before="120"/>
        <w:ind w:firstLine="709"/>
        <w:jc w:val="both"/>
        <w:rPr>
          <w:bCs/>
          <w:sz w:val="20"/>
          <w:szCs w:val="20"/>
        </w:rPr>
      </w:pPr>
      <w:r w:rsidRPr="00BD779D">
        <w:rPr>
          <w:bCs/>
          <w:sz w:val="20"/>
          <w:szCs w:val="20"/>
        </w:rPr>
        <w:t>1.Утвердить прилагаемый Порядок представления лицами, замещающими должности муниципальной службы, муниципальными служащими  в  Травковском сельском поселении, сведений о своих расходах, а также расходах своих супруга (супруги) и несовершеннолетних детей (далее Порядок).</w:t>
      </w:r>
    </w:p>
    <w:p w:rsidR="00BD779D" w:rsidRPr="00BD779D" w:rsidRDefault="00BD779D" w:rsidP="00734F59">
      <w:pPr>
        <w:autoSpaceDE w:val="0"/>
        <w:autoSpaceDN w:val="0"/>
        <w:adjustRightInd w:val="0"/>
        <w:ind w:firstLine="709"/>
        <w:jc w:val="both"/>
        <w:rPr>
          <w:bCs/>
          <w:sz w:val="20"/>
          <w:szCs w:val="20"/>
        </w:rPr>
      </w:pPr>
      <w:r w:rsidRPr="00BD779D">
        <w:rPr>
          <w:bCs/>
          <w:sz w:val="20"/>
          <w:szCs w:val="20"/>
        </w:rPr>
        <w:t>2.</w:t>
      </w:r>
      <w:r w:rsidR="00734F59">
        <w:rPr>
          <w:bCs/>
          <w:sz w:val="20"/>
          <w:szCs w:val="20"/>
        </w:rPr>
        <w:t xml:space="preserve"> </w:t>
      </w:r>
      <w:r w:rsidRPr="00BD779D">
        <w:rPr>
          <w:bCs/>
          <w:sz w:val="20"/>
          <w:szCs w:val="20"/>
        </w:rPr>
        <w:t xml:space="preserve">Опубликовать решение в бюллетене </w:t>
      </w:r>
      <w:r w:rsidR="00734F59">
        <w:rPr>
          <w:bCs/>
          <w:sz w:val="20"/>
          <w:szCs w:val="20"/>
        </w:rPr>
        <w:t xml:space="preserve"> </w:t>
      </w:r>
      <w:r w:rsidRPr="00BD779D">
        <w:rPr>
          <w:bCs/>
          <w:sz w:val="20"/>
          <w:szCs w:val="20"/>
        </w:rPr>
        <w:t>«Официальный вестник Травковского сельского поселения» и разместить  на официальном сайте Администрации сельского поселения.</w:t>
      </w:r>
    </w:p>
    <w:p w:rsidR="00DF5EE0" w:rsidRDefault="00BD779D" w:rsidP="00DF5EE0">
      <w:pPr>
        <w:rPr>
          <w:bCs/>
          <w:sz w:val="20"/>
          <w:szCs w:val="20"/>
        </w:rPr>
      </w:pPr>
      <w:r w:rsidRPr="00BD779D">
        <w:rPr>
          <w:bCs/>
          <w:sz w:val="20"/>
          <w:szCs w:val="20"/>
        </w:rPr>
        <w:t>Глава сельского поселения                                                        Я.Н. Орлова</w:t>
      </w:r>
    </w:p>
    <w:p w:rsidR="00DF5EE0" w:rsidRDefault="00DF5EE0" w:rsidP="00DF5EE0">
      <w:pPr>
        <w:rPr>
          <w:bCs/>
          <w:sz w:val="20"/>
          <w:szCs w:val="20"/>
        </w:rPr>
      </w:pPr>
    </w:p>
    <w:p w:rsidR="00BD779D" w:rsidRPr="00BD779D" w:rsidRDefault="00BD779D" w:rsidP="00DF5EE0">
      <w:pPr>
        <w:jc w:val="right"/>
        <w:rPr>
          <w:bCs/>
          <w:sz w:val="16"/>
          <w:szCs w:val="16"/>
        </w:rPr>
      </w:pPr>
      <w:r w:rsidRPr="00BD779D">
        <w:rPr>
          <w:sz w:val="16"/>
          <w:szCs w:val="16"/>
        </w:rPr>
        <w:t>УТВЕРЖДЕН</w:t>
      </w:r>
    </w:p>
    <w:p w:rsidR="00BD779D" w:rsidRPr="00BD779D" w:rsidRDefault="00BD779D" w:rsidP="00DF5EE0">
      <w:pPr>
        <w:ind w:left="5222"/>
        <w:jc w:val="right"/>
        <w:rPr>
          <w:sz w:val="20"/>
          <w:szCs w:val="20"/>
        </w:rPr>
      </w:pPr>
      <w:r w:rsidRPr="00BD779D">
        <w:rPr>
          <w:sz w:val="20"/>
          <w:szCs w:val="20"/>
        </w:rPr>
        <w:t>решением Совета депутатов</w:t>
      </w:r>
    </w:p>
    <w:p w:rsidR="00BD779D" w:rsidRPr="00BD779D" w:rsidRDefault="00BD779D" w:rsidP="00DF5EE0">
      <w:pPr>
        <w:ind w:left="5222"/>
        <w:jc w:val="right"/>
        <w:rPr>
          <w:sz w:val="20"/>
          <w:szCs w:val="20"/>
        </w:rPr>
      </w:pPr>
      <w:r w:rsidRPr="00BD779D">
        <w:rPr>
          <w:sz w:val="20"/>
          <w:szCs w:val="20"/>
        </w:rPr>
        <w:t>Травковского сельского поселения                                  от 19.10.2022г.   № 112</w:t>
      </w:r>
    </w:p>
    <w:p w:rsidR="00BD779D" w:rsidRPr="00BD779D" w:rsidRDefault="00BD779D" w:rsidP="00DF5EE0">
      <w:pPr>
        <w:rPr>
          <w:sz w:val="20"/>
          <w:szCs w:val="20"/>
        </w:rPr>
      </w:pPr>
    </w:p>
    <w:p w:rsidR="00BD779D" w:rsidRPr="00DF5EE0" w:rsidRDefault="00BD779D" w:rsidP="00D36A26">
      <w:pPr>
        <w:autoSpaceDE w:val="0"/>
        <w:autoSpaceDN w:val="0"/>
        <w:adjustRightInd w:val="0"/>
        <w:jc w:val="center"/>
        <w:rPr>
          <w:bCs/>
          <w:sz w:val="16"/>
          <w:szCs w:val="16"/>
        </w:rPr>
      </w:pPr>
      <w:r w:rsidRPr="00DF5EE0">
        <w:rPr>
          <w:bCs/>
          <w:sz w:val="16"/>
          <w:szCs w:val="16"/>
        </w:rPr>
        <w:t>ПОРЯДОК</w:t>
      </w:r>
    </w:p>
    <w:p w:rsidR="00BD779D" w:rsidRDefault="00BD779D" w:rsidP="00DF5EE0">
      <w:pPr>
        <w:autoSpaceDE w:val="0"/>
        <w:autoSpaceDN w:val="0"/>
        <w:adjustRightInd w:val="0"/>
        <w:jc w:val="center"/>
        <w:rPr>
          <w:bCs/>
          <w:sz w:val="20"/>
          <w:szCs w:val="20"/>
        </w:rPr>
      </w:pPr>
      <w:r w:rsidRPr="00BD779D">
        <w:rPr>
          <w:bCs/>
          <w:sz w:val="20"/>
          <w:szCs w:val="20"/>
        </w:rPr>
        <w:t>представления лицами, замещающими должности муниципальной службы, муниципальными служащими  в Травковском сельском поселении, сведений о своих расходах, а также о расходах своих супруги (супруга) и несовершеннолетних детей</w:t>
      </w:r>
    </w:p>
    <w:p w:rsidR="00D36A26" w:rsidRPr="00BD779D" w:rsidRDefault="00D36A26" w:rsidP="00DF5EE0">
      <w:pPr>
        <w:autoSpaceDE w:val="0"/>
        <w:autoSpaceDN w:val="0"/>
        <w:adjustRightInd w:val="0"/>
        <w:jc w:val="center"/>
        <w:rPr>
          <w:bCs/>
          <w:sz w:val="4"/>
          <w:szCs w:val="20"/>
        </w:rPr>
      </w:pPr>
    </w:p>
    <w:p w:rsidR="00BD779D" w:rsidRPr="00BD779D" w:rsidRDefault="00BD779D" w:rsidP="00DF5EE0">
      <w:pPr>
        <w:autoSpaceDE w:val="0"/>
        <w:autoSpaceDN w:val="0"/>
        <w:adjustRightInd w:val="0"/>
        <w:ind w:firstLine="709"/>
        <w:jc w:val="both"/>
        <w:rPr>
          <w:bCs/>
          <w:sz w:val="20"/>
          <w:szCs w:val="20"/>
        </w:rPr>
      </w:pPr>
      <w:r w:rsidRPr="00BD779D">
        <w:rPr>
          <w:bCs/>
          <w:sz w:val="20"/>
          <w:szCs w:val="20"/>
        </w:rPr>
        <w:t>1. Настоящий Порядок определяет порядок представления сведений о своих расходах, а также расходах своих супруги (супруга) и несовершеннолетних детей лицами, замещающими должности муниципальной службы, муниципальными служащими в Травковском сельском поселении, сведений о своих расходах, а также о расходах своих супруги (супруга) и несовершеннолетних детей</w:t>
      </w:r>
    </w:p>
    <w:p w:rsidR="00BD779D" w:rsidRPr="00BD779D" w:rsidRDefault="00BD779D" w:rsidP="00DF5EE0">
      <w:pPr>
        <w:autoSpaceDE w:val="0"/>
        <w:autoSpaceDN w:val="0"/>
        <w:adjustRightInd w:val="0"/>
        <w:ind w:firstLine="709"/>
        <w:jc w:val="both"/>
        <w:rPr>
          <w:bCs/>
          <w:sz w:val="20"/>
          <w:szCs w:val="20"/>
        </w:rPr>
      </w:pPr>
      <w:r w:rsidRPr="00BD779D">
        <w:rPr>
          <w:bCs/>
          <w:sz w:val="20"/>
          <w:szCs w:val="20"/>
        </w:rPr>
        <w:t>2. Лица, замещающие  должности муниципальной службы, муниципальные служащие в Травковском сельском поселении обязаны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w:t>
      </w:r>
      <w:r w:rsidRPr="00BD779D">
        <w:rPr>
          <w:color w:val="464C55"/>
          <w:sz w:val="20"/>
          <w:szCs w:val="20"/>
          <w:shd w:val="clear" w:color="auto" w:fill="FFFFFF"/>
        </w:rPr>
        <w:t xml:space="preserve"> </w:t>
      </w:r>
      <w:r w:rsidRPr="00BD779D">
        <w:rPr>
          <w:sz w:val="20"/>
          <w:szCs w:val="20"/>
          <w:shd w:val="clear" w:color="auto" w:fill="FFFFFF"/>
        </w:rPr>
        <w:t>цифровых финансовых активов, цифровой валюты</w:t>
      </w:r>
      <w:r w:rsidRPr="00BD779D">
        <w:rPr>
          <w:bCs/>
          <w:sz w:val="20"/>
          <w:szCs w:val="20"/>
        </w:rPr>
        <w:t>, если сумма сделки превышает  общий доход данного лица и его супруги (супруга) за три последних года, предшествующих совершению сделки, и об источниках получения средств, за счет которых совершена сделка (далее сведения о расходах).</w:t>
      </w:r>
    </w:p>
    <w:p w:rsidR="00BD779D" w:rsidRPr="00BD779D" w:rsidRDefault="00BD779D" w:rsidP="00DF5EE0">
      <w:pPr>
        <w:autoSpaceDE w:val="0"/>
        <w:autoSpaceDN w:val="0"/>
        <w:adjustRightInd w:val="0"/>
        <w:ind w:firstLine="708"/>
        <w:jc w:val="both"/>
        <w:rPr>
          <w:bCs/>
          <w:sz w:val="20"/>
          <w:szCs w:val="20"/>
        </w:rPr>
      </w:pPr>
      <w:r w:rsidRPr="00BD779D">
        <w:rPr>
          <w:bCs/>
          <w:sz w:val="20"/>
          <w:szCs w:val="20"/>
        </w:rPr>
        <w:t xml:space="preserve">3. Указанные в пункте 2 сведения о расходах представляются ежегодно, не позднее 30 апреля года, следующего за отчетным, по формам справок, которые установлены для представления сведений о доходах, расходах, об имуществе и обязательствах имущественного характера лица, замещающие  должности муниципальной службы, муниципальные служащие Новгородской области передают </w:t>
      </w:r>
      <w:r w:rsidRPr="00BD779D">
        <w:rPr>
          <w:sz w:val="20"/>
          <w:szCs w:val="20"/>
        </w:rPr>
        <w:t>специалисту, ответственному за кадровую работу в Администрации сельского поселения.</w:t>
      </w:r>
    </w:p>
    <w:p w:rsidR="00BD779D" w:rsidRPr="00BD779D" w:rsidRDefault="00BD779D" w:rsidP="00DF5EE0">
      <w:pPr>
        <w:autoSpaceDE w:val="0"/>
        <w:autoSpaceDN w:val="0"/>
        <w:adjustRightInd w:val="0"/>
        <w:ind w:firstLine="709"/>
        <w:jc w:val="both"/>
        <w:rPr>
          <w:bCs/>
          <w:sz w:val="20"/>
          <w:szCs w:val="20"/>
        </w:rPr>
      </w:pPr>
      <w:r w:rsidRPr="00BD779D">
        <w:rPr>
          <w:bCs/>
          <w:sz w:val="20"/>
          <w:szCs w:val="20"/>
        </w:rPr>
        <w:t>4. В случае если лицо, замещающее  должность муниципальной службы, муниципальный служащий обнаружило, что в представленных им сведениях о расходах не отражены или не полностью отражены какие-либо сведения, либо имеются ошибки, оно вправе представить уточненные сведения в течение одного месяца после окончания срока, указанного в пункте 3 настоящего Порядка.</w:t>
      </w:r>
    </w:p>
    <w:p w:rsidR="00BD779D" w:rsidRPr="00BD779D" w:rsidRDefault="00BD779D" w:rsidP="00DF5EE0">
      <w:pPr>
        <w:autoSpaceDE w:val="0"/>
        <w:autoSpaceDN w:val="0"/>
        <w:adjustRightInd w:val="0"/>
        <w:ind w:firstLine="709"/>
        <w:jc w:val="both"/>
        <w:rPr>
          <w:bCs/>
          <w:sz w:val="20"/>
          <w:szCs w:val="20"/>
        </w:rPr>
      </w:pPr>
      <w:r w:rsidRPr="00BD779D">
        <w:rPr>
          <w:bCs/>
          <w:sz w:val="20"/>
          <w:szCs w:val="20"/>
        </w:rPr>
        <w:t>5. Сведения о расходах, предусмотренные и представленные в соответствии с настоящим Порядком, относятся к информации ограниченного доступа. Если федеральным законом такие сведения отнесены к сведениям, составляющим государственную тайну, они подлежат защите в соответствии с законодательством Российской Федерации о государственной тайне.</w:t>
      </w:r>
    </w:p>
    <w:p w:rsidR="00BD779D" w:rsidRPr="00BD779D" w:rsidRDefault="00BD779D" w:rsidP="00DF5EE0">
      <w:pPr>
        <w:autoSpaceDE w:val="0"/>
        <w:autoSpaceDN w:val="0"/>
        <w:adjustRightInd w:val="0"/>
        <w:jc w:val="both"/>
        <w:rPr>
          <w:bCs/>
          <w:sz w:val="20"/>
          <w:szCs w:val="20"/>
        </w:rPr>
      </w:pPr>
      <w:r w:rsidRPr="00BD779D">
        <w:rPr>
          <w:bCs/>
          <w:sz w:val="20"/>
          <w:szCs w:val="20"/>
        </w:rPr>
        <w:tab/>
        <w:t>6. Лица, виновные в разглашении сведений о расходах, предусмотренных и представленных в соответствии с настоящим Порядком, либо в использовании этих сведений в целях, не предусмотренных федеральными законами, несут ответственность, установленную законодательством Российской Федерации.</w:t>
      </w:r>
    </w:p>
    <w:p w:rsidR="00BD779D" w:rsidRPr="00BD779D" w:rsidRDefault="00BD779D" w:rsidP="00DF5EE0">
      <w:pPr>
        <w:autoSpaceDE w:val="0"/>
        <w:autoSpaceDN w:val="0"/>
        <w:adjustRightInd w:val="0"/>
        <w:jc w:val="both"/>
        <w:rPr>
          <w:bCs/>
          <w:sz w:val="20"/>
          <w:szCs w:val="20"/>
        </w:rPr>
      </w:pPr>
      <w:r w:rsidRPr="00BD779D">
        <w:rPr>
          <w:bCs/>
          <w:sz w:val="20"/>
          <w:szCs w:val="20"/>
        </w:rPr>
        <w:tab/>
        <w:t>7. Непредставление лицами, замещающими должности муниципальной службы, муниципальными служащими в сельском поселении,  или представление ими неполных или недостоверных сведений о своих расходах либо непредставление или представление заведомо неполных или недостоверных сведений о расходах своих супруги (супруга) и несовершеннолетних детей в случае, если представление таких сведений обязательно, является правонарушением, влекущим освобождение лиц, указанных в пункте 1 настоящего Порядка, от замещаемой должности, увольнение в установленном порядке с муниципальной службы на основании федерального закона.</w:t>
      </w:r>
    </w:p>
    <w:p w:rsidR="00BD779D" w:rsidRPr="00BD779D" w:rsidRDefault="00BD779D" w:rsidP="00DF5EE0">
      <w:pPr>
        <w:autoSpaceDE w:val="0"/>
        <w:autoSpaceDN w:val="0"/>
        <w:adjustRightInd w:val="0"/>
        <w:jc w:val="center"/>
        <w:rPr>
          <w:bCs/>
          <w:sz w:val="20"/>
          <w:szCs w:val="20"/>
        </w:rPr>
      </w:pPr>
      <w:r w:rsidRPr="00BD779D">
        <w:rPr>
          <w:bCs/>
          <w:sz w:val="20"/>
          <w:szCs w:val="20"/>
        </w:rPr>
        <w:t>__________________________</w:t>
      </w:r>
    </w:p>
    <w:p w:rsidR="00BD779D" w:rsidRPr="00BD779D" w:rsidRDefault="00BD779D" w:rsidP="00BD779D">
      <w:pPr>
        <w:rPr>
          <w:sz w:val="20"/>
          <w:szCs w:val="20"/>
        </w:rPr>
      </w:pPr>
    </w:p>
    <w:p w:rsidR="00140C33" w:rsidRPr="00140C33" w:rsidRDefault="00140C33" w:rsidP="00140C33">
      <w:pPr>
        <w:spacing w:line="276" w:lineRule="auto"/>
        <w:jc w:val="center"/>
        <w:rPr>
          <w:sz w:val="20"/>
          <w:szCs w:val="20"/>
        </w:rPr>
      </w:pPr>
      <w:r w:rsidRPr="00140C33">
        <w:rPr>
          <w:sz w:val="20"/>
          <w:szCs w:val="20"/>
        </w:rPr>
        <w:t>Российская Федерация</w:t>
      </w:r>
      <w:r>
        <w:rPr>
          <w:sz w:val="20"/>
          <w:szCs w:val="20"/>
        </w:rPr>
        <w:t xml:space="preserve">  </w:t>
      </w:r>
      <w:r w:rsidRPr="00140C33">
        <w:rPr>
          <w:sz w:val="20"/>
          <w:szCs w:val="20"/>
        </w:rPr>
        <w:t>Новгородская область</w:t>
      </w:r>
      <w:r>
        <w:rPr>
          <w:sz w:val="20"/>
          <w:szCs w:val="20"/>
        </w:rPr>
        <w:t xml:space="preserve"> </w:t>
      </w:r>
      <w:r w:rsidRPr="00140C33">
        <w:rPr>
          <w:sz w:val="20"/>
          <w:szCs w:val="20"/>
        </w:rPr>
        <w:t>Боровичский район</w:t>
      </w:r>
    </w:p>
    <w:p w:rsidR="00140C33" w:rsidRPr="00140C33" w:rsidRDefault="00140C33" w:rsidP="00140C33">
      <w:pPr>
        <w:jc w:val="center"/>
        <w:rPr>
          <w:sz w:val="16"/>
          <w:szCs w:val="16"/>
        </w:rPr>
      </w:pPr>
      <w:r w:rsidRPr="00140C33">
        <w:rPr>
          <w:sz w:val="16"/>
          <w:szCs w:val="16"/>
        </w:rPr>
        <w:t>СОВЕТ ДЕПУТАТОВ ТРАВКОВСКОГО СЕЛЬСКОГО ПОСЕЛЕНИЯ</w:t>
      </w:r>
    </w:p>
    <w:p w:rsidR="00140C33" w:rsidRPr="00140C33" w:rsidRDefault="00140C33" w:rsidP="00140C33">
      <w:pPr>
        <w:jc w:val="center"/>
        <w:rPr>
          <w:sz w:val="16"/>
          <w:szCs w:val="16"/>
        </w:rPr>
      </w:pPr>
      <w:r w:rsidRPr="00140C33">
        <w:rPr>
          <w:sz w:val="16"/>
          <w:szCs w:val="16"/>
        </w:rPr>
        <w:t>Р Е Ш Е Н И Е</w:t>
      </w:r>
      <w:r>
        <w:rPr>
          <w:sz w:val="16"/>
          <w:szCs w:val="16"/>
        </w:rPr>
        <w:t xml:space="preserve"> </w:t>
      </w:r>
      <w:r w:rsidRPr="00140C33">
        <w:rPr>
          <w:sz w:val="20"/>
          <w:szCs w:val="20"/>
        </w:rPr>
        <w:t>19.10.2022г.  № 113</w:t>
      </w:r>
      <w:r>
        <w:rPr>
          <w:sz w:val="16"/>
          <w:szCs w:val="16"/>
        </w:rPr>
        <w:t xml:space="preserve">  </w:t>
      </w:r>
      <w:r w:rsidRPr="00140C33">
        <w:rPr>
          <w:bCs/>
          <w:sz w:val="20"/>
          <w:szCs w:val="20"/>
        </w:rPr>
        <w:t>п. Травково</w:t>
      </w:r>
    </w:p>
    <w:p w:rsidR="00140C33" w:rsidRDefault="00140C33" w:rsidP="00140C33">
      <w:pPr>
        <w:jc w:val="center"/>
        <w:rPr>
          <w:sz w:val="20"/>
          <w:szCs w:val="20"/>
        </w:rPr>
      </w:pPr>
      <w:r w:rsidRPr="00140C33">
        <w:rPr>
          <w:sz w:val="20"/>
          <w:szCs w:val="20"/>
        </w:rPr>
        <w:t>О внесении изменений в Порядок организации и проведения публичных слушаний или общественных обсуждений   на территории Травковского сельского поселения</w:t>
      </w:r>
    </w:p>
    <w:p w:rsidR="00140C33" w:rsidRPr="00140C33" w:rsidRDefault="00140C33" w:rsidP="00140C33">
      <w:pPr>
        <w:jc w:val="center"/>
        <w:rPr>
          <w:sz w:val="20"/>
          <w:szCs w:val="20"/>
        </w:rPr>
      </w:pPr>
    </w:p>
    <w:p w:rsidR="00140C33" w:rsidRPr="00140C33" w:rsidRDefault="00140C33" w:rsidP="00140C33">
      <w:pPr>
        <w:tabs>
          <w:tab w:val="left" w:pos="4057"/>
        </w:tabs>
        <w:jc w:val="both"/>
        <w:rPr>
          <w:rFonts w:eastAsia="Calibri"/>
          <w:sz w:val="20"/>
          <w:szCs w:val="20"/>
          <w:lang w:eastAsia="en-US"/>
        </w:rPr>
      </w:pPr>
      <w:r w:rsidRPr="00140C33">
        <w:rPr>
          <w:rFonts w:eastAsia="Calibri"/>
          <w:sz w:val="20"/>
          <w:szCs w:val="20"/>
          <w:lang w:eastAsia="en-US"/>
        </w:rPr>
        <w:t xml:space="preserve">     В соответствии с Федеральным законом от 06.10.2003 года № 13 «Об общих принципах организации местного самоуправления в Российской Федерации», постановлением Правительства Российской Федерации от 03.02.2022 №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w:t>
      </w:r>
    </w:p>
    <w:p w:rsidR="00140C33" w:rsidRPr="00140C33" w:rsidRDefault="00140C33" w:rsidP="00140C33">
      <w:pPr>
        <w:tabs>
          <w:tab w:val="left" w:pos="4057"/>
        </w:tabs>
        <w:jc w:val="both"/>
        <w:rPr>
          <w:rFonts w:eastAsia="Calibri"/>
          <w:sz w:val="20"/>
          <w:szCs w:val="20"/>
          <w:lang w:eastAsia="en-US"/>
        </w:rPr>
      </w:pPr>
      <w:r w:rsidRPr="00140C33">
        <w:rPr>
          <w:rFonts w:eastAsia="Calibri"/>
          <w:sz w:val="20"/>
          <w:szCs w:val="20"/>
          <w:lang w:eastAsia="en-US"/>
        </w:rPr>
        <w:t>Совет депутатов Травковского сельского поселения</w:t>
      </w:r>
    </w:p>
    <w:p w:rsidR="00140C33" w:rsidRPr="00140C33" w:rsidRDefault="00140C33" w:rsidP="00140C33">
      <w:pPr>
        <w:tabs>
          <w:tab w:val="left" w:pos="4057"/>
        </w:tabs>
        <w:jc w:val="both"/>
        <w:rPr>
          <w:rFonts w:eastAsia="Calibri"/>
          <w:sz w:val="16"/>
          <w:szCs w:val="16"/>
          <w:lang w:eastAsia="en-US"/>
        </w:rPr>
      </w:pPr>
      <w:r w:rsidRPr="00140C33">
        <w:rPr>
          <w:rFonts w:eastAsia="Calibri"/>
          <w:sz w:val="16"/>
          <w:szCs w:val="16"/>
          <w:lang w:eastAsia="en-US"/>
        </w:rPr>
        <w:t>РЕШИЛ:</w:t>
      </w:r>
    </w:p>
    <w:p w:rsidR="00140C33" w:rsidRPr="00140C33" w:rsidRDefault="00140C33" w:rsidP="00140C33">
      <w:pPr>
        <w:jc w:val="both"/>
        <w:rPr>
          <w:rFonts w:eastAsia="Calibri"/>
          <w:sz w:val="20"/>
          <w:szCs w:val="20"/>
          <w:lang w:eastAsia="en-US"/>
        </w:rPr>
      </w:pPr>
      <w:r w:rsidRPr="00140C33">
        <w:rPr>
          <w:rFonts w:eastAsia="Calibri"/>
          <w:sz w:val="20"/>
          <w:szCs w:val="20"/>
          <w:lang w:eastAsia="en-US"/>
        </w:rPr>
        <w:t xml:space="preserve">      1. Внести в решение Совета депутатов Травковского сельского поселения от 07.12.2021г. № 63 «Об утверждении Порядка организации и проведения публичных слушаний или общественных обсуждений   на территории Травковского сельского поселения» следующие изменения:</w:t>
      </w:r>
    </w:p>
    <w:p w:rsidR="00140C33" w:rsidRPr="00140C33" w:rsidRDefault="00140C33" w:rsidP="00140C33">
      <w:pPr>
        <w:shd w:val="clear" w:color="auto" w:fill="FFFFFF"/>
        <w:ind w:right="34"/>
        <w:rPr>
          <w:sz w:val="20"/>
          <w:szCs w:val="20"/>
        </w:rPr>
      </w:pPr>
      <w:r w:rsidRPr="00140C33">
        <w:rPr>
          <w:rFonts w:eastAsia="Calibri"/>
          <w:sz w:val="20"/>
          <w:szCs w:val="20"/>
          <w:lang w:eastAsia="en-US"/>
        </w:rPr>
        <w:t xml:space="preserve">      1.1. Пункт 2.3 раздела </w:t>
      </w:r>
      <w:r w:rsidRPr="00140C33">
        <w:rPr>
          <w:rFonts w:eastAsia="Calibri"/>
          <w:sz w:val="20"/>
          <w:szCs w:val="20"/>
          <w:lang w:val="en-US" w:eastAsia="en-US"/>
        </w:rPr>
        <w:t>II</w:t>
      </w:r>
      <w:r w:rsidRPr="00140C33">
        <w:rPr>
          <w:rFonts w:eastAsia="Calibri"/>
          <w:sz w:val="20"/>
          <w:szCs w:val="20"/>
          <w:lang w:eastAsia="en-US"/>
        </w:rPr>
        <w:t xml:space="preserve"> «</w:t>
      </w:r>
      <w:r w:rsidRPr="00140C33">
        <w:rPr>
          <w:color w:val="000000"/>
          <w:sz w:val="20"/>
          <w:szCs w:val="20"/>
        </w:rPr>
        <w:t>Инициаторы проведения публичных слушаний или общественных обсуждений» изложить в новой редакции:</w:t>
      </w:r>
    </w:p>
    <w:p w:rsidR="00140C33" w:rsidRPr="00140C33" w:rsidRDefault="00140C33" w:rsidP="00140C33">
      <w:pPr>
        <w:widowControl w:val="0"/>
        <w:shd w:val="clear" w:color="auto" w:fill="FFFFFF"/>
        <w:tabs>
          <w:tab w:val="left" w:pos="1039"/>
        </w:tabs>
        <w:autoSpaceDE w:val="0"/>
        <w:autoSpaceDN w:val="0"/>
        <w:adjustRightInd w:val="0"/>
        <w:spacing w:before="2"/>
        <w:jc w:val="both"/>
        <w:rPr>
          <w:color w:val="000000"/>
          <w:spacing w:val="-6"/>
          <w:sz w:val="20"/>
          <w:szCs w:val="20"/>
        </w:rPr>
      </w:pPr>
      <w:r w:rsidRPr="00140C33">
        <w:rPr>
          <w:rFonts w:eastAsia="Calibri"/>
          <w:sz w:val="20"/>
          <w:szCs w:val="20"/>
          <w:lang w:eastAsia="en-US"/>
        </w:rPr>
        <w:t xml:space="preserve">     «</w:t>
      </w:r>
      <w:r w:rsidRPr="00140C33">
        <w:rPr>
          <w:color w:val="000000"/>
          <w:spacing w:val="-2"/>
          <w:sz w:val="20"/>
          <w:szCs w:val="20"/>
        </w:rPr>
        <w:t xml:space="preserve">2.3. Условием для рассмотрения инициативы населения является наличие </w:t>
      </w:r>
      <w:r w:rsidRPr="00140C33">
        <w:rPr>
          <w:color w:val="000000"/>
          <w:spacing w:val="4"/>
          <w:sz w:val="20"/>
          <w:szCs w:val="20"/>
        </w:rPr>
        <w:t xml:space="preserve">подписей граждан, достигших восемнадцатилетнего возраста </w:t>
      </w:r>
      <w:r w:rsidRPr="00140C33">
        <w:rPr>
          <w:color w:val="000000"/>
          <w:spacing w:val="7"/>
          <w:sz w:val="20"/>
          <w:szCs w:val="20"/>
        </w:rPr>
        <w:t xml:space="preserve">зарегистрированных на территории Травковского сельского поселения, в </w:t>
      </w:r>
      <w:r w:rsidRPr="00140C33">
        <w:rPr>
          <w:color w:val="000000"/>
          <w:spacing w:val="3"/>
          <w:sz w:val="20"/>
          <w:szCs w:val="20"/>
        </w:rPr>
        <w:t xml:space="preserve">поддержку данной инициативы, количество которых должно составлять не менее той численности, установленной в п. 2.2. Сбор подписей в поддержку </w:t>
      </w:r>
      <w:r w:rsidRPr="00140C33">
        <w:rPr>
          <w:color w:val="000000"/>
          <w:spacing w:val="2"/>
          <w:sz w:val="20"/>
          <w:szCs w:val="20"/>
        </w:rPr>
        <w:t xml:space="preserve">инициативы    проведения    публичных слушаний или общественных обсуждений проводится членами </w:t>
      </w:r>
      <w:r w:rsidRPr="00140C33">
        <w:rPr>
          <w:color w:val="000000"/>
          <w:spacing w:val="-2"/>
          <w:sz w:val="20"/>
          <w:szCs w:val="20"/>
        </w:rPr>
        <w:t>инициативной группы.».</w:t>
      </w:r>
    </w:p>
    <w:p w:rsidR="00140C33" w:rsidRPr="00140C33" w:rsidRDefault="00140C33" w:rsidP="00140C33">
      <w:pPr>
        <w:spacing w:line="276" w:lineRule="auto"/>
        <w:jc w:val="both"/>
        <w:rPr>
          <w:rFonts w:eastAsia="Calibri"/>
          <w:sz w:val="20"/>
          <w:szCs w:val="20"/>
          <w:lang w:eastAsia="en-US"/>
        </w:rPr>
      </w:pPr>
      <w:r w:rsidRPr="00140C33">
        <w:rPr>
          <w:rFonts w:eastAsia="Calibri"/>
          <w:sz w:val="20"/>
          <w:szCs w:val="20"/>
          <w:lang w:eastAsia="en-US"/>
        </w:rPr>
        <w:t xml:space="preserve">    1.2. Раздел III </w:t>
      </w:r>
      <w:r w:rsidRPr="00140C33">
        <w:rPr>
          <w:rFonts w:eastAsia="Calibri"/>
          <w:bCs/>
          <w:sz w:val="20"/>
          <w:szCs w:val="20"/>
          <w:lang w:eastAsia="en-US"/>
        </w:rPr>
        <w:t>«Порядок назначения публичных слушаний или общественных обсуждений» изложить в новой редакции:</w:t>
      </w:r>
    </w:p>
    <w:p w:rsidR="00140C33" w:rsidRPr="00140C33" w:rsidRDefault="00140C33" w:rsidP="00140C33">
      <w:pPr>
        <w:spacing w:line="276" w:lineRule="auto"/>
        <w:jc w:val="both"/>
        <w:rPr>
          <w:rFonts w:eastAsia="Calibri"/>
          <w:sz w:val="20"/>
          <w:szCs w:val="20"/>
          <w:lang w:eastAsia="en-US"/>
        </w:rPr>
      </w:pPr>
      <w:r w:rsidRPr="00140C33">
        <w:rPr>
          <w:rFonts w:eastAsia="Calibri"/>
          <w:sz w:val="20"/>
          <w:szCs w:val="20"/>
          <w:lang w:eastAsia="en-US"/>
        </w:rPr>
        <w:t xml:space="preserve">           «</w:t>
      </w:r>
      <w:r w:rsidRPr="00140C33">
        <w:rPr>
          <w:rFonts w:eastAsia="Calibri"/>
          <w:bCs/>
          <w:sz w:val="20"/>
          <w:szCs w:val="20"/>
          <w:lang w:eastAsia="en-US"/>
        </w:rPr>
        <w:t>III. Порядок назначения публичных слушаний или общественных обсуждений</w:t>
      </w:r>
    </w:p>
    <w:p w:rsidR="00140C33" w:rsidRPr="00140C33" w:rsidRDefault="00140C33" w:rsidP="00140C33">
      <w:pPr>
        <w:shd w:val="clear" w:color="auto" w:fill="FFFFFF"/>
        <w:tabs>
          <w:tab w:val="left" w:pos="1150"/>
        </w:tabs>
        <w:jc w:val="both"/>
        <w:rPr>
          <w:color w:val="000000"/>
          <w:sz w:val="20"/>
          <w:szCs w:val="20"/>
        </w:rPr>
      </w:pPr>
      <w:r w:rsidRPr="00140C33">
        <w:rPr>
          <w:rFonts w:eastAsia="Calibri"/>
          <w:sz w:val="20"/>
          <w:szCs w:val="20"/>
          <w:lang w:eastAsia="en-US"/>
        </w:rPr>
        <w:t xml:space="preserve">       </w:t>
      </w:r>
      <w:r w:rsidRPr="00140C33">
        <w:rPr>
          <w:color w:val="000000"/>
          <w:spacing w:val="-8"/>
          <w:sz w:val="20"/>
          <w:szCs w:val="20"/>
        </w:rPr>
        <w:t>3.1.</w:t>
      </w:r>
      <w:r w:rsidRPr="00140C33">
        <w:rPr>
          <w:color w:val="000000"/>
          <w:sz w:val="20"/>
          <w:szCs w:val="20"/>
        </w:rPr>
        <w:t xml:space="preserve"> </w:t>
      </w:r>
      <w:r w:rsidRPr="00140C33">
        <w:rPr>
          <w:color w:val="000000"/>
          <w:spacing w:val="6"/>
          <w:sz w:val="20"/>
          <w:szCs w:val="20"/>
        </w:rPr>
        <w:t>Граждане, проживающие на территории Травковского сельского</w:t>
      </w:r>
      <w:r w:rsidRPr="00140C33">
        <w:rPr>
          <w:sz w:val="20"/>
          <w:szCs w:val="20"/>
        </w:rPr>
        <w:t xml:space="preserve"> </w:t>
      </w:r>
      <w:r w:rsidRPr="00140C33">
        <w:rPr>
          <w:color w:val="000000"/>
          <w:spacing w:val="1"/>
          <w:sz w:val="20"/>
          <w:szCs w:val="20"/>
        </w:rPr>
        <w:t>поселения, информируются о проведении публичных слушаний или общественных обсуждений через бюллетень «Официальный вестник Травковского сельского поселения» и официальный сайт Администрации сельского поселения в сети «Интернет».</w:t>
      </w:r>
    </w:p>
    <w:p w:rsidR="00140C33" w:rsidRPr="00140C33" w:rsidRDefault="00140C33" w:rsidP="00140C33">
      <w:pPr>
        <w:autoSpaceDE w:val="0"/>
        <w:autoSpaceDN w:val="0"/>
        <w:adjustRightInd w:val="0"/>
        <w:jc w:val="both"/>
        <w:rPr>
          <w:bCs/>
          <w:sz w:val="20"/>
          <w:szCs w:val="20"/>
        </w:rPr>
      </w:pPr>
      <w:r w:rsidRPr="00140C33">
        <w:rPr>
          <w:bCs/>
          <w:sz w:val="20"/>
          <w:szCs w:val="20"/>
        </w:rPr>
        <w:t xml:space="preserve">      3.2. Порядок организации и проведения публичных слушаний или общественных обсуждений  определяется нормативным решением  Совета депутатов сельского поселения и должен предусматривать заблаговременное оповещение жителей сельского поселения о времени и месте проведения публичных слушаний или общественных обсуждений,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Новгородской области или Боровичского муниципального района, в состав которого входит данное поселение, с учетом положений Федерального </w:t>
      </w:r>
      <w:hyperlink r:id="rId8" w:history="1">
        <w:r w:rsidRPr="00140C33">
          <w:rPr>
            <w:bCs/>
            <w:sz w:val="20"/>
            <w:szCs w:val="20"/>
          </w:rPr>
          <w:t>закона</w:t>
        </w:r>
      </w:hyperlink>
      <w:r w:rsidRPr="00140C33">
        <w:rPr>
          <w:bCs/>
          <w:sz w:val="20"/>
          <w:szCs w:val="20"/>
        </w:rPr>
        <w:t xml:space="preserve"> от 9 февраля 2009 года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сельского поселения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или общественных обсуждениях жителей сельского поселения, опубликование (обнародование) результатов публичных слушаний или общественных обсуждений, включая мотивированное обоснование принятых решений, в том числе посредством их размещения на официальном сайте.</w:t>
      </w:r>
    </w:p>
    <w:p w:rsidR="00140C33" w:rsidRPr="00140C33" w:rsidRDefault="00140C33" w:rsidP="00140C33">
      <w:pPr>
        <w:autoSpaceDE w:val="0"/>
        <w:autoSpaceDN w:val="0"/>
        <w:adjustRightInd w:val="0"/>
        <w:jc w:val="both"/>
        <w:rPr>
          <w:bCs/>
          <w:sz w:val="20"/>
          <w:szCs w:val="20"/>
        </w:rPr>
      </w:pPr>
      <w:r w:rsidRPr="00140C33">
        <w:rPr>
          <w:bCs/>
          <w:sz w:val="20"/>
          <w:szCs w:val="20"/>
        </w:rPr>
        <w:t xml:space="preserve">        Нормативным решением Совета депутатов  сельского поселения может быть установлено, что для размещения материалов и информации, указанных в </w:t>
      </w:r>
      <w:hyperlink r:id="rId9" w:history="1">
        <w:r w:rsidRPr="00140C33">
          <w:rPr>
            <w:bCs/>
            <w:sz w:val="20"/>
            <w:szCs w:val="20"/>
          </w:rPr>
          <w:t>абзаце первом</w:t>
        </w:r>
      </w:hyperlink>
      <w:r w:rsidRPr="00140C33">
        <w:rPr>
          <w:bCs/>
          <w:sz w:val="20"/>
          <w:szCs w:val="20"/>
        </w:rPr>
        <w:t xml:space="preserve"> настоящей части, обеспечения возможности представления жителями сельского поселения своих замечаний и предложений по проекту муниципального правового акта, а также для участия жителей сельского поселения в публичных слушаниях или общественных обсуждениях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w:t>
      </w:r>
    </w:p>
    <w:p w:rsidR="00140C33" w:rsidRPr="00140C33" w:rsidRDefault="00140C33" w:rsidP="00140C33">
      <w:pPr>
        <w:shd w:val="clear" w:color="auto" w:fill="FFFFFF"/>
        <w:tabs>
          <w:tab w:val="left" w:pos="1134"/>
        </w:tabs>
        <w:ind w:firstLine="709"/>
        <w:contextualSpacing/>
        <w:jc w:val="both"/>
        <w:rPr>
          <w:sz w:val="20"/>
          <w:szCs w:val="20"/>
        </w:rPr>
      </w:pPr>
      <w:r w:rsidRPr="00140C33">
        <w:rPr>
          <w:rFonts w:eastAsia="Calibri"/>
          <w:sz w:val="20"/>
          <w:szCs w:val="20"/>
          <w:lang w:eastAsia="en-US"/>
        </w:rPr>
        <w:t xml:space="preserve">3.3. </w:t>
      </w:r>
      <w:r w:rsidRPr="00140C33">
        <w:rPr>
          <w:sz w:val="20"/>
          <w:szCs w:val="20"/>
        </w:rPr>
        <w:t>Единый портал может быть использован в целях размещения материалов и информации, указанных в абзаце первом части 4 статьи 28 Федерального закона №131-ФЗ, для заблаговременного оповещения жителей  сельского поселения  о времени и месте проведения публичных слушаний, обеспечения возможности представления жителями сельского поселения своих замечаний и предложений по вынесенному на обсуждение проекту муниципального правового акта, а также для участия жителей сельского поселения в публичных слушаниях в соответствии с частью 4 статьи 28 Федерального закона №131-ФЗ и для опубликования (обнародования) результатов публичных слушаний, включая мотивированное обоснование принятых решений.</w:t>
      </w:r>
    </w:p>
    <w:p w:rsidR="00140C33" w:rsidRPr="00140C33" w:rsidRDefault="00140C33" w:rsidP="00140C33">
      <w:pPr>
        <w:jc w:val="both"/>
        <w:rPr>
          <w:rFonts w:eastAsia="Calibri"/>
          <w:sz w:val="20"/>
          <w:szCs w:val="20"/>
          <w:lang w:eastAsia="en-US"/>
        </w:rPr>
      </w:pPr>
      <w:r w:rsidRPr="00140C33">
        <w:rPr>
          <w:rFonts w:eastAsia="Calibri"/>
          <w:sz w:val="20"/>
          <w:szCs w:val="20"/>
          <w:lang w:eastAsia="en-US"/>
        </w:rPr>
        <w:t xml:space="preserve">     3.3.1. В целях организации и проведения публичных слушаний на едином портале используется платформа обратной связи единого портала в соответствии с установленными оператором единого портала технологическими регламентами, размещаемыми на технологическом портале в информационно-телекоммуникационной сети «Интернет» по адресу https://pos.gosuslugi.ru/docs/.     </w:t>
      </w:r>
    </w:p>
    <w:p w:rsidR="00140C33" w:rsidRPr="00140C33" w:rsidRDefault="00140C33" w:rsidP="00140C33">
      <w:pPr>
        <w:jc w:val="both"/>
        <w:rPr>
          <w:rFonts w:eastAsia="Calibri"/>
          <w:sz w:val="20"/>
          <w:szCs w:val="20"/>
          <w:lang w:eastAsia="en-US"/>
        </w:rPr>
      </w:pPr>
      <w:r w:rsidRPr="00140C33">
        <w:rPr>
          <w:rFonts w:eastAsia="Calibri"/>
          <w:sz w:val="20"/>
          <w:szCs w:val="20"/>
          <w:lang w:eastAsia="en-US"/>
        </w:rPr>
        <w:t xml:space="preserve">    3.3.2. Размещение на едином портале материалов и информации, указанных в абзаце первом части 4 статьи 28 Федерального закона №131-ФЗ, в целях оповещения жителей сельского поселения осуществляется уполномоченным сотрудником Администрации Травковского сельского поселения с использованием личного кабинета Администрации Травковского сельского поселения в соответствующем разделе платформы обратной связи единого портала (далее - личный кабинет органа) заблаговременно, </w:t>
      </w:r>
      <w:r w:rsidRPr="00140C33">
        <w:rPr>
          <w:spacing w:val="5"/>
          <w:sz w:val="20"/>
          <w:szCs w:val="20"/>
        </w:rPr>
        <w:t xml:space="preserve">не более чем за 30 дней и не менее </w:t>
      </w:r>
      <w:r w:rsidRPr="00140C33">
        <w:rPr>
          <w:spacing w:val="3"/>
          <w:sz w:val="20"/>
          <w:szCs w:val="20"/>
        </w:rPr>
        <w:t>чем за 7 дней до дня проведения публичных слушаний.</w:t>
      </w:r>
    </w:p>
    <w:p w:rsidR="00140C33" w:rsidRPr="00140C33" w:rsidRDefault="00140C33" w:rsidP="00140C33">
      <w:pPr>
        <w:jc w:val="both"/>
        <w:rPr>
          <w:rFonts w:eastAsia="Calibri"/>
          <w:sz w:val="20"/>
          <w:szCs w:val="20"/>
          <w:lang w:eastAsia="en-US"/>
        </w:rPr>
      </w:pPr>
      <w:r w:rsidRPr="00140C33">
        <w:rPr>
          <w:rFonts w:eastAsia="Calibri"/>
          <w:sz w:val="20"/>
          <w:szCs w:val="20"/>
          <w:lang w:eastAsia="en-US"/>
        </w:rPr>
        <w:t xml:space="preserve">      3.3.3. Возможность представления замечаний и предложений по вынесенному на обсуждение проекту муниципального правового акта, а также участия в публичных слушаниях с использованием единого портала обеспечивается гражданам Российской Федерации, имеющим подтвержденную учетную запись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40C33" w:rsidRPr="00140C33" w:rsidRDefault="00140C33" w:rsidP="00140C33">
      <w:pPr>
        <w:jc w:val="both"/>
        <w:rPr>
          <w:rFonts w:eastAsia="Calibri"/>
          <w:sz w:val="20"/>
          <w:szCs w:val="20"/>
          <w:lang w:eastAsia="en-US"/>
        </w:rPr>
      </w:pPr>
      <w:r w:rsidRPr="00140C33">
        <w:rPr>
          <w:rFonts w:eastAsia="Calibri"/>
          <w:sz w:val="20"/>
          <w:szCs w:val="20"/>
          <w:lang w:eastAsia="en-US"/>
        </w:rPr>
        <w:t xml:space="preserve">       3.3.4. Представление жителями сельского поселения замечаний и предложений по вынесенному на обсуждение проекту муниципального правового акта, а также участие в публичных слушаниях в соответствии с частью 4 статьи 28 Федерального закона №131-ФЗ обеспечиваются с использованием единого портала после прохождения авторизации на едином портале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Замечания и предложения по вынесенному на обсуждение проекту муниципального правового акта могут быть представлены жителем сельского поселения с использованием единого портала с даты опубликования органом местного самоуправления сведений в соответствии с подпунктом 3.3.2. настоящего Порядка путем направления замечаний и предложений по вынесенному на обсуждение проекту муниципального правового акта, а также сведений о своих фамилии, имени, отчестве (при наличии), реквизитах основного документа, удостоверяющего личность гражданина, дате рождения и адресе регистрации по месту жительства жителя сельского поселения.       </w:t>
      </w:r>
    </w:p>
    <w:p w:rsidR="00140C33" w:rsidRPr="00140C33" w:rsidRDefault="00140C33" w:rsidP="00140C33">
      <w:pPr>
        <w:jc w:val="both"/>
        <w:rPr>
          <w:rFonts w:eastAsia="Calibri"/>
          <w:sz w:val="20"/>
          <w:szCs w:val="20"/>
          <w:lang w:eastAsia="en-US"/>
        </w:rPr>
      </w:pPr>
      <w:r w:rsidRPr="00140C33">
        <w:rPr>
          <w:rFonts w:eastAsia="Calibri"/>
          <w:sz w:val="20"/>
          <w:szCs w:val="20"/>
          <w:lang w:eastAsia="en-US"/>
        </w:rPr>
        <w:t xml:space="preserve">      3.3.5. Замечания и предложения по вынесенному на обсуждение проекту муниципального правового акта направляются в личный кабинет органа. Администрация Травковского сельского поселения обрабатывает поступившие замечания и предложения по вынесенному на обсуждение проекту муниципального правового акта с использованием личного кабинета органа.</w:t>
      </w:r>
    </w:p>
    <w:p w:rsidR="00140C33" w:rsidRPr="00140C33" w:rsidRDefault="00140C33" w:rsidP="00140C33">
      <w:pPr>
        <w:jc w:val="both"/>
        <w:rPr>
          <w:rFonts w:eastAsia="Calibri"/>
          <w:sz w:val="20"/>
          <w:szCs w:val="20"/>
          <w:lang w:eastAsia="en-US"/>
        </w:rPr>
      </w:pPr>
      <w:r w:rsidRPr="00140C33">
        <w:rPr>
          <w:rFonts w:eastAsia="Calibri"/>
          <w:sz w:val="20"/>
          <w:szCs w:val="20"/>
          <w:lang w:eastAsia="en-US"/>
        </w:rPr>
        <w:t xml:space="preserve">       3.3.6. Единый портал обеспечивает возможность Администрации Травковского сельского поселения осуществления предварительной проверки замечаний и предложений по вынесенному на обсуждение проекту муниципального правового акта, направленных жителями сельского поселения посредством единого портала, на предмет наличия в таких замечаниях и предложениях нецензурных либо оскорбительных выражений, угроз жизни или здоровью граждан, призывов к осуществлению экстремистской и (или) террористической деятельности, включая возможность отказа в рассмотрении указанных замечаний и предложений с информированием жителей сельского поселения в подсистеме единого личного кабинета на едином портале и по электронной почте, указанной в подсистеме единого личного кабинета на едином портале, о причинах отказа в срок, не превышающий одного дня со дня направления замечаний и предложений. Единый портал обеспечивает возможность соблюдения однократности представления замечаний и предложений в отношении конкретного вынесенного на обсуждение проекта муниципального правового акта, а также для участия в публичном слушании в соответствии с частью 4 статьи 28 Федерального закона </w:t>
      </w:r>
      <w:r w:rsidRPr="00140C33">
        <w:rPr>
          <w:sz w:val="20"/>
          <w:szCs w:val="20"/>
        </w:rPr>
        <w:t>№ 131-ФЗ</w:t>
      </w:r>
      <w:r w:rsidRPr="00140C33">
        <w:rPr>
          <w:rFonts w:eastAsia="Calibri"/>
          <w:sz w:val="20"/>
          <w:szCs w:val="20"/>
          <w:lang w:eastAsia="en-US"/>
        </w:rPr>
        <w:t>.</w:t>
      </w:r>
    </w:p>
    <w:p w:rsidR="00140C33" w:rsidRPr="00140C33" w:rsidRDefault="00140C33" w:rsidP="00140C33">
      <w:pPr>
        <w:widowControl w:val="0"/>
        <w:shd w:val="clear" w:color="auto" w:fill="FFFFFF"/>
        <w:tabs>
          <w:tab w:val="left" w:pos="1070"/>
        </w:tabs>
        <w:autoSpaceDE w:val="0"/>
        <w:autoSpaceDN w:val="0"/>
        <w:adjustRightInd w:val="0"/>
        <w:jc w:val="both"/>
        <w:rPr>
          <w:spacing w:val="1"/>
          <w:sz w:val="20"/>
          <w:szCs w:val="20"/>
        </w:rPr>
      </w:pPr>
      <w:r w:rsidRPr="00140C33">
        <w:rPr>
          <w:spacing w:val="1"/>
          <w:sz w:val="20"/>
          <w:szCs w:val="20"/>
        </w:rPr>
        <w:t xml:space="preserve">      3.3.7. Результаты публичных слушаний и мотивированное обоснование принятых решений публикуются уполномоченным сотрудником Администрации Травковского сельского поселения в соответствующем разделе платформы обратной связи единого портала для ознакомления жителей Травковского сельского поселения в течение 14 рабочих дней после окончания публичных слушаний.</w:t>
      </w:r>
    </w:p>
    <w:p w:rsidR="00140C33" w:rsidRPr="00140C33" w:rsidRDefault="00140C33" w:rsidP="00140C33">
      <w:pPr>
        <w:widowControl w:val="0"/>
        <w:shd w:val="clear" w:color="auto" w:fill="FFFFFF"/>
        <w:tabs>
          <w:tab w:val="left" w:pos="1070"/>
        </w:tabs>
        <w:autoSpaceDE w:val="0"/>
        <w:autoSpaceDN w:val="0"/>
        <w:adjustRightInd w:val="0"/>
        <w:jc w:val="both"/>
        <w:rPr>
          <w:spacing w:val="-6"/>
          <w:sz w:val="20"/>
          <w:szCs w:val="20"/>
        </w:rPr>
      </w:pPr>
      <w:r w:rsidRPr="00140C33">
        <w:rPr>
          <w:spacing w:val="1"/>
          <w:sz w:val="20"/>
          <w:szCs w:val="20"/>
        </w:rPr>
        <w:t xml:space="preserve">        3.4. Решение, указанное в пункте 3.2 настоящего Порядка, должно быть </w:t>
      </w:r>
      <w:r w:rsidRPr="00140C33">
        <w:rPr>
          <w:spacing w:val="5"/>
          <w:sz w:val="20"/>
          <w:szCs w:val="20"/>
        </w:rPr>
        <w:t>опубликовано в бюллетене «Официальный вестник Травковского сельского поселения» не более чем за 30 дней и не менее</w:t>
      </w:r>
      <w:r w:rsidRPr="00140C33">
        <w:rPr>
          <w:spacing w:val="5"/>
          <w:sz w:val="20"/>
          <w:szCs w:val="20"/>
        </w:rPr>
        <w:br/>
      </w:r>
      <w:r w:rsidRPr="00140C33">
        <w:rPr>
          <w:spacing w:val="3"/>
          <w:sz w:val="20"/>
          <w:szCs w:val="20"/>
        </w:rPr>
        <w:t xml:space="preserve">чем за 7 дней до дня проведения публичных слушаний, если иные сроки не </w:t>
      </w:r>
      <w:r w:rsidRPr="00140C33">
        <w:rPr>
          <w:spacing w:val="5"/>
          <w:sz w:val="20"/>
          <w:szCs w:val="20"/>
        </w:rPr>
        <w:t xml:space="preserve">установлены действующим законодательством Российской Федерации и </w:t>
      </w:r>
      <w:r w:rsidRPr="00140C33">
        <w:rPr>
          <w:spacing w:val="-2"/>
          <w:sz w:val="20"/>
          <w:szCs w:val="20"/>
        </w:rPr>
        <w:t>настоящим Порядком.</w:t>
      </w:r>
    </w:p>
    <w:p w:rsidR="00140C33" w:rsidRPr="00140C33" w:rsidRDefault="00140C33" w:rsidP="00140C33">
      <w:pPr>
        <w:shd w:val="clear" w:color="auto" w:fill="FFFFFF"/>
        <w:tabs>
          <w:tab w:val="left" w:pos="1152"/>
        </w:tabs>
        <w:ind w:left="31"/>
        <w:jc w:val="both"/>
        <w:rPr>
          <w:sz w:val="20"/>
          <w:szCs w:val="20"/>
        </w:rPr>
      </w:pPr>
      <w:r>
        <w:rPr>
          <w:color w:val="000000"/>
          <w:spacing w:val="-6"/>
          <w:sz w:val="20"/>
          <w:szCs w:val="20"/>
        </w:rPr>
        <w:t xml:space="preserve">       </w:t>
      </w:r>
      <w:r w:rsidRPr="00140C33">
        <w:rPr>
          <w:color w:val="000000"/>
          <w:spacing w:val="-6"/>
          <w:sz w:val="20"/>
          <w:szCs w:val="20"/>
        </w:rPr>
        <w:t>3.5.</w:t>
      </w:r>
      <w:r>
        <w:rPr>
          <w:color w:val="000000"/>
          <w:sz w:val="20"/>
          <w:szCs w:val="20"/>
        </w:rPr>
        <w:t xml:space="preserve"> </w:t>
      </w:r>
      <w:r w:rsidRPr="00140C33">
        <w:rPr>
          <w:color w:val="000000"/>
          <w:spacing w:val="7"/>
          <w:sz w:val="20"/>
          <w:szCs w:val="20"/>
        </w:rPr>
        <w:t xml:space="preserve">Публичные слушания или общественные обсуждения, проводимые по инициативе граждан или </w:t>
      </w:r>
      <w:r w:rsidRPr="00140C33">
        <w:rPr>
          <w:color w:val="000000"/>
          <w:spacing w:val="1"/>
          <w:sz w:val="20"/>
          <w:szCs w:val="20"/>
        </w:rPr>
        <w:t>Совета депутатов поселения, назначаются   решением   Совета депутатов</w:t>
      </w:r>
      <w:r w:rsidRPr="00140C33">
        <w:rPr>
          <w:sz w:val="20"/>
          <w:szCs w:val="20"/>
        </w:rPr>
        <w:t xml:space="preserve"> </w:t>
      </w:r>
      <w:r w:rsidRPr="00140C33">
        <w:rPr>
          <w:color w:val="000000"/>
          <w:spacing w:val="5"/>
          <w:sz w:val="20"/>
          <w:szCs w:val="20"/>
        </w:rPr>
        <w:t xml:space="preserve">поселения, а по инициативе Главы сельского поселения - постановлением </w:t>
      </w:r>
      <w:r w:rsidRPr="00140C33">
        <w:rPr>
          <w:color w:val="000000"/>
          <w:spacing w:val="-1"/>
          <w:sz w:val="20"/>
          <w:szCs w:val="20"/>
        </w:rPr>
        <w:t>Главы сельского поселения.</w:t>
      </w:r>
    </w:p>
    <w:p w:rsidR="00140C33" w:rsidRPr="00140C33" w:rsidRDefault="00140C33" w:rsidP="00140C33">
      <w:pPr>
        <w:shd w:val="clear" w:color="auto" w:fill="FFFFFF"/>
        <w:tabs>
          <w:tab w:val="left" w:pos="1078"/>
        </w:tabs>
        <w:spacing w:before="5"/>
        <w:jc w:val="both"/>
        <w:rPr>
          <w:sz w:val="20"/>
          <w:szCs w:val="20"/>
        </w:rPr>
      </w:pPr>
      <w:r>
        <w:rPr>
          <w:color w:val="000000"/>
          <w:spacing w:val="-6"/>
          <w:sz w:val="20"/>
          <w:szCs w:val="20"/>
        </w:rPr>
        <w:t xml:space="preserve">       </w:t>
      </w:r>
      <w:r w:rsidRPr="00140C33">
        <w:rPr>
          <w:color w:val="000000"/>
          <w:spacing w:val="-6"/>
          <w:sz w:val="20"/>
          <w:szCs w:val="20"/>
        </w:rPr>
        <w:t>3.6.</w:t>
      </w:r>
      <w:r>
        <w:rPr>
          <w:color w:val="000000"/>
          <w:sz w:val="20"/>
          <w:szCs w:val="20"/>
        </w:rPr>
        <w:t xml:space="preserve"> </w:t>
      </w:r>
      <w:r w:rsidRPr="00140C33">
        <w:rPr>
          <w:color w:val="000000"/>
          <w:spacing w:val="8"/>
          <w:sz w:val="20"/>
          <w:szCs w:val="20"/>
        </w:rPr>
        <w:t xml:space="preserve">В решении (постановлении) о назначении публичных слушаний или общественных обсуждений </w:t>
      </w:r>
      <w:r w:rsidRPr="00140C33">
        <w:rPr>
          <w:color w:val="000000"/>
          <w:spacing w:val="-2"/>
          <w:sz w:val="20"/>
          <w:szCs w:val="20"/>
        </w:rPr>
        <w:t>указываются:</w:t>
      </w:r>
    </w:p>
    <w:p w:rsidR="00140C33" w:rsidRPr="00140C33" w:rsidRDefault="00140C33" w:rsidP="00140C33">
      <w:pPr>
        <w:shd w:val="clear" w:color="auto" w:fill="FFFFFF"/>
        <w:tabs>
          <w:tab w:val="left" w:pos="922"/>
        </w:tabs>
        <w:spacing w:before="10"/>
        <w:ind w:left="10" w:firstLine="533"/>
        <w:jc w:val="both"/>
        <w:rPr>
          <w:sz w:val="20"/>
          <w:szCs w:val="20"/>
        </w:rPr>
      </w:pPr>
      <w:r w:rsidRPr="00140C33">
        <w:rPr>
          <w:color w:val="000000"/>
          <w:sz w:val="20"/>
          <w:szCs w:val="20"/>
        </w:rPr>
        <w:t>-</w:t>
      </w:r>
      <w:r w:rsidRPr="00140C33">
        <w:rPr>
          <w:color w:val="000000"/>
          <w:sz w:val="20"/>
          <w:szCs w:val="20"/>
        </w:rPr>
        <w:tab/>
      </w:r>
      <w:r w:rsidRPr="00140C33">
        <w:rPr>
          <w:color w:val="000000"/>
          <w:spacing w:val="4"/>
          <w:sz w:val="20"/>
          <w:szCs w:val="20"/>
        </w:rPr>
        <w:t xml:space="preserve">наименование   проекта   муниципального   правового   акта (либо </w:t>
      </w:r>
      <w:r w:rsidRPr="00140C33">
        <w:rPr>
          <w:color w:val="000000"/>
          <w:sz w:val="20"/>
          <w:szCs w:val="20"/>
        </w:rPr>
        <w:t xml:space="preserve">содержание вопроса местного значения сельского поселения), выносимого на </w:t>
      </w:r>
      <w:r w:rsidRPr="00140C33">
        <w:rPr>
          <w:color w:val="000000"/>
          <w:spacing w:val="-1"/>
          <w:sz w:val="20"/>
          <w:szCs w:val="20"/>
        </w:rPr>
        <w:t>публичные слушания;</w:t>
      </w:r>
    </w:p>
    <w:p w:rsidR="00140C33" w:rsidRPr="00140C33" w:rsidRDefault="00140C33" w:rsidP="001064F1">
      <w:pPr>
        <w:widowControl w:val="0"/>
        <w:numPr>
          <w:ilvl w:val="0"/>
          <w:numId w:val="2"/>
        </w:numPr>
        <w:shd w:val="clear" w:color="auto" w:fill="FFFFFF"/>
        <w:tabs>
          <w:tab w:val="left" w:pos="703"/>
        </w:tabs>
        <w:autoSpaceDE w:val="0"/>
        <w:autoSpaceDN w:val="0"/>
        <w:adjustRightInd w:val="0"/>
        <w:spacing w:before="2"/>
        <w:ind w:left="545"/>
        <w:jc w:val="both"/>
        <w:rPr>
          <w:color w:val="000000"/>
          <w:sz w:val="20"/>
          <w:szCs w:val="20"/>
        </w:rPr>
      </w:pPr>
      <w:r w:rsidRPr="00140C33">
        <w:rPr>
          <w:color w:val="000000"/>
          <w:sz w:val="20"/>
          <w:szCs w:val="20"/>
        </w:rPr>
        <w:t>дата, время, место проведения публичных слушаний или общественных обсуждений;</w:t>
      </w:r>
    </w:p>
    <w:p w:rsidR="00140C33" w:rsidRPr="00140C33" w:rsidRDefault="00140C33" w:rsidP="001064F1">
      <w:pPr>
        <w:widowControl w:val="0"/>
        <w:numPr>
          <w:ilvl w:val="0"/>
          <w:numId w:val="2"/>
        </w:numPr>
        <w:shd w:val="clear" w:color="auto" w:fill="FFFFFF"/>
        <w:tabs>
          <w:tab w:val="left" w:pos="703"/>
        </w:tabs>
        <w:autoSpaceDE w:val="0"/>
        <w:autoSpaceDN w:val="0"/>
        <w:adjustRightInd w:val="0"/>
        <w:ind w:left="545"/>
        <w:jc w:val="both"/>
        <w:rPr>
          <w:color w:val="000000"/>
          <w:sz w:val="20"/>
          <w:szCs w:val="20"/>
        </w:rPr>
      </w:pPr>
      <w:r w:rsidRPr="00140C33">
        <w:rPr>
          <w:color w:val="000000"/>
          <w:sz w:val="20"/>
          <w:szCs w:val="20"/>
        </w:rPr>
        <w:t>ответственный за проведение публичных слушаний или общественных обсуждений.</w:t>
      </w:r>
    </w:p>
    <w:p w:rsidR="00140C33" w:rsidRPr="00140C33" w:rsidRDefault="00140C33" w:rsidP="00140C33">
      <w:pPr>
        <w:shd w:val="clear" w:color="auto" w:fill="FFFFFF"/>
        <w:tabs>
          <w:tab w:val="left" w:pos="1078"/>
        </w:tabs>
        <w:spacing w:before="2"/>
        <w:jc w:val="both"/>
        <w:rPr>
          <w:sz w:val="20"/>
          <w:szCs w:val="20"/>
        </w:rPr>
      </w:pPr>
      <w:r>
        <w:rPr>
          <w:color w:val="000000"/>
          <w:spacing w:val="-6"/>
          <w:sz w:val="20"/>
          <w:szCs w:val="20"/>
        </w:rPr>
        <w:t xml:space="preserve">        </w:t>
      </w:r>
      <w:r w:rsidRPr="00140C33">
        <w:rPr>
          <w:color w:val="000000"/>
          <w:spacing w:val="-6"/>
          <w:sz w:val="20"/>
          <w:szCs w:val="20"/>
        </w:rPr>
        <w:t>3.7.</w:t>
      </w:r>
      <w:r>
        <w:rPr>
          <w:color w:val="000000"/>
          <w:sz w:val="20"/>
          <w:szCs w:val="20"/>
        </w:rPr>
        <w:t xml:space="preserve"> </w:t>
      </w:r>
      <w:r w:rsidRPr="00140C33">
        <w:rPr>
          <w:color w:val="000000"/>
          <w:spacing w:val="5"/>
          <w:sz w:val="20"/>
          <w:szCs w:val="20"/>
        </w:rPr>
        <w:t xml:space="preserve">Для рассмотрения вопроса о назначении публичных слушаний или общественных обсуждений по </w:t>
      </w:r>
      <w:r w:rsidRPr="00140C33">
        <w:rPr>
          <w:color w:val="000000"/>
          <w:spacing w:val="2"/>
          <w:sz w:val="20"/>
          <w:szCs w:val="20"/>
        </w:rPr>
        <w:t xml:space="preserve">инициативе   граждан   его   инициаторы   направляют   в   Совет   депутатов сельского </w:t>
      </w:r>
      <w:r w:rsidRPr="00140C33">
        <w:rPr>
          <w:color w:val="000000"/>
          <w:spacing w:val="-1"/>
          <w:sz w:val="20"/>
          <w:szCs w:val="20"/>
        </w:rPr>
        <w:t>поселения обращение, которое должно включать в себя:</w:t>
      </w:r>
    </w:p>
    <w:p w:rsidR="00140C33" w:rsidRPr="00140C33" w:rsidRDefault="00140C33" w:rsidP="00140C33">
      <w:pPr>
        <w:shd w:val="clear" w:color="auto" w:fill="FFFFFF"/>
        <w:tabs>
          <w:tab w:val="left" w:pos="703"/>
        </w:tabs>
        <w:ind w:left="19" w:firstLine="526"/>
        <w:jc w:val="both"/>
        <w:rPr>
          <w:sz w:val="20"/>
          <w:szCs w:val="20"/>
        </w:rPr>
      </w:pPr>
      <w:r w:rsidRPr="00140C33">
        <w:rPr>
          <w:color w:val="000000"/>
          <w:sz w:val="20"/>
          <w:szCs w:val="20"/>
        </w:rPr>
        <w:t>-</w:t>
      </w:r>
      <w:r w:rsidRPr="00140C33">
        <w:rPr>
          <w:color w:val="000000"/>
          <w:sz w:val="20"/>
          <w:szCs w:val="20"/>
        </w:rPr>
        <w:tab/>
      </w:r>
      <w:r w:rsidRPr="00140C33">
        <w:rPr>
          <w:color w:val="000000"/>
          <w:spacing w:val="-1"/>
          <w:sz w:val="20"/>
          <w:szCs w:val="20"/>
        </w:rPr>
        <w:t xml:space="preserve">ходатайство о проведении публичных слушаний или общественных обсуждений с указанием вопроса и </w:t>
      </w:r>
      <w:r w:rsidRPr="00140C33">
        <w:rPr>
          <w:color w:val="000000"/>
          <w:sz w:val="20"/>
          <w:szCs w:val="20"/>
        </w:rPr>
        <w:t>обоснованием его общественной значимости;</w:t>
      </w:r>
    </w:p>
    <w:p w:rsidR="00140C33" w:rsidRPr="00140C33" w:rsidRDefault="00140C33" w:rsidP="00140C33">
      <w:pPr>
        <w:shd w:val="clear" w:color="auto" w:fill="FFFFFF"/>
        <w:tabs>
          <w:tab w:val="left" w:pos="778"/>
        </w:tabs>
        <w:spacing w:before="5"/>
        <w:ind w:left="19" w:firstLine="535"/>
        <w:jc w:val="both"/>
        <w:rPr>
          <w:sz w:val="20"/>
          <w:szCs w:val="20"/>
        </w:rPr>
      </w:pPr>
      <w:r w:rsidRPr="00140C33">
        <w:rPr>
          <w:color w:val="000000"/>
          <w:sz w:val="20"/>
          <w:szCs w:val="20"/>
        </w:rPr>
        <w:t>-</w:t>
      </w:r>
      <w:r w:rsidRPr="00140C33">
        <w:rPr>
          <w:color w:val="000000"/>
          <w:sz w:val="20"/>
          <w:szCs w:val="20"/>
        </w:rPr>
        <w:tab/>
      </w:r>
      <w:r w:rsidRPr="00140C33">
        <w:rPr>
          <w:color w:val="000000"/>
          <w:spacing w:val="10"/>
          <w:sz w:val="20"/>
          <w:szCs w:val="20"/>
        </w:rPr>
        <w:t xml:space="preserve">список инициативной группы по форме согласно приложению к </w:t>
      </w:r>
      <w:r w:rsidRPr="00140C33">
        <w:rPr>
          <w:color w:val="000000"/>
          <w:spacing w:val="-3"/>
          <w:sz w:val="20"/>
          <w:szCs w:val="20"/>
        </w:rPr>
        <w:t>настоящему Порядку.</w:t>
      </w:r>
    </w:p>
    <w:p w:rsidR="00140C33" w:rsidRPr="00140C33" w:rsidRDefault="00140C33" w:rsidP="00140C33">
      <w:pPr>
        <w:shd w:val="clear" w:color="auto" w:fill="FFFFFF"/>
        <w:tabs>
          <w:tab w:val="left" w:pos="1078"/>
        </w:tabs>
        <w:spacing w:before="7"/>
        <w:jc w:val="both"/>
        <w:rPr>
          <w:sz w:val="20"/>
          <w:szCs w:val="20"/>
        </w:rPr>
      </w:pPr>
      <w:r>
        <w:rPr>
          <w:color w:val="000000"/>
          <w:spacing w:val="-5"/>
          <w:sz w:val="20"/>
          <w:szCs w:val="20"/>
        </w:rPr>
        <w:t xml:space="preserve">       </w:t>
      </w:r>
      <w:r w:rsidRPr="00140C33">
        <w:rPr>
          <w:color w:val="000000"/>
          <w:spacing w:val="-5"/>
          <w:sz w:val="20"/>
          <w:szCs w:val="20"/>
        </w:rPr>
        <w:t>3.8.</w:t>
      </w:r>
      <w:r>
        <w:rPr>
          <w:color w:val="000000"/>
          <w:sz w:val="20"/>
          <w:szCs w:val="20"/>
        </w:rPr>
        <w:t xml:space="preserve"> </w:t>
      </w:r>
      <w:r w:rsidRPr="00140C33">
        <w:rPr>
          <w:color w:val="000000"/>
          <w:spacing w:val="1"/>
          <w:sz w:val="20"/>
          <w:szCs w:val="20"/>
        </w:rPr>
        <w:t xml:space="preserve">Ходатайство (проект решения) о назначении публичных слушаний или общественных обсуждений, </w:t>
      </w:r>
      <w:r w:rsidRPr="00140C33">
        <w:rPr>
          <w:color w:val="000000"/>
          <w:spacing w:val="8"/>
          <w:sz w:val="20"/>
          <w:szCs w:val="20"/>
        </w:rPr>
        <w:t xml:space="preserve">внесенное инициативной группой, рассматривается на заседании Совета </w:t>
      </w:r>
      <w:r w:rsidRPr="00140C33">
        <w:rPr>
          <w:color w:val="000000"/>
          <w:sz w:val="20"/>
          <w:szCs w:val="20"/>
        </w:rPr>
        <w:t xml:space="preserve">депутатов    поселения    в    соответствии    с    Регламентом    работы этого </w:t>
      </w:r>
      <w:r w:rsidRPr="00140C33">
        <w:rPr>
          <w:color w:val="000000"/>
          <w:spacing w:val="-1"/>
          <w:sz w:val="20"/>
          <w:szCs w:val="20"/>
        </w:rPr>
        <w:t>представительного органа.</w:t>
      </w:r>
    </w:p>
    <w:p w:rsidR="00140C33" w:rsidRPr="00140C33" w:rsidRDefault="00140C33" w:rsidP="00140C33">
      <w:pPr>
        <w:shd w:val="clear" w:color="auto" w:fill="FFFFFF"/>
        <w:ind w:left="24" w:right="5"/>
        <w:jc w:val="both"/>
        <w:rPr>
          <w:sz w:val="20"/>
          <w:szCs w:val="20"/>
        </w:rPr>
      </w:pPr>
      <w:r>
        <w:rPr>
          <w:color w:val="000000"/>
          <w:spacing w:val="1"/>
          <w:sz w:val="20"/>
          <w:szCs w:val="20"/>
        </w:rPr>
        <w:t xml:space="preserve">     </w:t>
      </w:r>
      <w:r w:rsidRPr="00140C33">
        <w:rPr>
          <w:color w:val="000000"/>
          <w:spacing w:val="1"/>
          <w:sz w:val="20"/>
          <w:szCs w:val="20"/>
        </w:rPr>
        <w:t xml:space="preserve">3.9. Публичные слушания или общественные обсуждения по проектам муниципальных правовых актов, </w:t>
      </w:r>
      <w:r w:rsidRPr="00140C33">
        <w:rPr>
          <w:color w:val="000000"/>
          <w:spacing w:val="12"/>
          <w:sz w:val="20"/>
          <w:szCs w:val="20"/>
        </w:rPr>
        <w:t xml:space="preserve">принятие или утверждение которых относится к исключительной </w:t>
      </w:r>
      <w:r w:rsidRPr="00140C33">
        <w:rPr>
          <w:color w:val="000000"/>
          <w:spacing w:val="15"/>
          <w:sz w:val="20"/>
          <w:szCs w:val="20"/>
        </w:rPr>
        <w:t xml:space="preserve">компетенции представительного органа, а также по вопросам, </w:t>
      </w:r>
      <w:r w:rsidRPr="00140C33">
        <w:rPr>
          <w:color w:val="000000"/>
          <w:spacing w:val="-1"/>
          <w:sz w:val="20"/>
          <w:szCs w:val="20"/>
        </w:rPr>
        <w:t xml:space="preserve">инициированных гражданами, назначаются Советом депутатов сельского поселения, в </w:t>
      </w:r>
      <w:r w:rsidRPr="00140C33">
        <w:rPr>
          <w:color w:val="000000"/>
          <w:spacing w:val="1"/>
          <w:sz w:val="20"/>
          <w:szCs w:val="20"/>
        </w:rPr>
        <w:t xml:space="preserve">остальных случаях публичные слушания или общественные обсуждения назначаются Главой сельского </w:t>
      </w:r>
      <w:r w:rsidRPr="00140C33">
        <w:rPr>
          <w:color w:val="000000"/>
          <w:spacing w:val="-2"/>
          <w:sz w:val="20"/>
          <w:szCs w:val="20"/>
        </w:rPr>
        <w:t>поселения.».</w:t>
      </w:r>
      <w:r w:rsidRPr="00140C33">
        <w:rPr>
          <w:rFonts w:eastAsia="Calibri"/>
          <w:color w:val="FF0000"/>
          <w:sz w:val="20"/>
          <w:szCs w:val="20"/>
          <w:lang w:eastAsia="en-US"/>
        </w:rPr>
        <w:t xml:space="preserve">    </w:t>
      </w:r>
    </w:p>
    <w:p w:rsidR="00140C33" w:rsidRPr="00140C33" w:rsidRDefault="00140C33" w:rsidP="00140C33">
      <w:pPr>
        <w:tabs>
          <w:tab w:val="left" w:pos="3630"/>
        </w:tabs>
        <w:jc w:val="both"/>
        <w:rPr>
          <w:rFonts w:eastAsia="Calibri"/>
          <w:sz w:val="20"/>
          <w:szCs w:val="20"/>
          <w:shd w:val="clear" w:color="auto" w:fill="FFFFFF"/>
          <w:lang w:eastAsia="en-US"/>
        </w:rPr>
      </w:pPr>
      <w:r>
        <w:rPr>
          <w:rFonts w:eastAsia="Calibri"/>
          <w:sz w:val="20"/>
          <w:szCs w:val="20"/>
          <w:shd w:val="clear" w:color="auto" w:fill="FFFFFF"/>
          <w:lang w:eastAsia="en-US"/>
        </w:rPr>
        <w:t xml:space="preserve">    </w:t>
      </w:r>
      <w:r w:rsidRPr="00140C33">
        <w:rPr>
          <w:rFonts w:eastAsia="Calibri"/>
          <w:sz w:val="20"/>
          <w:szCs w:val="20"/>
          <w:shd w:val="clear" w:color="auto" w:fill="FFFFFF"/>
          <w:lang w:eastAsia="en-US"/>
        </w:rPr>
        <w:t>2. Опубликовать решение в бюллетене «Официальный вестник Травковского сельского поселения» и разместить на официальном сайте Администрации сельс</w:t>
      </w:r>
      <w:r>
        <w:rPr>
          <w:rFonts w:eastAsia="Calibri"/>
          <w:sz w:val="20"/>
          <w:szCs w:val="20"/>
          <w:shd w:val="clear" w:color="auto" w:fill="FFFFFF"/>
          <w:lang w:eastAsia="en-US"/>
        </w:rPr>
        <w:t>кого поселения в сети «Интернет.</w:t>
      </w:r>
    </w:p>
    <w:p w:rsidR="00140C33" w:rsidRPr="00140C33" w:rsidRDefault="00140C33" w:rsidP="00140C33">
      <w:pPr>
        <w:tabs>
          <w:tab w:val="num" w:pos="1276"/>
          <w:tab w:val="center" w:pos="4536"/>
          <w:tab w:val="right" w:pos="9072"/>
        </w:tabs>
        <w:overflowPunct w:val="0"/>
        <w:autoSpaceDE w:val="0"/>
        <w:textAlignment w:val="baseline"/>
        <w:rPr>
          <w:sz w:val="20"/>
          <w:szCs w:val="20"/>
          <w:lang w:eastAsia="ar-SA"/>
        </w:rPr>
      </w:pPr>
      <w:r w:rsidRPr="00140C33">
        <w:rPr>
          <w:sz w:val="20"/>
          <w:szCs w:val="20"/>
          <w:lang w:eastAsia="ar-SA"/>
        </w:rPr>
        <w:t>Глава сельского поселения                                             Я. Н. Орлова</w:t>
      </w:r>
    </w:p>
    <w:p w:rsidR="00BD779D" w:rsidRPr="00BD779D" w:rsidRDefault="00BD779D" w:rsidP="00140C33">
      <w:pPr>
        <w:jc w:val="center"/>
        <w:rPr>
          <w:color w:val="000000"/>
          <w:sz w:val="20"/>
          <w:szCs w:val="20"/>
          <w:shd w:val="clear" w:color="auto" w:fill="FFFFFF"/>
        </w:rPr>
      </w:pPr>
    </w:p>
    <w:p w:rsidR="00582B14" w:rsidRPr="00140C33" w:rsidRDefault="0073674E" w:rsidP="0073674E">
      <w:pPr>
        <w:tabs>
          <w:tab w:val="left" w:pos="3600"/>
        </w:tabs>
        <w:jc w:val="center"/>
        <w:rPr>
          <w:sz w:val="20"/>
          <w:szCs w:val="20"/>
        </w:rPr>
      </w:pPr>
      <w:r>
        <w:rPr>
          <w:sz w:val="20"/>
          <w:szCs w:val="20"/>
        </w:rPr>
        <w:t>_____________________________</w:t>
      </w:r>
    </w:p>
    <w:p w:rsidR="00582B14" w:rsidRPr="00140C33" w:rsidRDefault="00582B14" w:rsidP="00140C33">
      <w:pPr>
        <w:tabs>
          <w:tab w:val="left" w:pos="3600"/>
        </w:tabs>
        <w:rPr>
          <w:sz w:val="20"/>
          <w:szCs w:val="20"/>
        </w:rPr>
      </w:pPr>
    </w:p>
    <w:p w:rsidR="00D57E09" w:rsidRPr="00D57E09" w:rsidRDefault="00D57E09" w:rsidP="00D57E09">
      <w:pPr>
        <w:widowControl w:val="0"/>
        <w:autoSpaceDE w:val="0"/>
        <w:autoSpaceDN w:val="0"/>
        <w:jc w:val="center"/>
        <w:rPr>
          <w:rFonts w:cs="Calibri"/>
          <w:bCs/>
          <w:iCs/>
          <w:sz w:val="20"/>
          <w:szCs w:val="20"/>
        </w:rPr>
      </w:pPr>
      <w:r w:rsidRPr="00D57E09">
        <w:rPr>
          <w:rFonts w:cs="Calibri"/>
          <w:bCs/>
          <w:iCs/>
          <w:sz w:val="20"/>
          <w:szCs w:val="20"/>
        </w:rPr>
        <w:t>Российская Федерация</w:t>
      </w:r>
      <w:r>
        <w:rPr>
          <w:rFonts w:cs="Calibri"/>
          <w:bCs/>
          <w:iCs/>
          <w:sz w:val="20"/>
          <w:szCs w:val="20"/>
        </w:rPr>
        <w:t xml:space="preserve">  </w:t>
      </w:r>
      <w:r w:rsidRPr="00D57E09">
        <w:rPr>
          <w:rFonts w:cs="Calibri"/>
          <w:bCs/>
          <w:iCs/>
          <w:sz w:val="20"/>
          <w:szCs w:val="20"/>
        </w:rPr>
        <w:t xml:space="preserve">Новгородская область </w:t>
      </w:r>
      <w:r>
        <w:rPr>
          <w:rFonts w:cs="Calibri"/>
          <w:bCs/>
          <w:iCs/>
          <w:sz w:val="20"/>
          <w:szCs w:val="20"/>
        </w:rPr>
        <w:t xml:space="preserve">  </w:t>
      </w:r>
      <w:r w:rsidRPr="00D57E09">
        <w:rPr>
          <w:rFonts w:cs="Calibri"/>
          <w:bCs/>
          <w:iCs/>
          <w:sz w:val="20"/>
          <w:szCs w:val="20"/>
        </w:rPr>
        <w:t>Боровичский район</w:t>
      </w:r>
    </w:p>
    <w:p w:rsidR="00D57E09" w:rsidRPr="00D57E09" w:rsidRDefault="00D57E09" w:rsidP="00D57E09">
      <w:pPr>
        <w:widowControl w:val="0"/>
        <w:autoSpaceDE w:val="0"/>
        <w:autoSpaceDN w:val="0"/>
        <w:jc w:val="center"/>
        <w:rPr>
          <w:rFonts w:cs="Calibri"/>
          <w:bCs/>
          <w:sz w:val="16"/>
          <w:szCs w:val="16"/>
        </w:rPr>
      </w:pPr>
      <w:r w:rsidRPr="00D57E09">
        <w:rPr>
          <w:rFonts w:cs="Calibri"/>
          <w:bCs/>
          <w:sz w:val="16"/>
          <w:szCs w:val="16"/>
        </w:rPr>
        <w:t>СОВЕТ ДЕПУТАТОВ ТРАВКОВСКОГО СЕЛЬСКОГО ПОСЕЛЕНИЯ</w:t>
      </w:r>
    </w:p>
    <w:p w:rsidR="00D57E09" w:rsidRPr="00D57E09" w:rsidRDefault="00D57E09" w:rsidP="00D57E09">
      <w:pPr>
        <w:widowControl w:val="0"/>
        <w:autoSpaceDE w:val="0"/>
        <w:autoSpaceDN w:val="0"/>
        <w:jc w:val="center"/>
        <w:rPr>
          <w:rFonts w:cs="Calibri"/>
          <w:bCs/>
          <w:sz w:val="20"/>
          <w:szCs w:val="20"/>
        </w:rPr>
      </w:pPr>
      <w:r w:rsidRPr="00D57E09">
        <w:rPr>
          <w:rFonts w:cs="Calibri"/>
          <w:bCs/>
          <w:sz w:val="16"/>
          <w:szCs w:val="16"/>
        </w:rPr>
        <w:t>Р Е Ш Е Н И Е</w:t>
      </w:r>
      <w:r>
        <w:rPr>
          <w:rFonts w:cs="Calibri"/>
          <w:bCs/>
          <w:sz w:val="20"/>
          <w:szCs w:val="20"/>
        </w:rPr>
        <w:t xml:space="preserve">  </w:t>
      </w:r>
      <w:r w:rsidRPr="00D57E09">
        <w:rPr>
          <w:rFonts w:cs="Calibri"/>
          <w:bCs/>
          <w:sz w:val="20"/>
          <w:szCs w:val="20"/>
        </w:rPr>
        <w:t>19.10.2022г. № 114</w:t>
      </w:r>
      <w:r>
        <w:rPr>
          <w:rFonts w:cs="Calibri"/>
          <w:bCs/>
          <w:sz w:val="20"/>
          <w:szCs w:val="20"/>
        </w:rPr>
        <w:t xml:space="preserve">  </w:t>
      </w:r>
      <w:r w:rsidRPr="00D57E09">
        <w:rPr>
          <w:rFonts w:cs="Calibri"/>
          <w:sz w:val="20"/>
          <w:szCs w:val="20"/>
        </w:rPr>
        <w:t>п. Травково</w:t>
      </w:r>
    </w:p>
    <w:p w:rsidR="00D57E09" w:rsidRPr="00D57E09" w:rsidRDefault="00D57E09" w:rsidP="00D57E09">
      <w:pPr>
        <w:suppressAutoHyphens/>
        <w:ind w:firstLine="709"/>
        <w:jc w:val="center"/>
        <w:rPr>
          <w:sz w:val="20"/>
          <w:szCs w:val="20"/>
        </w:rPr>
      </w:pPr>
      <w:r w:rsidRPr="00D57E09">
        <w:rPr>
          <w:sz w:val="20"/>
          <w:szCs w:val="20"/>
        </w:rPr>
        <w:t xml:space="preserve">О внесении изменений в Положение о порядке приватизации муниципального имущества Травковского сельского поселения </w:t>
      </w:r>
    </w:p>
    <w:p w:rsidR="00D57E09" w:rsidRPr="00D57E09" w:rsidRDefault="00D57E09" w:rsidP="00D57E09">
      <w:pPr>
        <w:suppressAutoHyphens/>
        <w:ind w:firstLine="709"/>
        <w:jc w:val="both"/>
        <w:rPr>
          <w:sz w:val="20"/>
          <w:szCs w:val="20"/>
        </w:rPr>
      </w:pPr>
    </w:p>
    <w:p w:rsidR="00D57E09" w:rsidRPr="00D57E09" w:rsidRDefault="00D57E09" w:rsidP="00D57E09">
      <w:pPr>
        <w:suppressAutoHyphens/>
        <w:ind w:firstLine="709"/>
        <w:jc w:val="both"/>
        <w:rPr>
          <w:sz w:val="20"/>
          <w:szCs w:val="20"/>
        </w:rPr>
      </w:pPr>
      <w:r w:rsidRPr="00D57E09">
        <w:rPr>
          <w:sz w:val="20"/>
          <w:szCs w:val="20"/>
        </w:rPr>
        <w:t xml:space="preserve">В соответствии   Федеральным законом от 22 июля 2008 г.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r w:rsidRPr="00D57E09">
        <w:rPr>
          <w:rFonts w:ascii="Times New Roman CYR" w:hAnsi="Times New Roman CYR"/>
          <w:sz w:val="20"/>
          <w:szCs w:val="20"/>
        </w:rPr>
        <w:t>на основании Протеста Боровичской межрайонной прокуратуры от 10.08.2022 № 7-2-2022/Прдп451-22-20490003,</w:t>
      </w:r>
    </w:p>
    <w:p w:rsidR="00D57E09" w:rsidRPr="00D57E09" w:rsidRDefault="00D57E09" w:rsidP="00D57E09">
      <w:pPr>
        <w:suppressAutoHyphens/>
        <w:ind w:firstLine="709"/>
        <w:jc w:val="both"/>
        <w:rPr>
          <w:sz w:val="20"/>
          <w:szCs w:val="20"/>
        </w:rPr>
      </w:pPr>
      <w:r w:rsidRPr="00D57E09">
        <w:rPr>
          <w:sz w:val="20"/>
          <w:szCs w:val="20"/>
        </w:rPr>
        <w:t xml:space="preserve">Совет депутатов Травковского сельского поселения </w:t>
      </w:r>
    </w:p>
    <w:p w:rsidR="00D57E09" w:rsidRDefault="00D57E09" w:rsidP="00D57E09">
      <w:pPr>
        <w:suppressAutoHyphens/>
        <w:ind w:firstLine="709"/>
        <w:jc w:val="both"/>
        <w:rPr>
          <w:sz w:val="16"/>
          <w:szCs w:val="16"/>
        </w:rPr>
      </w:pPr>
    </w:p>
    <w:p w:rsidR="00D57E09" w:rsidRDefault="00D57E09" w:rsidP="00D57E09">
      <w:pPr>
        <w:suppressAutoHyphens/>
        <w:ind w:firstLine="709"/>
        <w:jc w:val="both"/>
        <w:rPr>
          <w:sz w:val="16"/>
          <w:szCs w:val="16"/>
        </w:rPr>
      </w:pPr>
    </w:p>
    <w:p w:rsidR="00D57E09" w:rsidRPr="00D57E09" w:rsidRDefault="00D57E09" w:rsidP="00D57E09">
      <w:pPr>
        <w:suppressAutoHyphens/>
        <w:ind w:firstLine="709"/>
        <w:jc w:val="both"/>
        <w:rPr>
          <w:sz w:val="16"/>
          <w:szCs w:val="16"/>
        </w:rPr>
      </w:pPr>
      <w:r w:rsidRPr="00D57E09">
        <w:rPr>
          <w:sz w:val="16"/>
          <w:szCs w:val="16"/>
        </w:rPr>
        <w:t>РЕШИЛ:</w:t>
      </w:r>
    </w:p>
    <w:p w:rsidR="00D57E09" w:rsidRPr="00D57E09" w:rsidRDefault="00D57E09" w:rsidP="00D57E09">
      <w:pPr>
        <w:suppressAutoHyphens/>
        <w:jc w:val="both"/>
        <w:rPr>
          <w:sz w:val="20"/>
          <w:szCs w:val="20"/>
        </w:rPr>
      </w:pPr>
      <w:r w:rsidRPr="00D57E09">
        <w:rPr>
          <w:sz w:val="20"/>
          <w:szCs w:val="20"/>
        </w:rPr>
        <w:t>1. Внести в решение Совета депутатов Травковского сельского поселения от 03.08.2021 г. № 38 «Об утверждении Положения о порядке и условиях приватизации  муниципального имущества Травковского сельского поселения» следующие изменения:</w:t>
      </w:r>
    </w:p>
    <w:p w:rsidR="00D57E09" w:rsidRPr="00D57E09" w:rsidRDefault="00D57E09" w:rsidP="00D57E09">
      <w:pPr>
        <w:suppressAutoHyphens/>
        <w:jc w:val="both"/>
        <w:rPr>
          <w:sz w:val="20"/>
          <w:szCs w:val="20"/>
        </w:rPr>
      </w:pPr>
      <w:r w:rsidRPr="00D57E09">
        <w:rPr>
          <w:sz w:val="20"/>
          <w:szCs w:val="20"/>
        </w:rPr>
        <w:t>1.1. Пункт 12.10. изложить в новой редакции:</w:t>
      </w:r>
    </w:p>
    <w:p w:rsidR="00D57E09" w:rsidRPr="00D57E09" w:rsidRDefault="00D57E09" w:rsidP="00D57E09">
      <w:pPr>
        <w:suppressAutoHyphens/>
        <w:ind w:firstLine="709"/>
        <w:jc w:val="both"/>
        <w:rPr>
          <w:sz w:val="20"/>
          <w:szCs w:val="20"/>
        </w:rPr>
      </w:pPr>
      <w:r w:rsidRPr="00D57E09">
        <w:rPr>
          <w:sz w:val="20"/>
          <w:szCs w:val="20"/>
        </w:rPr>
        <w:t>«12.10. Оплата недвижимого имущества, находящегося в государственной или в муниципальной собственности и приобретаемого субъектами малого и среднего предпринимательства при реализации преимущественного права на приобретение арендуемого имущества, осуществляется единовременно или в рассрочку посредством ежемесячных или ежеквартальных выплат в равных долях. Срок рассрочки оплаты такого имущества при реализации преимущественного права на его приобретение устанавливается соответственно нормативным правовым актом Правительства Российской Федерации, законом субъекта Российской Федерации, муниципальным правовым актом, но не должен составлять менее пяти лет.</w:t>
      </w:r>
    </w:p>
    <w:p w:rsidR="00D57E09" w:rsidRPr="00D57E09" w:rsidRDefault="00D57E09" w:rsidP="00D57E09">
      <w:pPr>
        <w:suppressAutoHyphens/>
        <w:ind w:firstLine="709"/>
        <w:jc w:val="both"/>
        <w:rPr>
          <w:sz w:val="20"/>
          <w:szCs w:val="20"/>
        </w:rPr>
      </w:pPr>
      <w:r w:rsidRPr="00D57E09">
        <w:rPr>
          <w:sz w:val="20"/>
          <w:szCs w:val="20"/>
        </w:rPr>
        <w:t>2. Опубликовать решение в бюллетене «Официальный вестник Травковского сельского поселения», разместить на официальном сайте Администрации Травковского сельского поселения.</w:t>
      </w:r>
    </w:p>
    <w:p w:rsidR="00D57E09" w:rsidRPr="00D57E09" w:rsidRDefault="00D57E09" w:rsidP="00D57E09">
      <w:pPr>
        <w:suppressAutoHyphens/>
        <w:jc w:val="both"/>
        <w:rPr>
          <w:sz w:val="20"/>
          <w:szCs w:val="20"/>
        </w:rPr>
      </w:pPr>
      <w:r w:rsidRPr="00D57E09">
        <w:rPr>
          <w:sz w:val="20"/>
          <w:szCs w:val="20"/>
        </w:rPr>
        <w:t xml:space="preserve">Глава сельского поселения    </w:t>
      </w:r>
      <w:r w:rsidRPr="00D57E09">
        <w:rPr>
          <w:sz w:val="20"/>
          <w:szCs w:val="20"/>
        </w:rPr>
        <w:tab/>
      </w:r>
      <w:r w:rsidRPr="00D57E09">
        <w:rPr>
          <w:sz w:val="20"/>
          <w:szCs w:val="20"/>
        </w:rPr>
        <w:tab/>
      </w:r>
      <w:r w:rsidRPr="00D57E09">
        <w:rPr>
          <w:sz w:val="20"/>
          <w:szCs w:val="20"/>
        </w:rPr>
        <w:tab/>
      </w:r>
      <w:r w:rsidRPr="00D57E09">
        <w:rPr>
          <w:sz w:val="20"/>
          <w:szCs w:val="20"/>
        </w:rPr>
        <w:tab/>
        <w:t xml:space="preserve">Я.Н. Орлова </w:t>
      </w:r>
    </w:p>
    <w:p w:rsidR="00582B14" w:rsidRPr="00D57E09" w:rsidRDefault="00582B14" w:rsidP="00D57E09">
      <w:pPr>
        <w:tabs>
          <w:tab w:val="left" w:pos="3600"/>
        </w:tabs>
        <w:jc w:val="center"/>
        <w:rPr>
          <w:sz w:val="20"/>
          <w:szCs w:val="20"/>
        </w:rPr>
      </w:pPr>
    </w:p>
    <w:p w:rsidR="00582B14" w:rsidRPr="00D57E09" w:rsidRDefault="00582B14" w:rsidP="005F353D">
      <w:pPr>
        <w:tabs>
          <w:tab w:val="left" w:pos="3600"/>
        </w:tabs>
        <w:rPr>
          <w:sz w:val="20"/>
          <w:szCs w:val="20"/>
        </w:rPr>
      </w:pPr>
    </w:p>
    <w:p w:rsidR="00582B14" w:rsidRPr="00D57E09" w:rsidRDefault="00675317" w:rsidP="00675317">
      <w:pPr>
        <w:tabs>
          <w:tab w:val="left" w:pos="3600"/>
        </w:tabs>
        <w:jc w:val="center"/>
        <w:rPr>
          <w:sz w:val="20"/>
          <w:szCs w:val="20"/>
        </w:rPr>
      </w:pPr>
      <w:r>
        <w:rPr>
          <w:sz w:val="20"/>
          <w:szCs w:val="20"/>
        </w:rPr>
        <w:t>_________________________________</w:t>
      </w:r>
    </w:p>
    <w:p w:rsidR="00582B14" w:rsidRDefault="00582B14" w:rsidP="005F353D">
      <w:pPr>
        <w:tabs>
          <w:tab w:val="left" w:pos="3600"/>
        </w:tabs>
        <w:rPr>
          <w:sz w:val="20"/>
          <w:szCs w:val="20"/>
        </w:rPr>
      </w:pPr>
    </w:p>
    <w:p w:rsidR="00640A65" w:rsidRPr="00D57E09" w:rsidRDefault="00640A65" w:rsidP="005F353D">
      <w:pPr>
        <w:tabs>
          <w:tab w:val="left" w:pos="3600"/>
        </w:tabs>
        <w:rPr>
          <w:sz w:val="20"/>
          <w:szCs w:val="20"/>
        </w:rPr>
      </w:pPr>
    </w:p>
    <w:p w:rsidR="00675317" w:rsidRPr="00675317" w:rsidRDefault="00675317" w:rsidP="00675317">
      <w:pPr>
        <w:widowControl w:val="0"/>
        <w:autoSpaceDE w:val="0"/>
        <w:autoSpaceDN w:val="0"/>
        <w:jc w:val="center"/>
        <w:rPr>
          <w:rFonts w:cs="Calibri"/>
          <w:bCs/>
          <w:iCs/>
          <w:sz w:val="20"/>
          <w:szCs w:val="20"/>
        </w:rPr>
      </w:pPr>
      <w:r w:rsidRPr="00675317">
        <w:rPr>
          <w:rFonts w:cs="Calibri"/>
          <w:bCs/>
          <w:iCs/>
          <w:sz w:val="20"/>
          <w:szCs w:val="20"/>
        </w:rPr>
        <w:t>Российская Федерация</w:t>
      </w:r>
      <w:r>
        <w:rPr>
          <w:rFonts w:cs="Calibri"/>
          <w:bCs/>
          <w:iCs/>
          <w:sz w:val="20"/>
          <w:szCs w:val="20"/>
        </w:rPr>
        <w:t xml:space="preserve">  </w:t>
      </w:r>
      <w:r w:rsidRPr="00675317">
        <w:rPr>
          <w:rFonts w:cs="Calibri"/>
          <w:bCs/>
          <w:iCs/>
          <w:sz w:val="20"/>
          <w:szCs w:val="20"/>
        </w:rPr>
        <w:t xml:space="preserve">Новгородская область </w:t>
      </w:r>
      <w:r>
        <w:rPr>
          <w:rFonts w:cs="Calibri"/>
          <w:bCs/>
          <w:iCs/>
          <w:sz w:val="20"/>
          <w:szCs w:val="20"/>
        </w:rPr>
        <w:t xml:space="preserve">  </w:t>
      </w:r>
      <w:r w:rsidRPr="00675317">
        <w:rPr>
          <w:rFonts w:cs="Calibri"/>
          <w:bCs/>
          <w:iCs/>
          <w:sz w:val="20"/>
          <w:szCs w:val="20"/>
        </w:rPr>
        <w:t>Боровичский район</w:t>
      </w:r>
    </w:p>
    <w:p w:rsidR="00675317" w:rsidRPr="00675317" w:rsidRDefault="00675317" w:rsidP="00675317">
      <w:pPr>
        <w:widowControl w:val="0"/>
        <w:autoSpaceDE w:val="0"/>
        <w:autoSpaceDN w:val="0"/>
        <w:jc w:val="center"/>
        <w:rPr>
          <w:rFonts w:cs="Calibri"/>
          <w:bCs/>
          <w:sz w:val="16"/>
          <w:szCs w:val="16"/>
        </w:rPr>
      </w:pPr>
      <w:r w:rsidRPr="00675317">
        <w:rPr>
          <w:rFonts w:cs="Calibri"/>
          <w:bCs/>
          <w:sz w:val="16"/>
          <w:szCs w:val="16"/>
        </w:rPr>
        <w:t>СОВЕТ ДЕПУТАТОВ ТРАВКОВСКОГО СЕЛЬСКОГО ПОСЕЛЕНИЯ</w:t>
      </w:r>
    </w:p>
    <w:p w:rsidR="00675317" w:rsidRPr="00675317" w:rsidRDefault="00675317" w:rsidP="00675317">
      <w:pPr>
        <w:widowControl w:val="0"/>
        <w:autoSpaceDE w:val="0"/>
        <w:autoSpaceDN w:val="0"/>
        <w:jc w:val="center"/>
        <w:rPr>
          <w:rFonts w:cs="Calibri"/>
          <w:bCs/>
          <w:sz w:val="16"/>
          <w:szCs w:val="16"/>
        </w:rPr>
      </w:pPr>
      <w:r w:rsidRPr="00675317">
        <w:rPr>
          <w:rFonts w:cs="Calibri"/>
          <w:bCs/>
          <w:sz w:val="16"/>
          <w:szCs w:val="16"/>
        </w:rPr>
        <w:t>Р Е Ш Е Н И Е</w:t>
      </w:r>
      <w:r>
        <w:rPr>
          <w:rFonts w:cs="Calibri"/>
          <w:bCs/>
          <w:sz w:val="16"/>
          <w:szCs w:val="16"/>
        </w:rPr>
        <w:t xml:space="preserve">  </w:t>
      </w:r>
      <w:r w:rsidRPr="00675317">
        <w:rPr>
          <w:rFonts w:cs="Calibri"/>
          <w:bCs/>
          <w:sz w:val="20"/>
          <w:szCs w:val="20"/>
        </w:rPr>
        <w:t>19.10.2022г. № 115</w:t>
      </w:r>
      <w:r>
        <w:rPr>
          <w:rFonts w:cs="Calibri"/>
          <w:bCs/>
          <w:sz w:val="16"/>
          <w:szCs w:val="16"/>
        </w:rPr>
        <w:t xml:space="preserve">  </w:t>
      </w:r>
      <w:r w:rsidRPr="00675317">
        <w:rPr>
          <w:rFonts w:cs="Calibri"/>
          <w:sz w:val="20"/>
          <w:szCs w:val="20"/>
        </w:rPr>
        <w:t>п. Травково</w:t>
      </w:r>
    </w:p>
    <w:p w:rsidR="00675317" w:rsidRPr="00675317" w:rsidRDefault="00675317" w:rsidP="00675317">
      <w:pPr>
        <w:suppressAutoHyphens/>
        <w:ind w:firstLine="709"/>
        <w:jc w:val="center"/>
        <w:rPr>
          <w:sz w:val="20"/>
          <w:szCs w:val="20"/>
        </w:rPr>
      </w:pPr>
      <w:r w:rsidRPr="00675317">
        <w:rPr>
          <w:sz w:val="20"/>
          <w:szCs w:val="20"/>
        </w:rPr>
        <w:t>О внесение изменений в решение Совета депутатов Травковского сельского поселения от 26.08.2020г. № 256</w:t>
      </w:r>
    </w:p>
    <w:p w:rsidR="00675317" w:rsidRPr="00675317" w:rsidRDefault="00675317" w:rsidP="00675317">
      <w:pPr>
        <w:suppressAutoHyphens/>
        <w:jc w:val="both"/>
        <w:rPr>
          <w:sz w:val="20"/>
          <w:szCs w:val="20"/>
        </w:rPr>
      </w:pPr>
    </w:p>
    <w:p w:rsidR="00675317" w:rsidRPr="00675317" w:rsidRDefault="00675317" w:rsidP="00675317">
      <w:pPr>
        <w:suppressAutoHyphens/>
        <w:jc w:val="both"/>
        <w:rPr>
          <w:sz w:val="20"/>
          <w:szCs w:val="20"/>
        </w:rPr>
      </w:pPr>
      <w:r w:rsidRPr="00675317">
        <w:rPr>
          <w:sz w:val="20"/>
          <w:szCs w:val="20"/>
        </w:rPr>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24 июля 2007 года № 209-ФЗ «О развитии малого и среднего предпринимательства в Российской Федерации», </w:t>
      </w:r>
      <w:r w:rsidRPr="00675317">
        <w:rPr>
          <w:rFonts w:ascii="Times New Roman CYR" w:hAnsi="Times New Roman CYR"/>
          <w:sz w:val="20"/>
          <w:szCs w:val="20"/>
        </w:rPr>
        <w:t>на основании Протеста Боровичской межрайонной прокуратуры от 10.08.2022 № 7-2-2022/Прдп447-22-20490003,</w:t>
      </w:r>
    </w:p>
    <w:p w:rsidR="00675317" w:rsidRPr="00675317" w:rsidRDefault="00675317" w:rsidP="00675317">
      <w:pPr>
        <w:suppressAutoHyphens/>
        <w:ind w:firstLine="709"/>
        <w:jc w:val="both"/>
        <w:rPr>
          <w:sz w:val="20"/>
          <w:szCs w:val="20"/>
        </w:rPr>
      </w:pPr>
      <w:r w:rsidRPr="00675317">
        <w:rPr>
          <w:sz w:val="20"/>
          <w:szCs w:val="20"/>
        </w:rPr>
        <w:t xml:space="preserve">Совет депутатов Травковского сельского поселения </w:t>
      </w:r>
    </w:p>
    <w:p w:rsidR="00675317" w:rsidRPr="00675317" w:rsidRDefault="00675317" w:rsidP="00675317">
      <w:pPr>
        <w:suppressAutoHyphens/>
        <w:ind w:firstLine="709"/>
        <w:jc w:val="both"/>
        <w:rPr>
          <w:sz w:val="16"/>
          <w:szCs w:val="16"/>
        </w:rPr>
      </w:pPr>
      <w:r w:rsidRPr="00675317">
        <w:rPr>
          <w:sz w:val="16"/>
          <w:szCs w:val="16"/>
        </w:rPr>
        <w:t>РЕШИЛ:</w:t>
      </w:r>
    </w:p>
    <w:p w:rsidR="00675317" w:rsidRPr="00675317" w:rsidRDefault="00675317" w:rsidP="00675317">
      <w:pPr>
        <w:suppressAutoHyphens/>
        <w:spacing w:line="276" w:lineRule="auto"/>
        <w:jc w:val="both"/>
        <w:rPr>
          <w:sz w:val="20"/>
          <w:szCs w:val="20"/>
        </w:rPr>
      </w:pPr>
      <w:r w:rsidRPr="00675317">
        <w:rPr>
          <w:sz w:val="20"/>
          <w:szCs w:val="20"/>
        </w:rPr>
        <w:t xml:space="preserve">    1. Внести в решение Совета депутатов Травковского сельского поселения от  26.08.2020г. № 256 «Об утверждении Положения о  порядке и условиях предоставления в аренду, безвозмездное пользование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следующие изменения:</w:t>
      </w:r>
    </w:p>
    <w:p w:rsidR="00675317" w:rsidRPr="00675317" w:rsidRDefault="00675317" w:rsidP="00675317">
      <w:pPr>
        <w:suppressAutoHyphens/>
        <w:autoSpaceDE w:val="0"/>
        <w:autoSpaceDN w:val="0"/>
        <w:adjustRightInd w:val="0"/>
        <w:jc w:val="both"/>
        <w:rPr>
          <w:color w:val="000000"/>
          <w:sz w:val="20"/>
          <w:szCs w:val="20"/>
          <w:shd w:val="clear" w:color="auto" w:fill="FFFFFF"/>
        </w:rPr>
      </w:pPr>
      <w:r w:rsidRPr="00675317">
        <w:rPr>
          <w:sz w:val="20"/>
          <w:szCs w:val="20"/>
        </w:rPr>
        <w:t xml:space="preserve">       </w:t>
      </w:r>
      <w:r w:rsidRPr="00675317">
        <w:rPr>
          <w:color w:val="000000"/>
          <w:sz w:val="20"/>
          <w:szCs w:val="20"/>
          <w:shd w:val="clear" w:color="auto" w:fill="FFFFFF"/>
        </w:rPr>
        <w:t xml:space="preserve">1.1. В пункте 2.2.1 исключить первый абзац подпункта 4 </w:t>
      </w:r>
    </w:p>
    <w:p w:rsidR="00675317" w:rsidRPr="00675317" w:rsidRDefault="00675317" w:rsidP="00675317">
      <w:pPr>
        <w:suppressAutoHyphens/>
        <w:autoSpaceDE w:val="0"/>
        <w:autoSpaceDN w:val="0"/>
        <w:adjustRightInd w:val="0"/>
        <w:jc w:val="both"/>
        <w:rPr>
          <w:color w:val="000000"/>
          <w:sz w:val="20"/>
          <w:szCs w:val="20"/>
        </w:rPr>
      </w:pPr>
      <w:r w:rsidRPr="00675317">
        <w:rPr>
          <w:color w:val="000000"/>
          <w:sz w:val="20"/>
          <w:szCs w:val="20"/>
          <w:shd w:val="clear" w:color="auto" w:fill="FFFFFF"/>
        </w:rPr>
        <w:t xml:space="preserve">   «</w:t>
      </w:r>
      <w:r w:rsidRPr="00675317">
        <w:rPr>
          <w:color w:val="000000"/>
          <w:sz w:val="20"/>
          <w:szCs w:val="20"/>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p w:rsidR="00675317" w:rsidRPr="00675317" w:rsidRDefault="00675317" w:rsidP="00675317">
      <w:pPr>
        <w:autoSpaceDE w:val="0"/>
        <w:autoSpaceDN w:val="0"/>
        <w:adjustRightInd w:val="0"/>
        <w:jc w:val="both"/>
        <w:rPr>
          <w:color w:val="000000"/>
          <w:sz w:val="20"/>
          <w:szCs w:val="20"/>
        </w:rPr>
      </w:pPr>
      <w:r w:rsidRPr="00675317">
        <w:rPr>
          <w:color w:val="000000"/>
          <w:sz w:val="20"/>
          <w:szCs w:val="20"/>
        </w:rPr>
        <w:t xml:space="preserve">   </w:t>
      </w:r>
      <w:r>
        <w:rPr>
          <w:color w:val="000000"/>
          <w:sz w:val="20"/>
          <w:szCs w:val="20"/>
        </w:rPr>
        <w:t xml:space="preserve">  </w:t>
      </w:r>
      <w:r w:rsidRPr="00675317">
        <w:rPr>
          <w:color w:val="000000"/>
          <w:sz w:val="20"/>
          <w:szCs w:val="20"/>
        </w:rPr>
        <w:t xml:space="preserve">1.2. В пункте 2.2.2 исключить первый абзац подпункта 3 </w:t>
      </w:r>
    </w:p>
    <w:p w:rsidR="00675317" w:rsidRPr="00675317" w:rsidRDefault="00675317" w:rsidP="00675317">
      <w:pPr>
        <w:autoSpaceDE w:val="0"/>
        <w:autoSpaceDN w:val="0"/>
        <w:adjustRightInd w:val="0"/>
        <w:jc w:val="both"/>
        <w:rPr>
          <w:color w:val="000000"/>
          <w:sz w:val="20"/>
          <w:szCs w:val="20"/>
        </w:rPr>
      </w:pPr>
      <w:r w:rsidRPr="00675317">
        <w:rPr>
          <w:color w:val="000000"/>
          <w:sz w:val="20"/>
          <w:szCs w:val="20"/>
        </w:rPr>
        <w:t xml:space="preserve"> «3)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675317" w:rsidRPr="00675317" w:rsidRDefault="00675317" w:rsidP="00675317">
      <w:pPr>
        <w:autoSpaceDE w:val="0"/>
        <w:autoSpaceDN w:val="0"/>
        <w:adjustRightInd w:val="0"/>
        <w:jc w:val="both"/>
        <w:rPr>
          <w:color w:val="000000"/>
          <w:sz w:val="20"/>
          <w:szCs w:val="20"/>
        </w:rPr>
      </w:pPr>
      <w:r w:rsidRPr="00675317">
        <w:rPr>
          <w:color w:val="000000"/>
          <w:sz w:val="20"/>
          <w:szCs w:val="20"/>
        </w:rPr>
        <w:t xml:space="preserve">   </w:t>
      </w:r>
      <w:r>
        <w:rPr>
          <w:color w:val="000000"/>
          <w:sz w:val="20"/>
          <w:szCs w:val="20"/>
        </w:rPr>
        <w:t xml:space="preserve">   </w:t>
      </w:r>
      <w:r w:rsidRPr="00675317">
        <w:rPr>
          <w:color w:val="000000"/>
          <w:sz w:val="20"/>
          <w:szCs w:val="20"/>
        </w:rPr>
        <w:t xml:space="preserve">1.3. В пункте 3.2.  исключить следующие абзацы: </w:t>
      </w:r>
    </w:p>
    <w:p w:rsidR="00675317" w:rsidRPr="00675317" w:rsidRDefault="00675317" w:rsidP="00675317">
      <w:pPr>
        <w:autoSpaceDE w:val="0"/>
        <w:autoSpaceDN w:val="0"/>
        <w:adjustRightInd w:val="0"/>
        <w:jc w:val="both"/>
        <w:rPr>
          <w:sz w:val="20"/>
          <w:szCs w:val="20"/>
        </w:rPr>
      </w:pPr>
      <w:r w:rsidRPr="00675317">
        <w:rPr>
          <w:color w:val="000000"/>
          <w:sz w:val="20"/>
          <w:szCs w:val="20"/>
        </w:rPr>
        <w:t xml:space="preserve">     «- </w:t>
      </w:r>
      <w:r w:rsidRPr="00675317">
        <w:rPr>
          <w:sz w:val="20"/>
          <w:szCs w:val="20"/>
        </w:rPr>
        <w:t>копия документа, подтверждающего факт государственной регистрации в качестве индивидуального предпринимателя (копия свидетельства о государственной регистрации ИП или копия листа записи ЕГРИП)»;</w:t>
      </w:r>
    </w:p>
    <w:p w:rsidR="00675317" w:rsidRPr="00675317" w:rsidRDefault="00675317" w:rsidP="00675317">
      <w:pPr>
        <w:autoSpaceDE w:val="0"/>
        <w:autoSpaceDN w:val="0"/>
        <w:adjustRightInd w:val="0"/>
        <w:jc w:val="both"/>
        <w:rPr>
          <w:sz w:val="20"/>
          <w:szCs w:val="20"/>
        </w:rPr>
      </w:pPr>
      <w:r w:rsidRPr="00675317">
        <w:rPr>
          <w:sz w:val="20"/>
          <w:szCs w:val="20"/>
        </w:rPr>
        <w:t xml:space="preserve">     «- копия документа, подтверждающего факт государственной регистрации юридического лица (копия свидетельства о государственной регистрации юридического лица или копия листа записи ЕГРЮЛ)»;</w:t>
      </w:r>
    </w:p>
    <w:p w:rsidR="00675317" w:rsidRPr="00675317" w:rsidRDefault="00675317" w:rsidP="00675317">
      <w:pPr>
        <w:autoSpaceDE w:val="0"/>
        <w:autoSpaceDN w:val="0"/>
        <w:adjustRightInd w:val="0"/>
        <w:jc w:val="both"/>
        <w:rPr>
          <w:sz w:val="20"/>
          <w:szCs w:val="20"/>
        </w:rPr>
      </w:pPr>
      <w:r w:rsidRPr="00675317">
        <w:rPr>
          <w:sz w:val="20"/>
          <w:szCs w:val="20"/>
        </w:rPr>
        <w:t xml:space="preserve">  </w:t>
      </w:r>
      <w:r>
        <w:rPr>
          <w:sz w:val="20"/>
          <w:szCs w:val="20"/>
        </w:rPr>
        <w:t xml:space="preserve">   </w:t>
      </w:r>
      <w:r w:rsidRPr="00675317">
        <w:rPr>
          <w:sz w:val="20"/>
          <w:szCs w:val="20"/>
        </w:rPr>
        <w:t xml:space="preserve">1.4. В пункте 3.3. исключить первый абзац </w:t>
      </w:r>
    </w:p>
    <w:p w:rsidR="00675317" w:rsidRPr="00675317" w:rsidRDefault="00675317" w:rsidP="00675317">
      <w:pPr>
        <w:autoSpaceDE w:val="0"/>
        <w:autoSpaceDN w:val="0"/>
        <w:adjustRightInd w:val="0"/>
        <w:jc w:val="both"/>
        <w:rPr>
          <w:sz w:val="20"/>
          <w:szCs w:val="20"/>
        </w:rPr>
      </w:pPr>
      <w:r w:rsidRPr="00675317">
        <w:rPr>
          <w:sz w:val="20"/>
          <w:szCs w:val="20"/>
        </w:rPr>
        <w:t xml:space="preserve">   «Документы, состоящие из двух и более листов, должны быть прошиты и пронумерованы, копии заверены руководителем юридического лица, либо индивидуальным предпринимателем».</w:t>
      </w:r>
    </w:p>
    <w:p w:rsidR="00675317" w:rsidRPr="00675317" w:rsidRDefault="00675317" w:rsidP="00675317">
      <w:pPr>
        <w:jc w:val="both"/>
        <w:rPr>
          <w:sz w:val="20"/>
          <w:szCs w:val="20"/>
        </w:rPr>
      </w:pPr>
      <w:r w:rsidRPr="00675317">
        <w:rPr>
          <w:sz w:val="20"/>
          <w:szCs w:val="20"/>
        </w:rPr>
        <w:t xml:space="preserve">    2.Опубликовать решение в бюллетене «Официальный вестник Травковского сельского поселения» и разместить на официальном сайте Администрации Т</w:t>
      </w:r>
      <w:r>
        <w:rPr>
          <w:sz w:val="20"/>
          <w:szCs w:val="20"/>
        </w:rPr>
        <w:t>равковского сельского поселения.</w:t>
      </w:r>
    </w:p>
    <w:p w:rsidR="00582B14" w:rsidRPr="00D750F8" w:rsidRDefault="00675317" w:rsidP="00D750F8">
      <w:pPr>
        <w:tabs>
          <w:tab w:val="left" w:pos="6270"/>
        </w:tabs>
        <w:jc w:val="both"/>
        <w:rPr>
          <w:color w:val="000000"/>
          <w:sz w:val="20"/>
          <w:szCs w:val="20"/>
          <w:shd w:val="clear" w:color="auto" w:fill="FFFFFF"/>
        </w:rPr>
      </w:pPr>
      <w:r w:rsidRPr="00675317">
        <w:rPr>
          <w:color w:val="000000"/>
          <w:sz w:val="20"/>
          <w:szCs w:val="20"/>
          <w:shd w:val="clear" w:color="auto" w:fill="FFFFFF"/>
        </w:rPr>
        <w:t>Глава сельского поселения</w:t>
      </w:r>
      <w:r w:rsidRPr="00675317">
        <w:rPr>
          <w:color w:val="000000"/>
          <w:sz w:val="20"/>
          <w:szCs w:val="20"/>
          <w:shd w:val="clear" w:color="auto" w:fill="FFFFFF"/>
        </w:rPr>
        <w:tab/>
        <w:t>Я.Н. Орлова</w:t>
      </w:r>
    </w:p>
    <w:p w:rsidR="00582B14" w:rsidRPr="00675317" w:rsidRDefault="00582B14" w:rsidP="005F353D">
      <w:pPr>
        <w:tabs>
          <w:tab w:val="left" w:pos="3600"/>
        </w:tabs>
        <w:rPr>
          <w:sz w:val="20"/>
          <w:szCs w:val="20"/>
        </w:rPr>
      </w:pPr>
    </w:p>
    <w:p w:rsidR="00B6529A" w:rsidRPr="00B6529A" w:rsidRDefault="00B6529A" w:rsidP="00B6529A">
      <w:pPr>
        <w:tabs>
          <w:tab w:val="left" w:pos="3767"/>
        </w:tabs>
        <w:jc w:val="center"/>
        <w:rPr>
          <w:sz w:val="20"/>
          <w:szCs w:val="20"/>
        </w:rPr>
      </w:pPr>
      <w:r w:rsidRPr="00B6529A">
        <w:rPr>
          <w:sz w:val="20"/>
          <w:szCs w:val="20"/>
        </w:rPr>
        <w:t>Российская    Федерация</w:t>
      </w:r>
      <w:r>
        <w:rPr>
          <w:sz w:val="20"/>
          <w:szCs w:val="20"/>
        </w:rPr>
        <w:t xml:space="preserve">  </w:t>
      </w:r>
      <w:r w:rsidRPr="00B6529A">
        <w:rPr>
          <w:sz w:val="20"/>
          <w:szCs w:val="20"/>
        </w:rPr>
        <w:t>Новгородская область</w:t>
      </w:r>
      <w:r>
        <w:rPr>
          <w:sz w:val="20"/>
          <w:szCs w:val="20"/>
        </w:rPr>
        <w:t xml:space="preserve"> </w:t>
      </w:r>
      <w:r w:rsidRPr="00B6529A">
        <w:rPr>
          <w:sz w:val="20"/>
          <w:szCs w:val="20"/>
        </w:rPr>
        <w:t>Боровичский район</w:t>
      </w:r>
    </w:p>
    <w:p w:rsidR="00B6529A" w:rsidRPr="00B6529A" w:rsidRDefault="00B6529A" w:rsidP="00B6529A">
      <w:pPr>
        <w:tabs>
          <w:tab w:val="left" w:pos="3181"/>
        </w:tabs>
        <w:jc w:val="center"/>
        <w:rPr>
          <w:sz w:val="20"/>
          <w:szCs w:val="20"/>
        </w:rPr>
      </w:pPr>
      <w:r w:rsidRPr="00B6529A">
        <w:rPr>
          <w:sz w:val="20"/>
          <w:szCs w:val="20"/>
        </w:rPr>
        <w:t>Администрация Травковского сельского поселения</w:t>
      </w:r>
    </w:p>
    <w:p w:rsidR="00B6529A" w:rsidRPr="00B6529A" w:rsidRDefault="00B6529A" w:rsidP="00B6529A">
      <w:pPr>
        <w:tabs>
          <w:tab w:val="left" w:pos="2340"/>
          <w:tab w:val="left" w:pos="3181"/>
        </w:tabs>
        <w:jc w:val="center"/>
        <w:rPr>
          <w:sz w:val="16"/>
          <w:szCs w:val="16"/>
        </w:rPr>
      </w:pPr>
      <w:r w:rsidRPr="00B6529A">
        <w:rPr>
          <w:sz w:val="16"/>
          <w:szCs w:val="16"/>
        </w:rPr>
        <w:t>Р А С П О Р Я Ж Е Н И Е</w:t>
      </w:r>
      <w:r>
        <w:rPr>
          <w:sz w:val="16"/>
          <w:szCs w:val="16"/>
        </w:rPr>
        <w:t xml:space="preserve">  </w:t>
      </w:r>
      <w:r w:rsidRPr="00B6529A">
        <w:rPr>
          <w:sz w:val="20"/>
          <w:szCs w:val="20"/>
        </w:rPr>
        <w:t>от 19.10.2022г.  № 42-рг</w:t>
      </w:r>
      <w:r>
        <w:rPr>
          <w:sz w:val="20"/>
          <w:szCs w:val="20"/>
        </w:rPr>
        <w:t xml:space="preserve">      </w:t>
      </w:r>
      <w:r w:rsidRPr="00B6529A">
        <w:rPr>
          <w:sz w:val="20"/>
          <w:szCs w:val="20"/>
        </w:rPr>
        <w:t>п. Травково</w:t>
      </w:r>
    </w:p>
    <w:p w:rsidR="00B6529A" w:rsidRPr="00B6529A" w:rsidRDefault="00B6529A" w:rsidP="00B6529A">
      <w:pPr>
        <w:jc w:val="center"/>
        <w:rPr>
          <w:sz w:val="20"/>
          <w:szCs w:val="20"/>
        </w:rPr>
      </w:pPr>
      <w:r w:rsidRPr="00B6529A">
        <w:rPr>
          <w:sz w:val="20"/>
          <w:szCs w:val="20"/>
        </w:rPr>
        <w:t xml:space="preserve">Об утверждении отчета об исполнении бюджета </w:t>
      </w:r>
    </w:p>
    <w:p w:rsidR="00B6529A" w:rsidRPr="00B6529A" w:rsidRDefault="00B6529A" w:rsidP="00B6529A">
      <w:pPr>
        <w:jc w:val="center"/>
        <w:rPr>
          <w:sz w:val="20"/>
          <w:szCs w:val="20"/>
        </w:rPr>
      </w:pPr>
      <w:r w:rsidRPr="00B6529A">
        <w:rPr>
          <w:sz w:val="20"/>
          <w:szCs w:val="20"/>
        </w:rPr>
        <w:t>Травковского сельского поселения за 9 месяцев 2022 года</w:t>
      </w:r>
    </w:p>
    <w:p w:rsidR="00B6529A" w:rsidRPr="00B6529A" w:rsidRDefault="00B6529A" w:rsidP="00B6529A">
      <w:pPr>
        <w:rPr>
          <w:sz w:val="20"/>
          <w:szCs w:val="20"/>
        </w:rPr>
      </w:pPr>
    </w:p>
    <w:p w:rsidR="00B6529A" w:rsidRPr="00B6529A" w:rsidRDefault="00B6529A" w:rsidP="00B6529A">
      <w:pPr>
        <w:jc w:val="both"/>
        <w:rPr>
          <w:sz w:val="20"/>
          <w:szCs w:val="20"/>
        </w:rPr>
      </w:pPr>
      <w:r w:rsidRPr="00B6529A">
        <w:rPr>
          <w:sz w:val="20"/>
          <w:szCs w:val="20"/>
        </w:rPr>
        <w:t xml:space="preserve">          1. В соответствии со ст. 2642 Бюджетного кодекса Российской Федерации утвердить отчет об исполнении бюджета Травковского сельского поселения за 9 месяцев 2022 года с общим объемом доходов 6 962 620 руб. 10 коп., с общим объемом расходов 6 890 944 руб. 97 коп., с профицитом бюджета - 71 675 руб. 13 коп.</w:t>
      </w:r>
    </w:p>
    <w:p w:rsidR="00B6529A" w:rsidRPr="00B6529A" w:rsidRDefault="00B6529A" w:rsidP="00B6529A">
      <w:pPr>
        <w:jc w:val="both"/>
        <w:rPr>
          <w:sz w:val="20"/>
          <w:szCs w:val="20"/>
        </w:rPr>
      </w:pPr>
      <w:r w:rsidRPr="00B6529A">
        <w:rPr>
          <w:sz w:val="20"/>
          <w:szCs w:val="20"/>
        </w:rPr>
        <w:t xml:space="preserve">          2. Направить отчет об исполнении бюджета Травковского сельского поселения за 9 месяцев 2022 года на Совет депутатов сельского поселения.</w:t>
      </w:r>
    </w:p>
    <w:p w:rsidR="00B6529A" w:rsidRPr="00B6529A" w:rsidRDefault="00B6529A" w:rsidP="00B6529A">
      <w:pPr>
        <w:tabs>
          <w:tab w:val="left" w:pos="1905"/>
        </w:tabs>
        <w:jc w:val="both"/>
        <w:rPr>
          <w:sz w:val="20"/>
          <w:szCs w:val="20"/>
          <w:lang w:eastAsia="ar-SA"/>
        </w:rPr>
      </w:pPr>
      <w:r w:rsidRPr="00B6529A">
        <w:rPr>
          <w:sz w:val="20"/>
          <w:szCs w:val="20"/>
        </w:rPr>
        <w:t xml:space="preserve">          3. Опубликовать отчет об исполнении бюджета Травковского сельского поселения за 9 месяцев 2022 года в </w:t>
      </w:r>
      <w:r w:rsidRPr="00B6529A">
        <w:rPr>
          <w:sz w:val="20"/>
          <w:szCs w:val="20"/>
          <w:lang w:eastAsia="ar-SA"/>
        </w:rPr>
        <w:t>бюллетене «Официальный вестник Травковского сельского поселения» и разместить на официальном сайте в сети «Интернет».</w:t>
      </w:r>
    </w:p>
    <w:p w:rsidR="00B6529A" w:rsidRPr="00B6529A" w:rsidRDefault="00B6529A" w:rsidP="00B6529A">
      <w:pPr>
        <w:jc w:val="both"/>
        <w:rPr>
          <w:sz w:val="20"/>
          <w:szCs w:val="20"/>
        </w:rPr>
      </w:pPr>
      <w:r w:rsidRPr="00B6529A">
        <w:rPr>
          <w:sz w:val="20"/>
          <w:szCs w:val="20"/>
        </w:rPr>
        <w:t>Глава сельского поселения                                                 Я. Н. Орлова</w:t>
      </w:r>
    </w:p>
    <w:p w:rsidR="00B6529A" w:rsidRPr="00B6529A" w:rsidRDefault="00B6529A" w:rsidP="00B6529A">
      <w:pPr>
        <w:rPr>
          <w:sz w:val="18"/>
          <w:szCs w:val="18"/>
        </w:rPr>
      </w:pPr>
    </w:p>
    <w:p w:rsidR="00B6529A" w:rsidRPr="00B6529A" w:rsidRDefault="00B6529A" w:rsidP="00B6529A">
      <w:pPr>
        <w:jc w:val="right"/>
        <w:rPr>
          <w:sz w:val="20"/>
          <w:szCs w:val="20"/>
        </w:rPr>
      </w:pPr>
      <w:r w:rsidRPr="00B6529A">
        <w:rPr>
          <w:sz w:val="20"/>
          <w:szCs w:val="20"/>
        </w:rPr>
        <w:t xml:space="preserve">                                                                                                   Утверждён распоряжением </w:t>
      </w:r>
    </w:p>
    <w:p w:rsidR="00B6529A" w:rsidRPr="00B6529A" w:rsidRDefault="00B6529A" w:rsidP="00B6529A">
      <w:pPr>
        <w:jc w:val="right"/>
        <w:rPr>
          <w:sz w:val="20"/>
          <w:szCs w:val="20"/>
        </w:rPr>
      </w:pPr>
      <w:r w:rsidRPr="00B6529A">
        <w:rPr>
          <w:sz w:val="20"/>
          <w:szCs w:val="20"/>
        </w:rPr>
        <w:t xml:space="preserve">                                                                                                   Администрации Травковского</w:t>
      </w:r>
    </w:p>
    <w:p w:rsidR="00B6529A" w:rsidRPr="00B6529A" w:rsidRDefault="00B6529A" w:rsidP="00B6529A">
      <w:pPr>
        <w:jc w:val="right"/>
        <w:rPr>
          <w:sz w:val="20"/>
          <w:szCs w:val="20"/>
        </w:rPr>
      </w:pPr>
      <w:r w:rsidRPr="00B6529A">
        <w:rPr>
          <w:sz w:val="20"/>
          <w:szCs w:val="20"/>
        </w:rPr>
        <w:t xml:space="preserve">                                                                                                   сельского поселения</w:t>
      </w:r>
    </w:p>
    <w:p w:rsidR="00B6529A" w:rsidRPr="00B6529A" w:rsidRDefault="00B6529A" w:rsidP="00B6529A">
      <w:pPr>
        <w:jc w:val="right"/>
        <w:rPr>
          <w:sz w:val="20"/>
          <w:szCs w:val="20"/>
        </w:rPr>
      </w:pPr>
      <w:r w:rsidRPr="00B6529A">
        <w:rPr>
          <w:sz w:val="20"/>
          <w:szCs w:val="20"/>
        </w:rPr>
        <w:t xml:space="preserve">                                                                                                    от 19.10.2022г. № 42-рг</w:t>
      </w:r>
    </w:p>
    <w:p w:rsidR="00B6529A" w:rsidRPr="00B6529A" w:rsidRDefault="00B6529A" w:rsidP="00B6529A">
      <w:pPr>
        <w:rPr>
          <w:sz w:val="18"/>
          <w:szCs w:val="18"/>
        </w:rPr>
      </w:pPr>
    </w:p>
    <w:p w:rsidR="00B6529A" w:rsidRPr="00B6529A" w:rsidRDefault="00B6529A" w:rsidP="00B6529A">
      <w:pPr>
        <w:jc w:val="center"/>
        <w:rPr>
          <w:sz w:val="20"/>
          <w:szCs w:val="20"/>
        </w:rPr>
      </w:pPr>
      <w:r w:rsidRPr="00B6529A">
        <w:rPr>
          <w:sz w:val="20"/>
          <w:szCs w:val="20"/>
        </w:rPr>
        <w:t xml:space="preserve">Отчёт об исполнении бюджета Травковского сельского поселения </w:t>
      </w:r>
    </w:p>
    <w:p w:rsidR="00B6529A" w:rsidRPr="00B6529A" w:rsidRDefault="00B6529A" w:rsidP="00B6529A">
      <w:pPr>
        <w:jc w:val="center"/>
        <w:rPr>
          <w:sz w:val="20"/>
          <w:szCs w:val="20"/>
        </w:rPr>
      </w:pPr>
      <w:r w:rsidRPr="00B6529A">
        <w:rPr>
          <w:sz w:val="20"/>
          <w:szCs w:val="20"/>
        </w:rPr>
        <w:t>на 01 октября 2022 года</w:t>
      </w:r>
    </w:p>
    <w:p w:rsidR="00B6529A" w:rsidRPr="00B6529A" w:rsidRDefault="00B6529A" w:rsidP="00B6529A">
      <w:pPr>
        <w:rPr>
          <w:sz w:val="20"/>
          <w:szCs w:val="20"/>
        </w:rPr>
      </w:pPr>
    </w:p>
    <w:p w:rsidR="00B6529A" w:rsidRPr="00B6529A" w:rsidRDefault="00B6529A" w:rsidP="00B6529A">
      <w:pPr>
        <w:rPr>
          <w:sz w:val="18"/>
          <w:szCs w:val="18"/>
        </w:rPr>
      </w:pPr>
    </w:p>
    <w:tbl>
      <w:tblPr>
        <w:tblpPr w:leftFromText="180" w:rightFromText="180" w:vertAnchor="text" w:tblpY="1"/>
        <w:tblOverlap w:val="never"/>
        <w:tblW w:w="9938" w:type="dxa"/>
        <w:tblLayout w:type="fixed"/>
        <w:tblLook w:val="0000" w:firstRow="0" w:lastRow="0" w:firstColumn="0" w:lastColumn="0" w:noHBand="0" w:noVBand="0"/>
      </w:tblPr>
      <w:tblGrid>
        <w:gridCol w:w="2966"/>
        <w:gridCol w:w="695"/>
        <w:gridCol w:w="695"/>
        <w:gridCol w:w="1737"/>
        <w:gridCol w:w="2145"/>
        <w:gridCol w:w="1700"/>
      </w:tblGrid>
      <w:tr w:rsidR="00B6529A" w:rsidRPr="00B6529A" w:rsidTr="00B6529A">
        <w:trPr>
          <w:trHeight w:val="765"/>
        </w:trPr>
        <w:tc>
          <w:tcPr>
            <w:tcW w:w="6093" w:type="dxa"/>
            <w:gridSpan w:val="4"/>
            <w:tcBorders>
              <w:top w:val="single" w:sz="4" w:space="0" w:color="auto"/>
              <w:left w:val="nil"/>
              <w:right w:val="single" w:sz="4" w:space="0" w:color="auto"/>
            </w:tcBorders>
            <w:shd w:val="clear" w:color="auto" w:fill="auto"/>
            <w:noWrap/>
            <w:vAlign w:val="center"/>
          </w:tcPr>
          <w:p w:rsidR="00B6529A" w:rsidRPr="00B6529A" w:rsidRDefault="00B6529A" w:rsidP="007E4CDC">
            <w:pPr>
              <w:rPr>
                <w:sz w:val="18"/>
                <w:szCs w:val="18"/>
              </w:rPr>
            </w:pPr>
            <w:r w:rsidRPr="00B6529A">
              <w:rPr>
                <w:sz w:val="18"/>
                <w:szCs w:val="18"/>
              </w:rPr>
              <w:t xml:space="preserve">                                           Наименование показателя</w:t>
            </w:r>
          </w:p>
        </w:tc>
        <w:tc>
          <w:tcPr>
            <w:tcW w:w="2145" w:type="dxa"/>
            <w:tcBorders>
              <w:top w:val="single" w:sz="4" w:space="0" w:color="auto"/>
              <w:left w:val="single" w:sz="4" w:space="0" w:color="auto"/>
              <w:bottom w:val="single" w:sz="4" w:space="0" w:color="000000"/>
              <w:right w:val="single" w:sz="4" w:space="0" w:color="auto"/>
            </w:tcBorders>
            <w:shd w:val="clear" w:color="auto" w:fill="auto"/>
            <w:vAlign w:val="center"/>
          </w:tcPr>
          <w:p w:rsidR="00B6529A" w:rsidRPr="00B6529A" w:rsidRDefault="00B6529A" w:rsidP="007E4CDC">
            <w:pPr>
              <w:jc w:val="center"/>
              <w:rPr>
                <w:sz w:val="18"/>
                <w:szCs w:val="18"/>
              </w:rPr>
            </w:pPr>
            <w:r w:rsidRPr="00B6529A">
              <w:rPr>
                <w:sz w:val="18"/>
                <w:szCs w:val="18"/>
              </w:rPr>
              <w:t>Утвержденные бюджетные назначения</w:t>
            </w:r>
          </w:p>
        </w:tc>
        <w:tc>
          <w:tcPr>
            <w:tcW w:w="170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B6529A" w:rsidRPr="00B6529A" w:rsidRDefault="00B6529A" w:rsidP="007E4CDC">
            <w:pPr>
              <w:jc w:val="center"/>
              <w:rPr>
                <w:sz w:val="18"/>
                <w:szCs w:val="18"/>
              </w:rPr>
            </w:pPr>
            <w:r w:rsidRPr="00B6529A">
              <w:rPr>
                <w:sz w:val="18"/>
                <w:szCs w:val="18"/>
              </w:rPr>
              <w:t>Исполнено</w:t>
            </w:r>
          </w:p>
        </w:tc>
      </w:tr>
      <w:tr w:rsidR="00B6529A" w:rsidRPr="00B6529A" w:rsidTr="00B6529A">
        <w:trPr>
          <w:trHeight w:val="253"/>
        </w:trPr>
        <w:tc>
          <w:tcPr>
            <w:tcW w:w="6093" w:type="dxa"/>
            <w:gridSpan w:val="4"/>
            <w:tcBorders>
              <w:top w:val="nil"/>
              <w:left w:val="nil"/>
              <w:bottom w:val="nil"/>
              <w:right w:val="single" w:sz="4" w:space="0" w:color="auto"/>
            </w:tcBorders>
            <w:shd w:val="clear" w:color="auto" w:fill="auto"/>
            <w:vAlign w:val="center"/>
          </w:tcPr>
          <w:p w:rsidR="00B6529A" w:rsidRPr="00B6529A" w:rsidRDefault="00B6529A" w:rsidP="007E4CDC">
            <w:pPr>
              <w:jc w:val="center"/>
              <w:rPr>
                <w:sz w:val="18"/>
                <w:szCs w:val="18"/>
              </w:rPr>
            </w:pPr>
            <w:r w:rsidRPr="00B6529A">
              <w:rPr>
                <w:sz w:val="18"/>
                <w:szCs w:val="18"/>
              </w:rPr>
              <w:t>1</w:t>
            </w:r>
          </w:p>
        </w:tc>
        <w:tc>
          <w:tcPr>
            <w:tcW w:w="2145" w:type="dxa"/>
            <w:tcBorders>
              <w:top w:val="nil"/>
              <w:left w:val="nil"/>
              <w:bottom w:val="nil"/>
              <w:right w:val="single" w:sz="4" w:space="0" w:color="auto"/>
            </w:tcBorders>
            <w:shd w:val="clear" w:color="auto" w:fill="auto"/>
            <w:noWrap/>
            <w:vAlign w:val="center"/>
          </w:tcPr>
          <w:p w:rsidR="00B6529A" w:rsidRPr="00B6529A" w:rsidRDefault="00B6529A" w:rsidP="007E4CDC">
            <w:pPr>
              <w:jc w:val="center"/>
              <w:rPr>
                <w:sz w:val="18"/>
                <w:szCs w:val="18"/>
              </w:rPr>
            </w:pPr>
            <w:r w:rsidRPr="00B6529A">
              <w:rPr>
                <w:sz w:val="18"/>
                <w:szCs w:val="18"/>
              </w:rPr>
              <w:t>4</w:t>
            </w:r>
          </w:p>
        </w:tc>
        <w:tc>
          <w:tcPr>
            <w:tcW w:w="1700" w:type="dxa"/>
            <w:tcBorders>
              <w:top w:val="nil"/>
              <w:left w:val="nil"/>
              <w:bottom w:val="single" w:sz="4" w:space="0" w:color="auto"/>
              <w:right w:val="single" w:sz="4" w:space="0" w:color="auto"/>
            </w:tcBorders>
            <w:shd w:val="clear" w:color="auto" w:fill="auto"/>
            <w:noWrap/>
            <w:vAlign w:val="bottom"/>
          </w:tcPr>
          <w:p w:rsidR="00B6529A" w:rsidRPr="00B6529A" w:rsidRDefault="00B6529A" w:rsidP="007E4CDC">
            <w:pPr>
              <w:jc w:val="center"/>
              <w:rPr>
                <w:sz w:val="18"/>
                <w:szCs w:val="18"/>
              </w:rPr>
            </w:pPr>
            <w:r w:rsidRPr="00B6529A">
              <w:rPr>
                <w:sz w:val="18"/>
                <w:szCs w:val="18"/>
              </w:rPr>
              <w:t>5</w:t>
            </w:r>
          </w:p>
        </w:tc>
      </w:tr>
      <w:tr w:rsidR="00B6529A" w:rsidRPr="00B6529A" w:rsidTr="00B6529A">
        <w:trPr>
          <w:trHeight w:val="313"/>
        </w:trPr>
        <w:tc>
          <w:tcPr>
            <w:tcW w:w="609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 xml:space="preserve">Доходы бюджета - </w:t>
            </w:r>
            <w:r w:rsidRPr="007E4CDC">
              <w:rPr>
                <w:bCs/>
                <w:sz w:val="16"/>
                <w:szCs w:val="16"/>
              </w:rPr>
              <w:t>ИТОГО</w:t>
            </w:r>
          </w:p>
        </w:tc>
        <w:tc>
          <w:tcPr>
            <w:tcW w:w="2145" w:type="dxa"/>
            <w:tcBorders>
              <w:top w:val="single" w:sz="4" w:space="0" w:color="auto"/>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8 777 783,00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6 962 620,10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7E4CDC" w:rsidRDefault="00B6529A" w:rsidP="007E4CDC">
            <w:pPr>
              <w:rPr>
                <w:bCs/>
                <w:sz w:val="16"/>
                <w:szCs w:val="16"/>
              </w:rPr>
            </w:pPr>
            <w:r w:rsidRPr="00B6529A">
              <w:rPr>
                <w:bCs/>
                <w:sz w:val="18"/>
                <w:szCs w:val="18"/>
              </w:rPr>
              <w:t xml:space="preserve"> </w:t>
            </w:r>
            <w:r w:rsidRPr="007E4CDC">
              <w:rPr>
                <w:bCs/>
                <w:sz w:val="16"/>
                <w:szCs w:val="16"/>
              </w:rPr>
              <w:t>НАЛОГОВЫЕ И НЕНАЛОГОВЫЕ ДОХОДЫ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1 447 600,00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848 912,10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Налоги на товары (работы, услуги), реализуемые на территории Российской Федерации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766 400,00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659 293,94</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Акцизы по подакцизным товарам (продукции), произведенным на территории Российской Федерации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766 400,00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659 293,94</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346 500,00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322 362,37</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1 900,00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1 823,64</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461 400,00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371 093,39</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-43 400,00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- 35 985,46</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7E4CDC" w:rsidRDefault="00B6529A" w:rsidP="007E4CDC">
            <w:pPr>
              <w:rPr>
                <w:bCs/>
                <w:sz w:val="16"/>
                <w:szCs w:val="16"/>
              </w:rPr>
            </w:pPr>
            <w:r w:rsidRPr="007E4CDC">
              <w:rPr>
                <w:bCs/>
                <w:sz w:val="16"/>
                <w:szCs w:val="16"/>
              </w:rPr>
              <w:t>НАЛОГИ НА ПРИБЫЛЬ, ДОХОДЫ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14 400,00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18 341,31</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Налог на доходы физических лиц</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14 400,00</w:t>
            </w:r>
          </w:p>
        </w:tc>
        <w:tc>
          <w:tcPr>
            <w:tcW w:w="1700" w:type="dxa"/>
            <w:tcBorders>
              <w:top w:val="nil"/>
              <w:left w:val="nil"/>
              <w:bottom w:val="single" w:sz="4" w:space="0" w:color="auto"/>
              <w:right w:val="single" w:sz="4" w:space="0" w:color="auto"/>
            </w:tcBorders>
            <w:shd w:val="clear" w:color="auto" w:fill="FFFFFF"/>
            <w:noWrap/>
          </w:tcPr>
          <w:p w:rsidR="00B6529A" w:rsidRPr="00B6529A" w:rsidRDefault="00B6529A" w:rsidP="007E4CDC">
            <w:pPr>
              <w:rPr>
                <w:sz w:val="18"/>
                <w:szCs w:val="18"/>
              </w:rPr>
            </w:pPr>
            <w:r w:rsidRPr="00B6529A">
              <w:rPr>
                <w:bCs/>
                <w:sz w:val="18"/>
                <w:szCs w:val="18"/>
              </w:rPr>
              <w:t>18 341,31</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Налог на доходы физических лиц с доходов, облагаемых по налоговой ставке, установленной пунктом 1 статьи 224 Налогового кодекса Российской Федерации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14 400,00</w:t>
            </w:r>
          </w:p>
        </w:tc>
        <w:tc>
          <w:tcPr>
            <w:tcW w:w="1700" w:type="dxa"/>
            <w:tcBorders>
              <w:top w:val="nil"/>
              <w:left w:val="nil"/>
              <w:bottom w:val="single" w:sz="4" w:space="0" w:color="auto"/>
              <w:right w:val="single" w:sz="4" w:space="0" w:color="auto"/>
            </w:tcBorders>
            <w:shd w:val="clear" w:color="auto" w:fill="FFFFFF"/>
            <w:noWrap/>
          </w:tcPr>
          <w:p w:rsidR="00B6529A" w:rsidRPr="00B6529A" w:rsidRDefault="00B6529A" w:rsidP="007E4CDC">
            <w:pPr>
              <w:rPr>
                <w:bCs/>
                <w:sz w:val="18"/>
                <w:szCs w:val="18"/>
              </w:rPr>
            </w:pPr>
            <w:r w:rsidRPr="00B6529A">
              <w:rPr>
                <w:bCs/>
                <w:sz w:val="18"/>
                <w:szCs w:val="18"/>
              </w:rPr>
              <w:t>18 341,31</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14 400,00</w:t>
            </w:r>
          </w:p>
        </w:tc>
        <w:tc>
          <w:tcPr>
            <w:tcW w:w="1700" w:type="dxa"/>
            <w:tcBorders>
              <w:top w:val="nil"/>
              <w:left w:val="nil"/>
              <w:bottom w:val="single" w:sz="4" w:space="0" w:color="auto"/>
              <w:right w:val="single" w:sz="4" w:space="0" w:color="auto"/>
            </w:tcBorders>
            <w:shd w:val="clear" w:color="auto" w:fill="FFFFFF"/>
            <w:noWrap/>
          </w:tcPr>
          <w:p w:rsidR="00B6529A" w:rsidRPr="00B6529A" w:rsidRDefault="00B6529A" w:rsidP="007E4CDC">
            <w:pPr>
              <w:rPr>
                <w:bCs/>
                <w:sz w:val="18"/>
                <w:szCs w:val="18"/>
              </w:rPr>
            </w:pPr>
          </w:p>
          <w:p w:rsidR="00B6529A" w:rsidRPr="00B6529A" w:rsidRDefault="00B6529A" w:rsidP="007E4CDC">
            <w:pPr>
              <w:rPr>
                <w:bCs/>
                <w:sz w:val="18"/>
                <w:szCs w:val="18"/>
              </w:rPr>
            </w:pPr>
          </w:p>
          <w:p w:rsidR="00B6529A" w:rsidRPr="00B6529A" w:rsidRDefault="00B6529A" w:rsidP="007E4CDC">
            <w:pPr>
              <w:rPr>
                <w:bCs/>
                <w:sz w:val="18"/>
                <w:szCs w:val="18"/>
              </w:rPr>
            </w:pPr>
          </w:p>
          <w:p w:rsidR="00B6529A" w:rsidRPr="00B6529A" w:rsidRDefault="00B6529A" w:rsidP="007E4CDC">
            <w:pPr>
              <w:rPr>
                <w:sz w:val="18"/>
                <w:szCs w:val="18"/>
              </w:rPr>
            </w:pPr>
            <w:r w:rsidRPr="00B6529A">
              <w:rPr>
                <w:bCs/>
                <w:sz w:val="18"/>
                <w:szCs w:val="18"/>
              </w:rPr>
              <w:t>10 269,20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-153,77</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sz w:val="18"/>
                <w:szCs w:val="18"/>
              </w:rPr>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8 255,88</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7E4CDC" w:rsidRDefault="00B6529A" w:rsidP="007E4CDC">
            <w:pPr>
              <w:rPr>
                <w:bCs/>
                <w:sz w:val="16"/>
                <w:szCs w:val="16"/>
              </w:rPr>
            </w:pPr>
            <w:r w:rsidRPr="007E4CDC">
              <w:rPr>
                <w:bCs/>
                <w:sz w:val="16"/>
                <w:szCs w:val="16"/>
              </w:rPr>
              <w:t>НАЛОГИ НА СОВОКУПНЫЙ ДОХОД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4 800,00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324,06</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Единый сельскохозяйственный налог</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4 800,00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324,06</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7E4CDC" w:rsidRDefault="00B6529A" w:rsidP="007E4CDC">
            <w:pPr>
              <w:rPr>
                <w:bCs/>
                <w:sz w:val="16"/>
                <w:szCs w:val="16"/>
              </w:rPr>
            </w:pPr>
            <w:r w:rsidRPr="007E4CDC">
              <w:rPr>
                <w:bCs/>
                <w:sz w:val="16"/>
                <w:szCs w:val="16"/>
              </w:rPr>
              <w:t>НАЛОГИ НА ИМУЩЕСТВО</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661 000,00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170 952,79</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Налог на имущество физических лиц</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141 000,00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32 260,16</w:t>
            </w:r>
          </w:p>
        </w:tc>
      </w:tr>
      <w:tr w:rsidR="00B6529A" w:rsidRPr="00B6529A" w:rsidTr="00B6529A">
        <w:trPr>
          <w:trHeight w:val="581"/>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141 000,00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32 260,16</w:t>
            </w:r>
          </w:p>
        </w:tc>
      </w:tr>
      <w:tr w:rsidR="00B6529A" w:rsidRPr="00B6529A" w:rsidTr="00B6529A">
        <w:trPr>
          <w:trHeight w:val="246"/>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Земельный налог</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520 000,00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138 692,63</w:t>
            </w:r>
          </w:p>
        </w:tc>
      </w:tr>
      <w:tr w:rsidR="00B6529A" w:rsidRPr="00B6529A" w:rsidTr="00B6529A">
        <w:trPr>
          <w:trHeight w:val="418"/>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Земельный налог с организаций, обладающих земельным участком, расположенным в границах сельских   поселений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48 000,00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40 819,50</w:t>
            </w:r>
          </w:p>
        </w:tc>
      </w:tr>
      <w:tr w:rsidR="00B6529A" w:rsidRPr="00B6529A" w:rsidTr="00B6529A">
        <w:trPr>
          <w:trHeight w:val="410"/>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 xml:space="preserve">Земельный налог с физических лиц, обладающих земельным участком, расположенным в границах поселений </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472 000,00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97 873,13</w:t>
            </w:r>
          </w:p>
        </w:tc>
      </w:tr>
      <w:tr w:rsidR="00B6529A" w:rsidRPr="00B6529A" w:rsidTr="00B6529A">
        <w:trPr>
          <w:trHeight w:val="417"/>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bCs/>
                <w:sz w:val="18"/>
                <w:szCs w:val="18"/>
              </w:rPr>
              <w:t>Земельный налог с физических лиц, обладающих земельным участком, расположенным в границах поселений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472 000,00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37 973,13</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Невыясненные поступления</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0,00</w:t>
            </w:r>
          </w:p>
        </w:tc>
      </w:tr>
      <w:tr w:rsidR="00B6529A" w:rsidRPr="00B6529A" w:rsidTr="00B6529A">
        <w:trPr>
          <w:trHeight w:val="237"/>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Невыясненные поступления, зачисляемые в бюджеты поселений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0,00</w:t>
            </w:r>
          </w:p>
        </w:tc>
      </w:tr>
      <w:tr w:rsidR="00B6529A" w:rsidRPr="00B6529A" w:rsidTr="00B6529A">
        <w:trPr>
          <w:trHeight w:val="545"/>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p w:rsidR="00B6529A" w:rsidRPr="00B6529A" w:rsidRDefault="00B6529A" w:rsidP="007E4CDC">
            <w:pPr>
              <w:rPr>
                <w:sz w:val="18"/>
                <w:szCs w:val="18"/>
              </w:rPr>
            </w:pP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7E4CDC" w:rsidRDefault="00B6529A" w:rsidP="007E4CDC">
            <w:pPr>
              <w:rPr>
                <w:bCs/>
                <w:sz w:val="16"/>
                <w:szCs w:val="16"/>
              </w:rPr>
            </w:pPr>
            <w:r w:rsidRPr="007E4CDC">
              <w:rPr>
                <w:bCs/>
                <w:sz w:val="16"/>
                <w:szCs w:val="16"/>
              </w:rPr>
              <w:t>БЕЗВОЗМЕЗДНЫЕ ПОСТУПЛЕНИЯ</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7 330 183,00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6 113 708,00</w:t>
            </w:r>
          </w:p>
        </w:tc>
      </w:tr>
      <w:tr w:rsidR="00B6529A" w:rsidRPr="00B6529A" w:rsidTr="00B6529A">
        <w:trPr>
          <w:trHeight w:val="358"/>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Безвозмездные поступления от других бюджетов бюджетной системы Российской Федерации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7 330 183,00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6 113 708,00</w:t>
            </w:r>
          </w:p>
        </w:tc>
      </w:tr>
      <w:tr w:rsidR="00B6529A" w:rsidRPr="00B6529A" w:rsidTr="00B6529A">
        <w:trPr>
          <w:trHeight w:val="358"/>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Дотации бюджетам субъектов Российской Федерации и муниципальных образований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4 088 120,00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3 185 720,00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Дотации на выравнивание бюджетной обеспеченности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4 088 120,00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3 185 720,00</w:t>
            </w:r>
          </w:p>
        </w:tc>
      </w:tr>
      <w:tr w:rsidR="00B6529A" w:rsidRPr="00B6529A" w:rsidTr="00B6529A">
        <w:trPr>
          <w:trHeight w:val="358"/>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Субсидии бюджетам субъектов Российской Федерации и муниципальных образований (межбюджетные субсидии)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2 064 000,00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2 064 000,00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Субсидия городским и сельским поселениям на формирование муниципальных дорожных фондов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2 064 000,00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2 064 000,00</w:t>
            </w:r>
          </w:p>
        </w:tc>
      </w:tr>
      <w:tr w:rsidR="00B6529A" w:rsidRPr="00B6529A" w:rsidTr="00B6529A">
        <w:trPr>
          <w:trHeight w:val="358"/>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Субвенции бюджетам субъектов Российской Федерации и муниципальных образований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154 440,00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110 000,00</w:t>
            </w:r>
          </w:p>
        </w:tc>
      </w:tr>
      <w:tr w:rsidR="00B6529A" w:rsidRPr="00B6529A" w:rsidTr="00B6529A">
        <w:trPr>
          <w:trHeight w:val="581"/>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sz w:val="18"/>
                <w:szCs w:val="18"/>
              </w:rPr>
            </w:pPr>
            <w:r w:rsidRPr="00B6529A">
              <w:rPr>
                <w:sz w:val="18"/>
                <w:szCs w:val="18"/>
              </w:rPr>
              <w:t xml:space="preserve"> Субвенции бюджетам поселений на осуществление первичного воинского учета на территориях, где отсутствуют военные комиссариаты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100 000,00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bCs/>
                <w:sz w:val="18"/>
                <w:szCs w:val="18"/>
              </w:rPr>
            </w:pPr>
            <w:r w:rsidRPr="00B6529A">
              <w:rPr>
                <w:bCs/>
                <w:sz w:val="18"/>
                <w:szCs w:val="18"/>
              </w:rPr>
              <w:t>71 100,00</w:t>
            </w:r>
          </w:p>
        </w:tc>
      </w:tr>
      <w:tr w:rsidR="00B6529A" w:rsidRPr="00B6529A" w:rsidTr="00B6529A">
        <w:trPr>
          <w:trHeight w:val="313"/>
        </w:trPr>
        <w:tc>
          <w:tcPr>
            <w:tcW w:w="6093" w:type="dxa"/>
            <w:gridSpan w:val="4"/>
            <w:tcBorders>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sz w:val="18"/>
                <w:szCs w:val="18"/>
              </w:rPr>
            </w:pPr>
            <w:r w:rsidRPr="00B6529A">
              <w:rPr>
                <w:sz w:val="18"/>
                <w:szCs w:val="18"/>
              </w:rPr>
              <w:t>Субвенции по содержанию штатных единиц</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54 440,00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38 900,00</w:t>
            </w:r>
          </w:p>
        </w:tc>
      </w:tr>
      <w:tr w:rsidR="00B6529A" w:rsidRPr="00B6529A" w:rsidTr="00B6529A">
        <w:trPr>
          <w:trHeight w:val="313"/>
        </w:trPr>
        <w:tc>
          <w:tcPr>
            <w:tcW w:w="6093" w:type="dxa"/>
            <w:gridSpan w:val="4"/>
            <w:tcBorders>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sz w:val="18"/>
                <w:szCs w:val="18"/>
              </w:rPr>
            </w:pPr>
            <w:r w:rsidRPr="00B6529A">
              <w:rPr>
                <w:sz w:val="18"/>
                <w:szCs w:val="18"/>
              </w:rPr>
              <w:t>Субвенция на осуществление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500,00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500,00</w:t>
            </w:r>
          </w:p>
        </w:tc>
      </w:tr>
      <w:tr w:rsidR="00B6529A" w:rsidRPr="00B6529A" w:rsidTr="00B6529A">
        <w:trPr>
          <w:trHeight w:val="313"/>
        </w:trPr>
        <w:tc>
          <w:tcPr>
            <w:tcW w:w="6093" w:type="dxa"/>
            <w:gridSpan w:val="4"/>
            <w:tcBorders>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sz w:val="18"/>
                <w:szCs w:val="18"/>
              </w:rPr>
            </w:pPr>
            <w:r w:rsidRPr="00B6529A">
              <w:rPr>
                <w:sz w:val="18"/>
                <w:szCs w:val="18"/>
              </w:rPr>
              <w:t>Прочие межбюджетные трансферты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1 023 623,00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rPr>
                <w:sz w:val="18"/>
                <w:szCs w:val="18"/>
              </w:rPr>
            </w:pPr>
            <w:r w:rsidRPr="00B6529A">
              <w:rPr>
                <w:sz w:val="18"/>
                <w:szCs w:val="18"/>
              </w:rPr>
              <w:t>753 988,00</w:t>
            </w:r>
          </w:p>
        </w:tc>
      </w:tr>
      <w:tr w:rsidR="00B6529A" w:rsidRPr="00B6529A" w:rsidTr="00B6529A">
        <w:trPr>
          <w:trHeight w:val="313"/>
        </w:trPr>
        <w:tc>
          <w:tcPr>
            <w:tcW w:w="2966" w:type="dxa"/>
            <w:tcBorders>
              <w:top w:val="nil"/>
              <w:left w:val="nil"/>
              <w:bottom w:val="single" w:sz="4" w:space="0" w:color="auto"/>
              <w:right w:val="nil"/>
            </w:tcBorders>
            <w:shd w:val="clear" w:color="auto" w:fill="FFFFFF"/>
            <w:noWrap/>
            <w:vAlign w:val="bottom"/>
          </w:tcPr>
          <w:p w:rsidR="00B6529A" w:rsidRPr="00B6529A" w:rsidRDefault="00B6529A" w:rsidP="007E4CDC">
            <w:pPr>
              <w:jc w:val="center"/>
              <w:rPr>
                <w:bCs/>
                <w:sz w:val="18"/>
                <w:szCs w:val="18"/>
              </w:rPr>
            </w:pPr>
            <w:r w:rsidRPr="00B6529A">
              <w:rPr>
                <w:bCs/>
                <w:sz w:val="18"/>
                <w:szCs w:val="18"/>
              </w:rPr>
              <w:t xml:space="preserve">                                                            2. Расходы бюджета</w:t>
            </w:r>
          </w:p>
        </w:tc>
        <w:tc>
          <w:tcPr>
            <w:tcW w:w="695" w:type="dxa"/>
            <w:tcBorders>
              <w:top w:val="nil"/>
              <w:left w:val="nil"/>
              <w:bottom w:val="single" w:sz="4" w:space="0" w:color="auto"/>
              <w:right w:val="nil"/>
            </w:tcBorders>
            <w:shd w:val="clear" w:color="auto" w:fill="FFFFFF"/>
            <w:noWrap/>
            <w:vAlign w:val="bottom"/>
          </w:tcPr>
          <w:p w:rsidR="00B6529A" w:rsidRPr="00B6529A" w:rsidRDefault="00B6529A" w:rsidP="007E4CDC">
            <w:pPr>
              <w:rPr>
                <w:bCs/>
                <w:sz w:val="18"/>
                <w:szCs w:val="18"/>
              </w:rPr>
            </w:pPr>
          </w:p>
        </w:tc>
        <w:tc>
          <w:tcPr>
            <w:tcW w:w="695" w:type="dxa"/>
            <w:tcBorders>
              <w:top w:val="nil"/>
              <w:left w:val="nil"/>
              <w:bottom w:val="single" w:sz="4" w:space="0" w:color="auto"/>
              <w:right w:val="nil"/>
            </w:tcBorders>
            <w:shd w:val="clear" w:color="auto" w:fill="FFFFFF"/>
            <w:noWrap/>
            <w:vAlign w:val="bottom"/>
          </w:tcPr>
          <w:p w:rsidR="00B6529A" w:rsidRPr="00B6529A" w:rsidRDefault="00B6529A" w:rsidP="007E4CDC">
            <w:pPr>
              <w:rPr>
                <w:bCs/>
                <w:sz w:val="18"/>
                <w:szCs w:val="18"/>
              </w:rPr>
            </w:pPr>
          </w:p>
        </w:tc>
        <w:tc>
          <w:tcPr>
            <w:tcW w:w="1737" w:type="dxa"/>
            <w:tcBorders>
              <w:top w:val="nil"/>
              <w:left w:val="nil"/>
              <w:bottom w:val="single" w:sz="4" w:space="0" w:color="auto"/>
              <w:right w:val="nil"/>
            </w:tcBorders>
            <w:shd w:val="clear" w:color="auto" w:fill="FFFFFF"/>
            <w:noWrap/>
            <w:vAlign w:val="bottom"/>
          </w:tcPr>
          <w:p w:rsidR="00B6529A" w:rsidRPr="00B6529A" w:rsidRDefault="00B6529A" w:rsidP="007E4CDC">
            <w:pPr>
              <w:rPr>
                <w:bCs/>
                <w:sz w:val="18"/>
                <w:szCs w:val="18"/>
              </w:rPr>
            </w:pPr>
          </w:p>
        </w:tc>
        <w:tc>
          <w:tcPr>
            <w:tcW w:w="2145" w:type="dxa"/>
            <w:tcBorders>
              <w:top w:val="nil"/>
              <w:left w:val="nil"/>
              <w:bottom w:val="nil"/>
              <w:right w:val="nil"/>
            </w:tcBorders>
            <w:shd w:val="clear" w:color="auto" w:fill="FFFFFF"/>
            <w:noWrap/>
            <w:vAlign w:val="bottom"/>
          </w:tcPr>
          <w:p w:rsidR="00B6529A" w:rsidRPr="00B6529A" w:rsidRDefault="00B6529A" w:rsidP="007E4CDC">
            <w:pPr>
              <w:rPr>
                <w:sz w:val="18"/>
                <w:szCs w:val="18"/>
              </w:rPr>
            </w:pPr>
          </w:p>
        </w:tc>
        <w:tc>
          <w:tcPr>
            <w:tcW w:w="1700" w:type="dxa"/>
            <w:tcBorders>
              <w:top w:val="nil"/>
              <w:left w:val="nil"/>
              <w:bottom w:val="nil"/>
              <w:right w:val="nil"/>
            </w:tcBorders>
            <w:shd w:val="clear" w:color="auto" w:fill="FFFFFF"/>
            <w:noWrap/>
            <w:vAlign w:val="bottom"/>
          </w:tcPr>
          <w:p w:rsidR="00B6529A" w:rsidRPr="00B6529A" w:rsidRDefault="00B6529A" w:rsidP="007E4CDC">
            <w:pPr>
              <w:rPr>
                <w:sz w:val="18"/>
                <w:szCs w:val="18"/>
              </w:rPr>
            </w:pPr>
          </w:p>
        </w:tc>
      </w:tr>
      <w:tr w:rsidR="00B6529A" w:rsidRPr="00B6529A" w:rsidTr="00B6529A">
        <w:trPr>
          <w:trHeight w:val="661"/>
        </w:trPr>
        <w:tc>
          <w:tcPr>
            <w:tcW w:w="6093"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rsidR="00B6529A" w:rsidRPr="00B6529A" w:rsidRDefault="00B6529A" w:rsidP="007E4CDC">
            <w:pPr>
              <w:jc w:val="center"/>
              <w:rPr>
                <w:sz w:val="18"/>
                <w:szCs w:val="18"/>
              </w:rPr>
            </w:pPr>
            <w:r w:rsidRPr="00B6529A">
              <w:rPr>
                <w:sz w:val="18"/>
                <w:szCs w:val="18"/>
              </w:rPr>
              <w:t xml:space="preserve"> Наименование показателя</w:t>
            </w:r>
          </w:p>
        </w:tc>
        <w:tc>
          <w:tcPr>
            <w:tcW w:w="2145" w:type="dxa"/>
            <w:tcBorders>
              <w:top w:val="single" w:sz="4" w:space="0" w:color="auto"/>
              <w:left w:val="single" w:sz="4" w:space="0" w:color="auto"/>
              <w:bottom w:val="single" w:sz="4" w:space="0" w:color="000000"/>
              <w:right w:val="single" w:sz="4" w:space="0" w:color="auto"/>
            </w:tcBorders>
            <w:shd w:val="clear" w:color="auto" w:fill="FFFFFF"/>
            <w:vAlign w:val="center"/>
          </w:tcPr>
          <w:p w:rsidR="00B6529A" w:rsidRPr="00B6529A" w:rsidRDefault="00B6529A" w:rsidP="007E4CDC">
            <w:pPr>
              <w:jc w:val="center"/>
              <w:rPr>
                <w:sz w:val="18"/>
                <w:szCs w:val="18"/>
              </w:rPr>
            </w:pPr>
            <w:r w:rsidRPr="00B6529A">
              <w:rPr>
                <w:sz w:val="18"/>
                <w:szCs w:val="18"/>
              </w:rPr>
              <w:t>Утвержденные бюджетные назначения</w:t>
            </w:r>
          </w:p>
        </w:tc>
        <w:tc>
          <w:tcPr>
            <w:tcW w:w="1700" w:type="dxa"/>
            <w:tcBorders>
              <w:top w:val="single" w:sz="4" w:space="0" w:color="auto"/>
              <w:left w:val="single" w:sz="4" w:space="0" w:color="auto"/>
              <w:bottom w:val="single" w:sz="4" w:space="0" w:color="000000"/>
              <w:right w:val="single" w:sz="4" w:space="0" w:color="auto"/>
            </w:tcBorders>
            <w:shd w:val="clear" w:color="auto" w:fill="FFFFFF"/>
            <w:noWrap/>
            <w:vAlign w:val="center"/>
          </w:tcPr>
          <w:p w:rsidR="00B6529A" w:rsidRPr="00B6529A" w:rsidRDefault="00B6529A" w:rsidP="007E4CDC">
            <w:pPr>
              <w:jc w:val="center"/>
              <w:rPr>
                <w:sz w:val="18"/>
                <w:szCs w:val="18"/>
              </w:rPr>
            </w:pPr>
            <w:r w:rsidRPr="00B6529A">
              <w:rPr>
                <w:sz w:val="18"/>
                <w:szCs w:val="18"/>
              </w:rPr>
              <w:t>Исполнено</w:t>
            </w:r>
          </w:p>
        </w:tc>
      </w:tr>
      <w:tr w:rsidR="00B6529A" w:rsidRPr="00B6529A" w:rsidTr="00B6529A">
        <w:trPr>
          <w:trHeight w:val="253"/>
        </w:trPr>
        <w:tc>
          <w:tcPr>
            <w:tcW w:w="2966" w:type="dxa"/>
            <w:tcBorders>
              <w:top w:val="single" w:sz="4" w:space="0" w:color="auto"/>
              <w:left w:val="nil"/>
              <w:bottom w:val="nil"/>
              <w:right w:val="single" w:sz="4" w:space="0" w:color="auto"/>
            </w:tcBorders>
            <w:shd w:val="clear" w:color="auto" w:fill="FFFFFF"/>
            <w:vAlign w:val="center"/>
          </w:tcPr>
          <w:p w:rsidR="00B6529A" w:rsidRPr="00B6529A" w:rsidRDefault="00B6529A" w:rsidP="007E4CDC">
            <w:pPr>
              <w:jc w:val="center"/>
              <w:rPr>
                <w:sz w:val="18"/>
                <w:szCs w:val="18"/>
              </w:rPr>
            </w:pPr>
            <w:r w:rsidRPr="00B6529A">
              <w:rPr>
                <w:sz w:val="18"/>
                <w:szCs w:val="18"/>
              </w:rPr>
              <w:t>1</w:t>
            </w:r>
          </w:p>
        </w:tc>
        <w:tc>
          <w:tcPr>
            <w:tcW w:w="695" w:type="dxa"/>
            <w:tcBorders>
              <w:top w:val="single" w:sz="4" w:space="0" w:color="auto"/>
              <w:left w:val="nil"/>
              <w:bottom w:val="nil"/>
              <w:right w:val="single" w:sz="4" w:space="0" w:color="auto"/>
            </w:tcBorders>
            <w:shd w:val="clear" w:color="auto" w:fill="FFFFFF"/>
            <w:noWrap/>
            <w:vAlign w:val="bottom"/>
          </w:tcPr>
          <w:p w:rsidR="00B6529A" w:rsidRPr="00B6529A" w:rsidRDefault="00B6529A" w:rsidP="007E4CDC">
            <w:pPr>
              <w:jc w:val="center"/>
              <w:rPr>
                <w:sz w:val="18"/>
                <w:szCs w:val="18"/>
              </w:rPr>
            </w:pPr>
          </w:p>
        </w:tc>
        <w:tc>
          <w:tcPr>
            <w:tcW w:w="695" w:type="dxa"/>
            <w:tcBorders>
              <w:top w:val="single" w:sz="4" w:space="0" w:color="auto"/>
              <w:left w:val="nil"/>
              <w:bottom w:val="nil"/>
              <w:right w:val="single" w:sz="4" w:space="0" w:color="auto"/>
            </w:tcBorders>
            <w:shd w:val="clear" w:color="auto" w:fill="FFFFFF"/>
            <w:noWrap/>
            <w:vAlign w:val="bottom"/>
          </w:tcPr>
          <w:p w:rsidR="00B6529A" w:rsidRPr="00B6529A" w:rsidRDefault="00B6529A" w:rsidP="007E4CDC">
            <w:pPr>
              <w:jc w:val="center"/>
              <w:rPr>
                <w:sz w:val="18"/>
                <w:szCs w:val="18"/>
              </w:rPr>
            </w:pPr>
          </w:p>
        </w:tc>
        <w:tc>
          <w:tcPr>
            <w:tcW w:w="1737" w:type="dxa"/>
            <w:tcBorders>
              <w:top w:val="single" w:sz="4" w:space="0" w:color="auto"/>
              <w:left w:val="nil"/>
              <w:bottom w:val="nil"/>
              <w:right w:val="single" w:sz="4" w:space="0" w:color="auto"/>
            </w:tcBorders>
            <w:shd w:val="clear" w:color="auto" w:fill="FFFFFF"/>
            <w:noWrap/>
            <w:vAlign w:val="bottom"/>
          </w:tcPr>
          <w:p w:rsidR="00B6529A" w:rsidRPr="00B6529A" w:rsidRDefault="00B6529A" w:rsidP="007E4CDC">
            <w:pPr>
              <w:jc w:val="center"/>
              <w:rPr>
                <w:sz w:val="18"/>
                <w:szCs w:val="18"/>
              </w:rPr>
            </w:pPr>
          </w:p>
        </w:tc>
        <w:tc>
          <w:tcPr>
            <w:tcW w:w="2145" w:type="dxa"/>
            <w:tcBorders>
              <w:top w:val="nil"/>
              <w:left w:val="nil"/>
              <w:bottom w:val="nil"/>
              <w:right w:val="single" w:sz="4" w:space="0" w:color="auto"/>
            </w:tcBorders>
            <w:shd w:val="clear" w:color="auto" w:fill="FFFFFF"/>
            <w:noWrap/>
            <w:vAlign w:val="center"/>
          </w:tcPr>
          <w:p w:rsidR="00B6529A" w:rsidRPr="00B6529A" w:rsidRDefault="00B6529A" w:rsidP="007E4CDC">
            <w:pPr>
              <w:jc w:val="center"/>
              <w:rPr>
                <w:sz w:val="18"/>
                <w:szCs w:val="18"/>
              </w:rPr>
            </w:pP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center"/>
              <w:rPr>
                <w:sz w:val="18"/>
                <w:szCs w:val="18"/>
              </w:rPr>
            </w:pPr>
          </w:p>
        </w:tc>
      </w:tr>
      <w:tr w:rsidR="00B6529A" w:rsidRPr="00B6529A" w:rsidTr="00B6529A">
        <w:trPr>
          <w:trHeight w:val="313"/>
        </w:trPr>
        <w:tc>
          <w:tcPr>
            <w:tcW w:w="609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 xml:space="preserve">Расходы бюджета - </w:t>
            </w:r>
            <w:r w:rsidRPr="007E4CDC">
              <w:rPr>
                <w:bCs/>
                <w:sz w:val="16"/>
                <w:szCs w:val="16"/>
              </w:rPr>
              <w:t>ВСЕГО</w:t>
            </w:r>
          </w:p>
        </w:tc>
        <w:tc>
          <w:tcPr>
            <w:tcW w:w="2145" w:type="dxa"/>
            <w:tcBorders>
              <w:top w:val="single" w:sz="4" w:space="0" w:color="auto"/>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8 915 002,25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6 890 944,97</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Общегосударственные вопросы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3 502 663,25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2 524 846 ,08</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Функционирование высшего должностного лица субъекта РФ и муниципального образования</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696 608,00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508 304,29</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Фонд оплаты труда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478 353,00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358 256,63</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выплаты персоналу государственных (муниципальных) органов, за исключением фонда оплаты труда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45 000,00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45 000,00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143 255,00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105 047,66</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Расходные обязательства, связанные с частичной компенсацией дополнительных расходов на повышение оплаты труда работников бюджетной сферы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30 000,00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color w:val="000000"/>
                <w:sz w:val="18"/>
                <w:szCs w:val="18"/>
              </w:rPr>
              <w:t>Фонд оплаты труда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23 000,00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7 000,00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2 609 755,25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1 898 195,04</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Фонд оплаты труда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1 520 000,00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1 173 753,94</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выплаты персоналу государственных (муниципальных) органов, за исключением фонда оплаты труда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135 000,00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135 000,00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451 900,00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344 220,18</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315 700,00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191 868,42</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Прочая закупка товаров, работ и услуг</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173 700,00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97 598,94</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Закупка энергетических ресурсов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142 000,00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94 269,48</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Уплата налога на имущество организаций, земельного налога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 xml:space="preserve"> 7 000,00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center"/>
              <w:rPr>
                <w:sz w:val="18"/>
                <w:szCs w:val="18"/>
              </w:rPr>
            </w:pPr>
            <w:r w:rsidRPr="00B6529A">
              <w:rPr>
                <w:sz w:val="18"/>
                <w:szCs w:val="18"/>
              </w:rPr>
              <w:t xml:space="preserve">          3 288,00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Уплата прочих налогов, сборов и иных обязательных платежей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2 600 ,00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1 000,00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Уплата иных платежей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5 803,00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4 352,25</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Субвенции на возмещение по содержанию штатных единиц, осуществляющих переданные отдельные государственные полномочия области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53 940,00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38 400,00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Фонд оплаты труда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41 440,00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29 524,00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12 500,00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8 876,00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межбюджетные трансферты на частичную компенсацию дополнительных расходов на повышение оплаты труда работников бюджетной сферы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113 700,00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2 200,00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Фонд оплаты труда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87 300,00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1 690,00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26 400,00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510,00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Межбюджетные трансферты на осуществление части полномочий в части определения поставщиков (подрядчиков, исполнителей) при осуществлении закупок товаров, работ, услуг для обеспечения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4 112,25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4 112,25</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Межбюджетные трансферты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4 112,25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4 112,25</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Перечисления другим бюджетам бюджетной системы Российской Федерации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4 112,25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4 112,25</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Обеспечение деятельности финансовых, налоговых и таможенных органов и органов и финансового (финансово-бюджетного) надзора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48 000,00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48 000,00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color w:val="000000"/>
                <w:sz w:val="18"/>
                <w:szCs w:val="18"/>
              </w:rPr>
              <w:t>Перечисления другим бюджетам бюджетной системы Российской Федерации (КОСГУ 251)</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48 000,00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48 000,00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Резервный   фонд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Прочие расходы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color w:val="000000"/>
                <w:sz w:val="18"/>
                <w:szCs w:val="18"/>
              </w:rPr>
              <w:t>Другие общегосударственные вопросы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138 300,00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70 346,75</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Организация создания муниципальных информационных систем и автоматизированных рабочих мест</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119 800,00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70 346,75</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119 800,00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70 346,75</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color w:val="000000"/>
                <w:sz w:val="18"/>
                <w:szCs w:val="18"/>
              </w:rPr>
              <w:t>Определению перечня должностных лиц, уполномоченных составлять протоколы об административных правонарушениях в отношении граждан</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500,00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Прочие мероприятия</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18 000,00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center"/>
              <w:rPr>
                <w:sz w:val="18"/>
                <w:szCs w:val="18"/>
              </w:rPr>
            </w:pPr>
            <w:r w:rsidRPr="00B6529A">
              <w:rPr>
                <w:sz w:val="18"/>
                <w:szCs w:val="18"/>
              </w:rPr>
              <w:t xml:space="preserve">                    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выплаты, за исключением фонда оплаты труда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18 000,00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Мобилизационная и вневойсковая подготовка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100 000,00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67 340,42</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Фонд оплаты труда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76 805,00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51 857,43</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23 195,00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15 482,99</w:t>
            </w:r>
          </w:p>
        </w:tc>
      </w:tr>
      <w:tr w:rsidR="00B6529A" w:rsidRPr="00B6529A" w:rsidTr="00B6529A">
        <w:trPr>
          <w:trHeight w:val="298"/>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Обеспечение пожарной безопасности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485 243,00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313 039,50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381 720,00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209 516,50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Расходные обязательства за счёт субсидии бюджетам городского округа, муниципальных округов, городских и сельских поселений Новгородской области на поддержку реализации проектов ТОС, включенных в муниципальные программы развития территорий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87 731,00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87 731,00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87 731,00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87 731,00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Софинансирование к субсидии бюджетам городского округа, муниципальных округов, городских и сельских поселений Новгородской области на поддержку реализации проектов ТОС, включенных в муниципальные программы развития территорий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15 792,00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15 792,00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sz w:val="18"/>
                <w:szCs w:val="18"/>
              </w:rPr>
              <w:t>15 792,00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sz w:val="18"/>
                <w:szCs w:val="18"/>
              </w:rPr>
              <w:t>15 792,00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Национальная экономика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2 561 507,00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2 424 732,31</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Дорожное хозяйство</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2 561 507,00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2 424 732,31</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Содержание автодорог за счёт акцизов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center"/>
              <w:rPr>
                <w:sz w:val="18"/>
                <w:szCs w:val="18"/>
              </w:rPr>
            </w:pPr>
            <w:r w:rsidRPr="00B6529A">
              <w:rPr>
                <w:sz w:val="18"/>
                <w:szCs w:val="18"/>
              </w:rPr>
              <w:t xml:space="preserve">               704 507,00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567 732,31</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704 507,008</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567 732,31</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Содержание автодорог за счёт субсидии на формирование муниципального дорожного фонда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1 764 000,00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1 764 000,00</w:t>
            </w:r>
          </w:p>
        </w:tc>
      </w:tr>
      <w:tr w:rsidR="00B6529A" w:rsidRPr="00B6529A" w:rsidTr="00B6529A">
        <w:trPr>
          <w:trHeight w:val="298"/>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Софинансирование к субсидии на формирование муниципального дорожного фонда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93 000,00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93 000,00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Жилищно-коммунальное хозяйство</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1 961 489,00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1 338 330,26</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Благоустройство</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1 961 489,00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1 338 330,26</w:t>
            </w:r>
          </w:p>
        </w:tc>
      </w:tr>
      <w:tr w:rsidR="00B6529A" w:rsidRPr="00B6529A" w:rsidTr="00B6529A">
        <w:trPr>
          <w:trHeight w:val="596"/>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Муниципальная целевая программа «Благоустройство Травковского сельского поселения на 2020-2022 годы»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1 961 489,00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1 338330,26</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Проведение мероприятий, направленных на борьбу с борщевиком Сосновского за счёт иного межбюджетного трансферта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383 915,00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383 915,00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383 915,00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383 915,00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Расходные обязательства, связанные с финансовым обеспечением первоочередных расходов за счёт иного межбюджетного трансферта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116 223,00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116 223,00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116 223,00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116 223,00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Уличное освещение</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700 000,00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277 358,26</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700 000,00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277 358,26</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Прочая закупка товаров, работ и услуг</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50 000,00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38 032,26</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Закупка энергетических ресурсов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650 000,00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239 326,00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Озеленение</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center"/>
              <w:rPr>
                <w:sz w:val="18"/>
                <w:szCs w:val="18"/>
              </w:rPr>
            </w:pPr>
            <w:r w:rsidRPr="00B6529A">
              <w:rPr>
                <w:sz w:val="18"/>
                <w:szCs w:val="18"/>
              </w:rPr>
              <w:t xml:space="preserve">                           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Содержание мест захоронений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100 000,00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100 000,00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100 000,00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100 000,00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Прочее благоустройство</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31 089,00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29 507,00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31 089,00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29 507,00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Субсидия бюджетам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212 269,00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212 269,00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 xml:space="preserve">  212 269,00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212 269,00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Расходные обязательства за счёт иных межбюджетных трансфертов на организацию работ, связанных с предотвращением влияния ухудшения экономической ситуации на развитие отраслей экономики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 xml:space="preserve">379 785,00 </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180 850,00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379 785,00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180 850,00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Софинансирование к субсидии на поддержку местных инициатив граждан</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38 208,00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38 208,00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 xml:space="preserve">38 208,00 </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38 208,00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bCs/>
                <w:color w:val="000000"/>
                <w:sz w:val="18"/>
                <w:szCs w:val="18"/>
              </w:rPr>
              <w:t>Образование</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Молодёжная политика и оздоровление детей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Муниципальная целевая программа «Основные направления развития молодёжной политики в Травковском сельском поселении на 2020-2022 годы»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Культура и кинематография</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Муниципальная целевая программа «Культура Травковского сельского поселения на 2020-2022 годы»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Социальная политика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301 100,00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222 656,40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Пенсионное обеспечение</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301 100,00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center"/>
              <w:rPr>
                <w:sz w:val="18"/>
                <w:szCs w:val="18"/>
              </w:rPr>
            </w:pPr>
            <w:r w:rsidRPr="00B6529A">
              <w:rPr>
                <w:sz w:val="18"/>
                <w:szCs w:val="18"/>
              </w:rPr>
              <w:t xml:space="preserve">         222 656,40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bCs/>
                <w:color w:val="000000"/>
                <w:sz w:val="18"/>
                <w:szCs w:val="18"/>
              </w:rPr>
            </w:pPr>
            <w:r w:rsidRPr="00B6529A">
              <w:rPr>
                <w:bCs/>
                <w:color w:val="000000"/>
                <w:sz w:val="18"/>
                <w:szCs w:val="18"/>
              </w:rPr>
              <w:t>Иные пенсии, социальные доплаты к пенсиям</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301 100,00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center"/>
              <w:rPr>
                <w:sz w:val="18"/>
                <w:szCs w:val="18"/>
              </w:rPr>
            </w:pPr>
            <w:r w:rsidRPr="00B6529A">
              <w:rPr>
                <w:sz w:val="18"/>
                <w:szCs w:val="18"/>
              </w:rPr>
              <w:t xml:space="preserve">         222 656,40</w:t>
            </w:r>
          </w:p>
        </w:tc>
      </w:tr>
      <w:tr w:rsidR="00B6529A" w:rsidRPr="00B6529A" w:rsidTr="00B6529A">
        <w:trPr>
          <w:trHeight w:val="477"/>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Физическая культура и спорт</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0,00</w:t>
            </w:r>
          </w:p>
        </w:tc>
      </w:tr>
      <w:tr w:rsidR="00B6529A" w:rsidRPr="00B6529A" w:rsidTr="00B6529A">
        <w:trPr>
          <w:trHeight w:val="477"/>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sz w:val="18"/>
                <w:szCs w:val="18"/>
              </w:rPr>
              <w:t>Муниципальная программа " Развитие физической культуры и спорта в Травковском сельском поселении на 2020-2022 годы"</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0,00</w:t>
            </w:r>
          </w:p>
        </w:tc>
      </w:tr>
      <w:tr w:rsidR="00B6529A" w:rsidRPr="00B6529A" w:rsidTr="00B6529A">
        <w:trPr>
          <w:trHeight w:val="477"/>
        </w:trPr>
        <w:tc>
          <w:tcPr>
            <w:tcW w:w="6093" w:type="dxa"/>
            <w:gridSpan w:val="4"/>
            <w:tcBorders>
              <w:top w:val="nil"/>
              <w:left w:val="single" w:sz="4" w:space="0" w:color="auto"/>
              <w:bottom w:val="single" w:sz="4" w:space="0" w:color="auto"/>
              <w:right w:val="single" w:sz="4" w:space="0" w:color="auto"/>
            </w:tcBorders>
            <w:shd w:val="clear" w:color="auto" w:fill="FFFFFF"/>
          </w:tcPr>
          <w:p w:rsidR="00B6529A" w:rsidRPr="00B6529A" w:rsidRDefault="00B6529A" w:rsidP="007E4CDC">
            <w:pPr>
              <w:rPr>
                <w:color w:val="000000"/>
                <w:sz w:val="18"/>
                <w:szCs w:val="18"/>
              </w:rPr>
            </w:pPr>
            <w:r w:rsidRPr="00B6529A">
              <w:rPr>
                <w:color w:val="000000"/>
                <w:sz w:val="18"/>
                <w:szCs w:val="18"/>
              </w:rPr>
              <w:t>Иные закупки товаров, работ и услуг для государственных (муниципальных) нужд</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1 000,00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477"/>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bCs/>
                <w:sz w:val="18"/>
                <w:szCs w:val="18"/>
              </w:rPr>
            </w:pPr>
            <w:r w:rsidRPr="00B6529A">
              <w:rPr>
                <w:bCs/>
                <w:sz w:val="18"/>
                <w:szCs w:val="18"/>
              </w:rPr>
              <w:t>Результат исполнения бюджета (дефицит "--", профицит "+")</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-137 219,25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71 675,13</w:t>
            </w:r>
          </w:p>
        </w:tc>
      </w:tr>
      <w:tr w:rsidR="00B6529A" w:rsidRPr="00B6529A" w:rsidTr="00B6529A">
        <w:trPr>
          <w:trHeight w:val="477"/>
        </w:trPr>
        <w:tc>
          <w:tcPr>
            <w:tcW w:w="9938" w:type="dxa"/>
            <w:gridSpan w:val="6"/>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rPr>
                <w:bCs/>
                <w:sz w:val="18"/>
                <w:szCs w:val="18"/>
              </w:rPr>
            </w:pPr>
            <w:r w:rsidRPr="00B6529A">
              <w:rPr>
                <w:bCs/>
                <w:sz w:val="18"/>
                <w:szCs w:val="18"/>
              </w:rPr>
              <w:t xml:space="preserve">                                     3. Источники финансирования дефицита бюджетов</w:t>
            </w:r>
          </w:p>
        </w:tc>
      </w:tr>
      <w:tr w:rsidR="00B6529A" w:rsidRPr="00B6529A" w:rsidTr="00B6529A">
        <w:trPr>
          <w:trHeight w:val="651"/>
        </w:trPr>
        <w:tc>
          <w:tcPr>
            <w:tcW w:w="6093" w:type="dxa"/>
            <w:gridSpan w:val="4"/>
            <w:tcBorders>
              <w:top w:val="single" w:sz="4" w:space="0" w:color="auto"/>
              <w:left w:val="nil"/>
              <w:right w:val="single" w:sz="4" w:space="0" w:color="auto"/>
            </w:tcBorders>
            <w:shd w:val="clear" w:color="auto" w:fill="FFFFFF"/>
            <w:noWrap/>
            <w:vAlign w:val="center"/>
          </w:tcPr>
          <w:p w:rsidR="00B6529A" w:rsidRPr="00B6529A" w:rsidRDefault="00B6529A" w:rsidP="007E4CDC">
            <w:pPr>
              <w:jc w:val="center"/>
              <w:rPr>
                <w:sz w:val="18"/>
                <w:szCs w:val="18"/>
              </w:rPr>
            </w:pPr>
            <w:r w:rsidRPr="00B6529A">
              <w:rPr>
                <w:sz w:val="18"/>
                <w:szCs w:val="18"/>
              </w:rPr>
              <w:t xml:space="preserve"> Наименование показателя</w:t>
            </w:r>
          </w:p>
        </w:tc>
        <w:tc>
          <w:tcPr>
            <w:tcW w:w="2145" w:type="dxa"/>
            <w:tcBorders>
              <w:top w:val="single" w:sz="4" w:space="0" w:color="auto"/>
              <w:left w:val="single" w:sz="4" w:space="0" w:color="auto"/>
              <w:bottom w:val="single" w:sz="4" w:space="0" w:color="000000"/>
              <w:right w:val="single" w:sz="4" w:space="0" w:color="auto"/>
            </w:tcBorders>
            <w:shd w:val="clear" w:color="auto" w:fill="FFFFFF"/>
            <w:vAlign w:val="center"/>
          </w:tcPr>
          <w:p w:rsidR="00B6529A" w:rsidRPr="00B6529A" w:rsidRDefault="00B6529A" w:rsidP="007E4CDC">
            <w:pPr>
              <w:jc w:val="center"/>
              <w:rPr>
                <w:sz w:val="18"/>
                <w:szCs w:val="18"/>
              </w:rPr>
            </w:pPr>
            <w:r w:rsidRPr="00B6529A">
              <w:rPr>
                <w:sz w:val="18"/>
                <w:szCs w:val="18"/>
              </w:rPr>
              <w:t>Утвержденные бюджетные назначения</w:t>
            </w:r>
          </w:p>
        </w:tc>
        <w:tc>
          <w:tcPr>
            <w:tcW w:w="1700" w:type="dxa"/>
            <w:tcBorders>
              <w:top w:val="single" w:sz="4" w:space="0" w:color="auto"/>
              <w:left w:val="single" w:sz="4" w:space="0" w:color="auto"/>
              <w:bottom w:val="single" w:sz="4" w:space="0" w:color="000000"/>
              <w:right w:val="single" w:sz="4" w:space="0" w:color="auto"/>
            </w:tcBorders>
            <w:shd w:val="clear" w:color="auto" w:fill="FFFFFF"/>
            <w:noWrap/>
            <w:vAlign w:val="center"/>
          </w:tcPr>
          <w:p w:rsidR="00B6529A" w:rsidRPr="00B6529A" w:rsidRDefault="00B6529A" w:rsidP="007E4CDC">
            <w:pPr>
              <w:jc w:val="center"/>
              <w:rPr>
                <w:sz w:val="18"/>
                <w:szCs w:val="18"/>
              </w:rPr>
            </w:pPr>
            <w:r w:rsidRPr="00B6529A">
              <w:rPr>
                <w:sz w:val="18"/>
                <w:szCs w:val="18"/>
              </w:rPr>
              <w:t>Исполнено</w:t>
            </w:r>
          </w:p>
        </w:tc>
      </w:tr>
      <w:tr w:rsidR="00B6529A" w:rsidRPr="00B6529A" w:rsidTr="00B6529A">
        <w:trPr>
          <w:trHeight w:val="477"/>
        </w:trPr>
        <w:tc>
          <w:tcPr>
            <w:tcW w:w="609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bCs/>
                <w:sz w:val="18"/>
                <w:szCs w:val="18"/>
              </w:rPr>
            </w:pPr>
            <w:r w:rsidRPr="00B6529A">
              <w:rPr>
                <w:bCs/>
                <w:sz w:val="18"/>
                <w:szCs w:val="18"/>
              </w:rPr>
              <w:t>Источники финансирования дефицита бюджетов - всего</w:t>
            </w:r>
          </w:p>
        </w:tc>
        <w:tc>
          <w:tcPr>
            <w:tcW w:w="2145" w:type="dxa"/>
            <w:tcBorders>
              <w:top w:val="single" w:sz="4" w:space="0" w:color="auto"/>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137 219,25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- 71 675,13</w:t>
            </w:r>
          </w:p>
        </w:tc>
      </w:tr>
      <w:tr w:rsidR="00B6529A" w:rsidRPr="00B6529A" w:rsidTr="00B6529A">
        <w:trPr>
          <w:trHeight w:val="354"/>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bCs/>
                <w:sz w:val="16"/>
                <w:szCs w:val="16"/>
              </w:rPr>
            </w:pPr>
            <w:r w:rsidRPr="00B6529A">
              <w:rPr>
                <w:bCs/>
                <w:sz w:val="16"/>
                <w:szCs w:val="16"/>
              </w:rPr>
              <w:t>ИСТОЧНИКИ ВНУТРЕННЕГО ФИНАНСИРОВАНИЯ ДЕФИЦИТОВ БЮДЖЕТОВ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137 219,25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-71 675,13</w:t>
            </w:r>
          </w:p>
        </w:tc>
      </w:tr>
      <w:tr w:rsidR="00B6529A" w:rsidRPr="00B6529A" w:rsidTr="00B6529A">
        <w:trPr>
          <w:trHeight w:val="462"/>
        </w:trPr>
        <w:tc>
          <w:tcPr>
            <w:tcW w:w="6093" w:type="dxa"/>
            <w:gridSpan w:val="4"/>
            <w:tcBorders>
              <w:top w:val="nil"/>
              <w:left w:val="single" w:sz="4" w:space="0" w:color="auto"/>
              <w:bottom w:val="single" w:sz="4" w:space="0" w:color="auto"/>
              <w:right w:val="single" w:sz="4" w:space="0" w:color="auto"/>
            </w:tcBorders>
            <w:shd w:val="clear" w:color="auto" w:fill="FFFFFF"/>
            <w:vAlign w:val="bottom"/>
          </w:tcPr>
          <w:p w:rsidR="00B6529A" w:rsidRPr="00B6529A" w:rsidRDefault="00B6529A" w:rsidP="007E4CDC">
            <w:pPr>
              <w:jc w:val="center"/>
              <w:rPr>
                <w:bCs/>
                <w:sz w:val="18"/>
                <w:szCs w:val="18"/>
              </w:rPr>
            </w:pPr>
            <w:r w:rsidRPr="00B6529A">
              <w:rPr>
                <w:sz w:val="18"/>
                <w:szCs w:val="18"/>
              </w:rPr>
              <w:t xml:space="preserve">Кредиты кредитных организаций в валюте  </w:t>
            </w:r>
            <w:r w:rsidRPr="00B6529A">
              <w:rPr>
                <w:sz w:val="18"/>
                <w:szCs w:val="18"/>
              </w:rPr>
              <w:br/>
              <w:t>Российской Федерации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noWrap/>
            <w:vAlign w:val="bottom"/>
          </w:tcPr>
          <w:p w:rsidR="00B6529A" w:rsidRPr="00B6529A" w:rsidRDefault="00B6529A" w:rsidP="007E4CDC">
            <w:pPr>
              <w:jc w:val="center"/>
              <w:rPr>
                <w:sz w:val="18"/>
                <w:szCs w:val="18"/>
              </w:rPr>
            </w:pPr>
            <w:r w:rsidRPr="00B6529A">
              <w:rPr>
                <w:sz w:val="18"/>
                <w:szCs w:val="18"/>
              </w:rPr>
              <w:t>Получение кредитов от кредитных организаций в валюте Российской Федерации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C79C7">
        <w:trPr>
          <w:trHeight w:val="517"/>
        </w:trPr>
        <w:tc>
          <w:tcPr>
            <w:tcW w:w="6093" w:type="dxa"/>
            <w:gridSpan w:val="4"/>
            <w:tcBorders>
              <w:top w:val="nil"/>
              <w:left w:val="single" w:sz="4" w:space="0" w:color="auto"/>
              <w:bottom w:val="single" w:sz="4" w:space="0" w:color="auto"/>
              <w:right w:val="single" w:sz="4" w:space="0" w:color="auto"/>
            </w:tcBorders>
            <w:shd w:val="clear" w:color="auto" w:fill="FFFFFF"/>
            <w:vAlign w:val="bottom"/>
          </w:tcPr>
          <w:p w:rsidR="00B6529A" w:rsidRPr="00B6529A" w:rsidRDefault="00B6529A" w:rsidP="007E4CDC">
            <w:pPr>
              <w:jc w:val="center"/>
              <w:rPr>
                <w:sz w:val="18"/>
                <w:szCs w:val="18"/>
              </w:rPr>
            </w:pPr>
            <w:r w:rsidRPr="00B6529A">
              <w:rPr>
                <w:sz w:val="18"/>
                <w:szCs w:val="18"/>
              </w:rPr>
              <w:t xml:space="preserve">Получение кредитов от кредитных организаций  </w:t>
            </w:r>
            <w:r w:rsidRPr="00B6529A">
              <w:rPr>
                <w:sz w:val="18"/>
                <w:szCs w:val="18"/>
              </w:rPr>
              <w:br/>
              <w:t>бюджетами поселений в валюте Российской Федерации</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462"/>
        </w:trPr>
        <w:tc>
          <w:tcPr>
            <w:tcW w:w="6093" w:type="dxa"/>
            <w:gridSpan w:val="4"/>
            <w:tcBorders>
              <w:top w:val="nil"/>
              <w:left w:val="single" w:sz="4" w:space="0" w:color="auto"/>
              <w:bottom w:val="single" w:sz="4" w:space="0" w:color="auto"/>
              <w:right w:val="single" w:sz="4" w:space="0" w:color="auto"/>
            </w:tcBorders>
            <w:shd w:val="clear" w:color="auto" w:fill="FFFFFF"/>
            <w:vAlign w:val="bottom"/>
          </w:tcPr>
          <w:p w:rsidR="00B6529A" w:rsidRPr="00B6529A" w:rsidRDefault="00B6529A" w:rsidP="007E4CDC">
            <w:pPr>
              <w:jc w:val="center"/>
              <w:rPr>
                <w:sz w:val="18"/>
                <w:szCs w:val="18"/>
              </w:rPr>
            </w:pPr>
            <w:r w:rsidRPr="00B6529A">
              <w:rPr>
                <w:sz w:val="18"/>
                <w:szCs w:val="18"/>
              </w:rPr>
              <w:t>Погашение кредитов, предоставленных кредит-</w:t>
            </w:r>
            <w:r w:rsidRPr="00B6529A">
              <w:rPr>
                <w:sz w:val="18"/>
                <w:szCs w:val="18"/>
              </w:rPr>
              <w:br/>
              <w:t>ными организациями в валюте РФ</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462"/>
        </w:trPr>
        <w:tc>
          <w:tcPr>
            <w:tcW w:w="6093" w:type="dxa"/>
            <w:gridSpan w:val="4"/>
            <w:tcBorders>
              <w:top w:val="nil"/>
              <w:left w:val="single" w:sz="4" w:space="0" w:color="auto"/>
              <w:bottom w:val="single" w:sz="4" w:space="0" w:color="auto"/>
              <w:right w:val="single" w:sz="4" w:space="0" w:color="auto"/>
            </w:tcBorders>
            <w:shd w:val="clear" w:color="auto" w:fill="FFFFFF"/>
            <w:vAlign w:val="bottom"/>
          </w:tcPr>
          <w:p w:rsidR="00B6529A" w:rsidRPr="00B6529A" w:rsidRDefault="00B6529A" w:rsidP="007E4CDC">
            <w:pPr>
              <w:jc w:val="center"/>
              <w:rPr>
                <w:sz w:val="18"/>
                <w:szCs w:val="18"/>
              </w:rPr>
            </w:pPr>
            <w:r w:rsidRPr="00B6529A">
              <w:rPr>
                <w:sz w:val="18"/>
                <w:szCs w:val="18"/>
              </w:rPr>
              <w:t xml:space="preserve">Погашение бюджетами поселений кредитов от  </w:t>
            </w:r>
            <w:r w:rsidRPr="00B6529A">
              <w:rPr>
                <w:sz w:val="18"/>
                <w:szCs w:val="18"/>
              </w:rPr>
              <w:br/>
              <w:t>кредитных организаций в валюте РФ</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0,00</w:t>
            </w:r>
          </w:p>
        </w:tc>
      </w:tr>
      <w:tr w:rsidR="00B6529A" w:rsidRPr="00B6529A" w:rsidTr="00B6529A">
        <w:trPr>
          <w:trHeight w:val="447"/>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bCs/>
                <w:sz w:val="18"/>
                <w:szCs w:val="18"/>
              </w:rPr>
            </w:pPr>
            <w:r w:rsidRPr="00B6529A">
              <w:rPr>
                <w:bCs/>
                <w:sz w:val="18"/>
                <w:szCs w:val="18"/>
              </w:rPr>
              <w:t>Изменение остатков средств на счетах по учету средств бюджета</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137 219,25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bCs/>
                <w:sz w:val="18"/>
                <w:szCs w:val="18"/>
              </w:rPr>
            </w:pPr>
            <w:r w:rsidRPr="00B6529A">
              <w:rPr>
                <w:bCs/>
                <w:sz w:val="18"/>
                <w:szCs w:val="18"/>
              </w:rPr>
              <w:t>-71 675,13</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sz w:val="18"/>
                <w:szCs w:val="18"/>
              </w:rPr>
            </w:pPr>
            <w:r w:rsidRPr="00B6529A">
              <w:rPr>
                <w:sz w:val="18"/>
                <w:szCs w:val="18"/>
              </w:rPr>
              <w:t>Увеличение остатков средств бюджетов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-8 777 783,00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-7 020 293,13</w:t>
            </w:r>
          </w:p>
        </w:tc>
      </w:tr>
      <w:tr w:rsidR="00B6529A" w:rsidRPr="00B6529A" w:rsidTr="00B6529A">
        <w:trPr>
          <w:trHeight w:val="447"/>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sz w:val="18"/>
                <w:szCs w:val="18"/>
              </w:rPr>
            </w:pPr>
            <w:r w:rsidRPr="00B6529A">
              <w:rPr>
                <w:sz w:val="18"/>
                <w:szCs w:val="18"/>
              </w:rPr>
              <w:t>Увеличение прочих остатков денежных средств бюджетов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-8 777 783,00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-7 020 293,13</w:t>
            </w:r>
          </w:p>
        </w:tc>
      </w:tr>
      <w:tr w:rsidR="00B6529A" w:rsidRPr="00B6529A" w:rsidTr="00B6529A">
        <w:trPr>
          <w:trHeight w:val="477"/>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bCs/>
                <w:sz w:val="18"/>
                <w:szCs w:val="18"/>
              </w:rPr>
            </w:pPr>
            <w:r w:rsidRPr="00B6529A">
              <w:rPr>
                <w:bCs/>
                <w:sz w:val="18"/>
                <w:szCs w:val="18"/>
              </w:rPr>
              <w:t>Увеличение прочих остатков денежных средств бюджетов поселений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-8 777 783,00</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-7 020 293,13</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sz w:val="18"/>
                <w:szCs w:val="18"/>
              </w:rPr>
            </w:pPr>
            <w:r w:rsidRPr="00B6529A">
              <w:rPr>
                <w:sz w:val="18"/>
                <w:szCs w:val="18"/>
              </w:rPr>
              <w:t>Уменьшение остатков средств бюджетов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8 915 002,25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6 948 618,00</w:t>
            </w:r>
          </w:p>
        </w:tc>
      </w:tr>
      <w:tr w:rsidR="00B6529A" w:rsidRPr="00B6529A" w:rsidTr="00B6529A">
        <w:trPr>
          <w:trHeight w:val="447"/>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sz w:val="18"/>
                <w:szCs w:val="18"/>
              </w:rPr>
            </w:pPr>
            <w:r w:rsidRPr="00B6529A">
              <w:rPr>
                <w:sz w:val="18"/>
                <w:szCs w:val="18"/>
              </w:rPr>
              <w:t>Уменьшение прочих остатков денежных средств бюджетов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8 915 002,25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6 948 618,00</w:t>
            </w:r>
          </w:p>
        </w:tc>
      </w:tr>
      <w:tr w:rsidR="00B6529A" w:rsidRPr="00B6529A" w:rsidTr="00B6529A">
        <w:trPr>
          <w:trHeight w:val="477"/>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bCs/>
                <w:sz w:val="18"/>
                <w:szCs w:val="18"/>
              </w:rPr>
            </w:pPr>
            <w:r w:rsidRPr="00B6529A">
              <w:rPr>
                <w:bCs/>
                <w:sz w:val="18"/>
                <w:szCs w:val="18"/>
              </w:rPr>
              <w:t>Уменьшение прочих остатков денежных средств бюджетов поселений</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8 915 002,25</w:t>
            </w: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r w:rsidRPr="00B6529A">
              <w:rPr>
                <w:sz w:val="18"/>
                <w:szCs w:val="18"/>
              </w:rPr>
              <w:t>6 948 618,00</w:t>
            </w:r>
          </w:p>
        </w:tc>
      </w:tr>
      <w:tr w:rsidR="00B6529A" w:rsidRPr="00B6529A" w:rsidTr="00B6529A">
        <w:trPr>
          <w:trHeight w:val="313"/>
        </w:trPr>
        <w:tc>
          <w:tcPr>
            <w:tcW w:w="6093" w:type="dxa"/>
            <w:gridSpan w:val="4"/>
            <w:tcBorders>
              <w:top w:val="nil"/>
              <w:left w:val="single" w:sz="4" w:space="0" w:color="auto"/>
              <w:bottom w:val="single" w:sz="4" w:space="0" w:color="auto"/>
              <w:right w:val="single" w:sz="4" w:space="0" w:color="auto"/>
            </w:tcBorders>
            <w:shd w:val="clear" w:color="auto" w:fill="FFFFFF"/>
            <w:vAlign w:val="center"/>
          </w:tcPr>
          <w:p w:rsidR="00B6529A" w:rsidRPr="00B6529A" w:rsidRDefault="00B6529A" w:rsidP="007E4CDC">
            <w:pPr>
              <w:jc w:val="center"/>
              <w:rPr>
                <w:sz w:val="18"/>
                <w:szCs w:val="18"/>
              </w:rPr>
            </w:pPr>
            <w:r w:rsidRPr="00B6529A">
              <w:rPr>
                <w:sz w:val="18"/>
                <w:szCs w:val="18"/>
              </w:rPr>
              <w:t>Итого внутренних оборотов</w:t>
            </w:r>
          </w:p>
        </w:tc>
        <w:tc>
          <w:tcPr>
            <w:tcW w:w="2145"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p>
        </w:tc>
        <w:tc>
          <w:tcPr>
            <w:tcW w:w="1700" w:type="dxa"/>
            <w:tcBorders>
              <w:top w:val="nil"/>
              <w:left w:val="nil"/>
              <w:bottom w:val="single" w:sz="4" w:space="0" w:color="auto"/>
              <w:right w:val="single" w:sz="4" w:space="0" w:color="auto"/>
            </w:tcBorders>
            <w:shd w:val="clear" w:color="auto" w:fill="FFFFFF"/>
            <w:noWrap/>
            <w:vAlign w:val="bottom"/>
          </w:tcPr>
          <w:p w:rsidR="00B6529A" w:rsidRPr="00B6529A" w:rsidRDefault="00B6529A" w:rsidP="007E4CDC">
            <w:pPr>
              <w:jc w:val="right"/>
              <w:rPr>
                <w:sz w:val="18"/>
                <w:szCs w:val="18"/>
              </w:rPr>
            </w:pPr>
          </w:p>
        </w:tc>
      </w:tr>
      <w:tr w:rsidR="00B6529A" w:rsidRPr="00B6529A" w:rsidTr="00B6529A">
        <w:trPr>
          <w:trHeight w:val="253"/>
        </w:trPr>
        <w:tc>
          <w:tcPr>
            <w:tcW w:w="2966" w:type="dxa"/>
            <w:tcBorders>
              <w:top w:val="nil"/>
              <w:left w:val="nil"/>
              <w:bottom w:val="nil"/>
              <w:right w:val="nil"/>
            </w:tcBorders>
            <w:shd w:val="clear" w:color="auto" w:fill="auto"/>
            <w:vAlign w:val="center"/>
          </w:tcPr>
          <w:p w:rsidR="00B6529A" w:rsidRPr="00B6529A" w:rsidRDefault="00B6529A" w:rsidP="007E4CDC">
            <w:pPr>
              <w:rPr>
                <w:sz w:val="18"/>
                <w:szCs w:val="18"/>
              </w:rPr>
            </w:pPr>
          </w:p>
        </w:tc>
        <w:tc>
          <w:tcPr>
            <w:tcW w:w="695" w:type="dxa"/>
            <w:tcBorders>
              <w:top w:val="nil"/>
              <w:left w:val="nil"/>
              <w:bottom w:val="nil"/>
              <w:right w:val="nil"/>
            </w:tcBorders>
            <w:shd w:val="clear" w:color="auto" w:fill="auto"/>
            <w:noWrap/>
            <w:vAlign w:val="bottom"/>
          </w:tcPr>
          <w:p w:rsidR="00B6529A" w:rsidRPr="00B6529A" w:rsidRDefault="00B6529A" w:rsidP="007E4CDC">
            <w:pPr>
              <w:jc w:val="center"/>
              <w:rPr>
                <w:sz w:val="18"/>
                <w:szCs w:val="18"/>
              </w:rPr>
            </w:pPr>
          </w:p>
        </w:tc>
        <w:tc>
          <w:tcPr>
            <w:tcW w:w="695" w:type="dxa"/>
            <w:tcBorders>
              <w:top w:val="nil"/>
              <w:left w:val="nil"/>
              <w:bottom w:val="nil"/>
              <w:right w:val="nil"/>
            </w:tcBorders>
            <w:shd w:val="clear" w:color="auto" w:fill="auto"/>
            <w:noWrap/>
            <w:vAlign w:val="bottom"/>
          </w:tcPr>
          <w:p w:rsidR="00B6529A" w:rsidRPr="00B6529A" w:rsidRDefault="00B6529A" w:rsidP="007E4CDC">
            <w:pPr>
              <w:jc w:val="center"/>
              <w:rPr>
                <w:sz w:val="18"/>
                <w:szCs w:val="18"/>
              </w:rPr>
            </w:pPr>
          </w:p>
        </w:tc>
        <w:tc>
          <w:tcPr>
            <w:tcW w:w="1737" w:type="dxa"/>
            <w:tcBorders>
              <w:top w:val="nil"/>
              <w:left w:val="nil"/>
              <w:bottom w:val="nil"/>
              <w:right w:val="nil"/>
            </w:tcBorders>
            <w:shd w:val="clear" w:color="auto" w:fill="auto"/>
            <w:noWrap/>
            <w:vAlign w:val="bottom"/>
          </w:tcPr>
          <w:p w:rsidR="00B6529A" w:rsidRPr="00B6529A" w:rsidRDefault="00B6529A" w:rsidP="007E4CDC">
            <w:pPr>
              <w:jc w:val="center"/>
              <w:rPr>
                <w:sz w:val="18"/>
                <w:szCs w:val="18"/>
              </w:rPr>
            </w:pPr>
          </w:p>
        </w:tc>
        <w:tc>
          <w:tcPr>
            <w:tcW w:w="2145" w:type="dxa"/>
            <w:tcBorders>
              <w:top w:val="nil"/>
              <w:left w:val="nil"/>
              <w:bottom w:val="nil"/>
              <w:right w:val="nil"/>
            </w:tcBorders>
            <w:shd w:val="clear" w:color="auto" w:fill="auto"/>
            <w:noWrap/>
            <w:vAlign w:val="bottom"/>
          </w:tcPr>
          <w:p w:rsidR="00B6529A" w:rsidRPr="00B6529A" w:rsidRDefault="00B6529A" w:rsidP="007E4CDC">
            <w:pPr>
              <w:jc w:val="right"/>
              <w:rPr>
                <w:sz w:val="18"/>
                <w:szCs w:val="18"/>
              </w:rPr>
            </w:pPr>
          </w:p>
        </w:tc>
        <w:tc>
          <w:tcPr>
            <w:tcW w:w="1700" w:type="dxa"/>
            <w:tcBorders>
              <w:top w:val="nil"/>
              <w:left w:val="nil"/>
              <w:bottom w:val="nil"/>
              <w:right w:val="nil"/>
            </w:tcBorders>
            <w:shd w:val="clear" w:color="auto" w:fill="auto"/>
            <w:noWrap/>
            <w:vAlign w:val="bottom"/>
          </w:tcPr>
          <w:p w:rsidR="00B6529A" w:rsidRPr="00B6529A" w:rsidRDefault="00B6529A" w:rsidP="007E4CDC">
            <w:pPr>
              <w:jc w:val="right"/>
              <w:rPr>
                <w:sz w:val="18"/>
                <w:szCs w:val="18"/>
              </w:rPr>
            </w:pPr>
          </w:p>
        </w:tc>
      </w:tr>
      <w:tr w:rsidR="00B6529A" w:rsidRPr="00B6529A" w:rsidTr="00B6529A">
        <w:trPr>
          <w:trHeight w:val="298"/>
        </w:trPr>
        <w:tc>
          <w:tcPr>
            <w:tcW w:w="9938" w:type="dxa"/>
            <w:gridSpan w:val="6"/>
            <w:tcBorders>
              <w:top w:val="nil"/>
              <w:left w:val="nil"/>
              <w:bottom w:val="nil"/>
              <w:right w:val="nil"/>
            </w:tcBorders>
            <w:shd w:val="clear" w:color="auto" w:fill="auto"/>
            <w:vAlign w:val="center"/>
          </w:tcPr>
          <w:p w:rsidR="00B6529A" w:rsidRPr="00B6529A" w:rsidRDefault="00B6529A" w:rsidP="007E4CDC">
            <w:pPr>
              <w:rPr>
                <w:sz w:val="20"/>
                <w:szCs w:val="20"/>
              </w:rPr>
            </w:pPr>
          </w:p>
          <w:p w:rsidR="00B6529A" w:rsidRPr="00B6529A" w:rsidRDefault="00B6529A" w:rsidP="007E4CDC">
            <w:pPr>
              <w:rPr>
                <w:sz w:val="20"/>
                <w:szCs w:val="20"/>
              </w:rPr>
            </w:pPr>
            <w:r w:rsidRPr="00B6529A">
              <w:rPr>
                <w:sz w:val="20"/>
                <w:szCs w:val="20"/>
              </w:rPr>
              <w:t>Справочно: численность муниципальных служащих за 9 месяцев   2022 года составила 3 человека,</w:t>
            </w:r>
          </w:p>
        </w:tc>
      </w:tr>
      <w:tr w:rsidR="00B6529A" w:rsidRPr="00B6529A" w:rsidTr="00B6529A">
        <w:trPr>
          <w:trHeight w:val="253"/>
        </w:trPr>
        <w:tc>
          <w:tcPr>
            <w:tcW w:w="9938" w:type="dxa"/>
            <w:gridSpan w:val="6"/>
            <w:tcBorders>
              <w:top w:val="nil"/>
              <w:left w:val="nil"/>
              <w:bottom w:val="nil"/>
              <w:right w:val="nil"/>
            </w:tcBorders>
            <w:shd w:val="clear" w:color="auto" w:fill="auto"/>
            <w:vAlign w:val="center"/>
          </w:tcPr>
          <w:p w:rsidR="00B6529A" w:rsidRPr="00B6529A" w:rsidRDefault="00B6529A" w:rsidP="007E4CDC">
            <w:pPr>
              <w:rPr>
                <w:sz w:val="20"/>
                <w:szCs w:val="20"/>
              </w:rPr>
            </w:pPr>
            <w:r w:rsidRPr="00B6529A">
              <w:rPr>
                <w:sz w:val="20"/>
                <w:szCs w:val="20"/>
              </w:rPr>
              <w:t>фактические затраты на их денежное содержание- 736,9   тыс. руб.</w:t>
            </w:r>
          </w:p>
        </w:tc>
      </w:tr>
      <w:tr w:rsidR="00B6529A" w:rsidRPr="00B6529A" w:rsidTr="00B6529A">
        <w:trPr>
          <w:trHeight w:val="253"/>
        </w:trPr>
        <w:tc>
          <w:tcPr>
            <w:tcW w:w="9938" w:type="dxa"/>
            <w:gridSpan w:val="6"/>
            <w:tcBorders>
              <w:top w:val="nil"/>
              <w:left w:val="nil"/>
              <w:bottom w:val="nil"/>
              <w:right w:val="nil"/>
            </w:tcBorders>
            <w:shd w:val="clear" w:color="auto" w:fill="auto"/>
            <w:vAlign w:val="center"/>
          </w:tcPr>
          <w:p w:rsidR="00B6529A" w:rsidRPr="00B6529A" w:rsidRDefault="00B6529A" w:rsidP="007E4CDC">
            <w:pPr>
              <w:rPr>
                <w:sz w:val="20"/>
                <w:szCs w:val="20"/>
              </w:rPr>
            </w:pPr>
          </w:p>
          <w:p w:rsidR="00B6529A" w:rsidRPr="00B6529A" w:rsidRDefault="00B6529A" w:rsidP="007E4CDC">
            <w:pPr>
              <w:rPr>
                <w:sz w:val="20"/>
                <w:szCs w:val="20"/>
              </w:rPr>
            </w:pPr>
            <w:r w:rsidRPr="00B6529A">
              <w:rPr>
                <w:sz w:val="20"/>
                <w:szCs w:val="20"/>
              </w:rPr>
              <w:t xml:space="preserve">Численность работников администрации поселения составила 7 человек, фактические затраты </w:t>
            </w:r>
          </w:p>
        </w:tc>
      </w:tr>
      <w:tr w:rsidR="00B6529A" w:rsidRPr="00B6529A" w:rsidTr="00B6529A">
        <w:trPr>
          <w:trHeight w:val="298"/>
        </w:trPr>
        <w:tc>
          <w:tcPr>
            <w:tcW w:w="9938" w:type="dxa"/>
            <w:gridSpan w:val="6"/>
            <w:tcBorders>
              <w:top w:val="nil"/>
              <w:left w:val="nil"/>
              <w:bottom w:val="nil"/>
              <w:right w:val="nil"/>
            </w:tcBorders>
            <w:shd w:val="clear" w:color="auto" w:fill="auto"/>
            <w:vAlign w:val="center"/>
          </w:tcPr>
          <w:p w:rsidR="00B6529A" w:rsidRPr="00B6529A" w:rsidRDefault="00B6529A" w:rsidP="007E4CDC">
            <w:pPr>
              <w:rPr>
                <w:sz w:val="20"/>
                <w:szCs w:val="20"/>
              </w:rPr>
            </w:pPr>
            <w:r w:rsidRPr="00B6529A">
              <w:rPr>
                <w:sz w:val="20"/>
                <w:szCs w:val="20"/>
              </w:rPr>
              <w:t>на их денежное содержание- 1 615,0 тыс. руб.</w:t>
            </w:r>
          </w:p>
        </w:tc>
      </w:tr>
    </w:tbl>
    <w:p w:rsidR="00B6529A" w:rsidRPr="00B6529A" w:rsidRDefault="00B6529A" w:rsidP="00B6529A">
      <w:pPr>
        <w:jc w:val="center"/>
        <w:rPr>
          <w:sz w:val="18"/>
          <w:szCs w:val="18"/>
        </w:rPr>
      </w:pPr>
      <w:r w:rsidRPr="00B6529A">
        <w:rPr>
          <w:sz w:val="18"/>
          <w:szCs w:val="18"/>
        </w:rPr>
        <w:t>_________________</w:t>
      </w:r>
      <w:r w:rsidR="00BC79C7">
        <w:rPr>
          <w:sz w:val="18"/>
          <w:szCs w:val="18"/>
        </w:rPr>
        <w:t>_________________</w:t>
      </w:r>
    </w:p>
    <w:p w:rsidR="00B6529A" w:rsidRPr="00B6529A" w:rsidRDefault="00B6529A" w:rsidP="00B6529A">
      <w:pPr>
        <w:rPr>
          <w:sz w:val="18"/>
          <w:szCs w:val="18"/>
        </w:rPr>
      </w:pPr>
    </w:p>
    <w:p w:rsidR="00582B14" w:rsidRPr="00B6529A" w:rsidRDefault="00582B14" w:rsidP="00B6529A">
      <w:pPr>
        <w:tabs>
          <w:tab w:val="left" w:pos="3600"/>
        </w:tabs>
        <w:jc w:val="center"/>
        <w:rPr>
          <w:sz w:val="18"/>
          <w:szCs w:val="18"/>
        </w:rPr>
      </w:pPr>
    </w:p>
    <w:p w:rsidR="00582B14" w:rsidRPr="00B6529A" w:rsidRDefault="00582B14" w:rsidP="005F353D">
      <w:pPr>
        <w:tabs>
          <w:tab w:val="left" w:pos="3600"/>
        </w:tabs>
        <w:rPr>
          <w:sz w:val="18"/>
          <w:szCs w:val="18"/>
        </w:rPr>
      </w:pPr>
    </w:p>
    <w:p w:rsidR="00582B14" w:rsidRPr="00B6529A" w:rsidRDefault="00EB4F9A" w:rsidP="000D66C6">
      <w:pPr>
        <w:tabs>
          <w:tab w:val="left" w:pos="3600"/>
        </w:tabs>
        <w:jc w:val="center"/>
        <w:rPr>
          <w:sz w:val="18"/>
          <w:szCs w:val="18"/>
        </w:rPr>
      </w:pPr>
      <w:r w:rsidRPr="000D66C6">
        <w:rPr>
          <w:noProof/>
          <w:sz w:val="18"/>
          <w:szCs w:val="18"/>
        </w:rPr>
        <w:drawing>
          <wp:inline distT="0" distB="0" distL="0" distR="0">
            <wp:extent cx="5913120" cy="834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120" cy="8343900"/>
                    </a:xfrm>
                    <a:prstGeom prst="rect">
                      <a:avLst/>
                    </a:prstGeom>
                    <a:noFill/>
                    <a:ln>
                      <a:noFill/>
                    </a:ln>
                  </pic:spPr>
                </pic:pic>
              </a:graphicData>
            </a:graphic>
          </wp:inline>
        </w:drawing>
      </w:r>
    </w:p>
    <w:p w:rsidR="00582B14" w:rsidRPr="00B6529A" w:rsidRDefault="00582B14" w:rsidP="005F353D">
      <w:pPr>
        <w:tabs>
          <w:tab w:val="left" w:pos="3600"/>
        </w:tabs>
        <w:rPr>
          <w:sz w:val="18"/>
          <w:szCs w:val="18"/>
        </w:rPr>
      </w:pPr>
    </w:p>
    <w:p w:rsidR="00582B14" w:rsidRPr="00B6529A" w:rsidRDefault="00582B14" w:rsidP="005F353D">
      <w:pPr>
        <w:tabs>
          <w:tab w:val="left" w:pos="3600"/>
        </w:tabs>
        <w:rPr>
          <w:sz w:val="18"/>
          <w:szCs w:val="18"/>
        </w:rPr>
      </w:pPr>
    </w:p>
    <w:p w:rsidR="00582B14" w:rsidRPr="00675317" w:rsidRDefault="00582B14" w:rsidP="005F353D">
      <w:pPr>
        <w:tabs>
          <w:tab w:val="left" w:pos="3600"/>
        </w:tabs>
        <w:rPr>
          <w:sz w:val="20"/>
          <w:szCs w:val="20"/>
        </w:rPr>
      </w:pPr>
    </w:p>
    <w:p w:rsidR="00582B14" w:rsidRDefault="00582B14" w:rsidP="005F353D">
      <w:pPr>
        <w:tabs>
          <w:tab w:val="left" w:pos="3600"/>
        </w:tabs>
        <w:rPr>
          <w:sz w:val="20"/>
          <w:szCs w:val="20"/>
        </w:rPr>
      </w:pPr>
    </w:p>
    <w:p w:rsidR="00582B14" w:rsidRDefault="00582B14" w:rsidP="005F353D">
      <w:pPr>
        <w:tabs>
          <w:tab w:val="left" w:pos="3600"/>
        </w:tabs>
        <w:rPr>
          <w:sz w:val="20"/>
          <w:szCs w:val="20"/>
        </w:rPr>
      </w:pPr>
    </w:p>
    <w:p w:rsidR="00582B14" w:rsidRDefault="00582B14" w:rsidP="005F353D">
      <w:pPr>
        <w:tabs>
          <w:tab w:val="left" w:pos="3600"/>
        </w:tabs>
        <w:rPr>
          <w:sz w:val="20"/>
          <w:szCs w:val="20"/>
        </w:rPr>
      </w:pPr>
    </w:p>
    <w:p w:rsidR="00582B14" w:rsidRDefault="00EB4F9A" w:rsidP="005F353D">
      <w:pPr>
        <w:tabs>
          <w:tab w:val="left" w:pos="3600"/>
        </w:tabs>
        <w:rPr>
          <w:sz w:val="20"/>
          <w:szCs w:val="20"/>
        </w:rPr>
      </w:pPr>
      <w:r w:rsidRPr="000D66C6">
        <w:rPr>
          <w:noProof/>
          <w:sz w:val="20"/>
          <w:szCs w:val="20"/>
        </w:rPr>
        <w:drawing>
          <wp:inline distT="0" distB="0" distL="0" distR="0">
            <wp:extent cx="5935980" cy="838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8382000"/>
                    </a:xfrm>
                    <a:prstGeom prst="rect">
                      <a:avLst/>
                    </a:prstGeom>
                    <a:noFill/>
                    <a:ln>
                      <a:noFill/>
                    </a:ln>
                  </pic:spPr>
                </pic:pic>
              </a:graphicData>
            </a:graphic>
          </wp:inline>
        </w:drawing>
      </w:r>
    </w:p>
    <w:p w:rsidR="00582B14" w:rsidRDefault="00582B14" w:rsidP="005F353D">
      <w:pPr>
        <w:tabs>
          <w:tab w:val="left" w:pos="3600"/>
        </w:tabs>
        <w:rPr>
          <w:sz w:val="20"/>
          <w:szCs w:val="20"/>
        </w:rPr>
      </w:pPr>
    </w:p>
    <w:p w:rsidR="00582B14" w:rsidRDefault="00582B14" w:rsidP="005F353D">
      <w:pPr>
        <w:tabs>
          <w:tab w:val="left" w:pos="3600"/>
        </w:tabs>
        <w:rPr>
          <w:sz w:val="20"/>
          <w:szCs w:val="20"/>
        </w:rPr>
      </w:pPr>
    </w:p>
    <w:p w:rsidR="00582B14" w:rsidRDefault="00582B14" w:rsidP="005F353D">
      <w:pPr>
        <w:tabs>
          <w:tab w:val="left" w:pos="3600"/>
        </w:tabs>
        <w:rPr>
          <w:sz w:val="20"/>
          <w:szCs w:val="20"/>
        </w:rPr>
      </w:pPr>
    </w:p>
    <w:p w:rsidR="007F26AC" w:rsidRDefault="007F26AC" w:rsidP="005F353D">
      <w:pPr>
        <w:tabs>
          <w:tab w:val="left" w:pos="3600"/>
        </w:tabs>
        <w:rPr>
          <w:sz w:val="20"/>
          <w:szCs w:val="20"/>
        </w:rPr>
      </w:pPr>
    </w:p>
    <w:p w:rsidR="007F26AC" w:rsidRDefault="007F26AC" w:rsidP="005F353D">
      <w:pPr>
        <w:tabs>
          <w:tab w:val="left" w:pos="3600"/>
        </w:tabs>
        <w:rPr>
          <w:sz w:val="20"/>
          <w:szCs w:val="20"/>
        </w:rPr>
      </w:pPr>
    </w:p>
    <w:p w:rsidR="007F26AC" w:rsidRDefault="007F26AC" w:rsidP="005F353D">
      <w:pPr>
        <w:tabs>
          <w:tab w:val="left" w:pos="3600"/>
        </w:tabs>
        <w:rPr>
          <w:sz w:val="20"/>
          <w:szCs w:val="20"/>
        </w:rPr>
      </w:pPr>
    </w:p>
    <w:p w:rsidR="007F26AC" w:rsidRDefault="00EB4F9A" w:rsidP="000D66C6">
      <w:pPr>
        <w:tabs>
          <w:tab w:val="left" w:pos="3600"/>
        </w:tabs>
        <w:jc w:val="center"/>
        <w:rPr>
          <w:sz w:val="20"/>
          <w:szCs w:val="20"/>
        </w:rPr>
      </w:pPr>
      <w:r>
        <w:rPr>
          <w:noProof/>
          <w:sz w:val="20"/>
          <w:szCs w:val="20"/>
        </w:rPr>
        <w:drawing>
          <wp:inline distT="0" distB="0" distL="0" distR="0">
            <wp:extent cx="5659120" cy="799211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9120" cy="7992110"/>
                    </a:xfrm>
                    <a:prstGeom prst="rect">
                      <a:avLst/>
                    </a:prstGeom>
                    <a:noFill/>
                    <a:ln>
                      <a:noFill/>
                    </a:ln>
                  </pic:spPr>
                </pic:pic>
              </a:graphicData>
            </a:graphic>
          </wp:inline>
        </w:drawing>
      </w:r>
    </w:p>
    <w:p w:rsidR="007F26AC" w:rsidRDefault="007F26AC" w:rsidP="005F353D">
      <w:pPr>
        <w:tabs>
          <w:tab w:val="left" w:pos="3600"/>
        </w:tabs>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2631"/>
        <w:gridCol w:w="2257"/>
        <w:gridCol w:w="2561"/>
      </w:tblGrid>
      <w:tr w:rsidR="00FF23F6" w:rsidRPr="00D06512" w:rsidTr="00766353">
        <w:trPr>
          <w:trHeight w:val="1305"/>
        </w:trPr>
        <w:tc>
          <w:tcPr>
            <w:tcW w:w="2298" w:type="dxa"/>
            <w:tcBorders>
              <w:top w:val="triple" w:sz="4" w:space="0" w:color="auto"/>
              <w:left w:val="triple" w:sz="4" w:space="0" w:color="auto"/>
              <w:bottom w:val="triple" w:sz="4" w:space="0" w:color="auto"/>
              <w:right w:val="triple" w:sz="4" w:space="0" w:color="auto"/>
            </w:tcBorders>
            <w:shd w:val="clear" w:color="auto" w:fill="auto"/>
          </w:tcPr>
          <w:p w:rsidR="00FF23F6" w:rsidRPr="00D06512" w:rsidRDefault="00FF23F6" w:rsidP="00766353">
            <w:pPr>
              <w:widowControl w:val="0"/>
              <w:autoSpaceDE w:val="0"/>
              <w:autoSpaceDN w:val="0"/>
              <w:adjustRightInd w:val="0"/>
              <w:jc w:val="center"/>
              <w:rPr>
                <w:rFonts w:eastAsia="Calibri"/>
                <w:sz w:val="16"/>
                <w:szCs w:val="16"/>
              </w:rPr>
            </w:pPr>
          </w:p>
          <w:p w:rsidR="00FF23F6" w:rsidRPr="00D06512" w:rsidRDefault="00FF23F6" w:rsidP="00766353">
            <w:pPr>
              <w:widowControl w:val="0"/>
              <w:autoSpaceDE w:val="0"/>
              <w:autoSpaceDN w:val="0"/>
              <w:adjustRightInd w:val="0"/>
              <w:jc w:val="center"/>
              <w:rPr>
                <w:rFonts w:eastAsia="Calibri"/>
                <w:sz w:val="16"/>
                <w:szCs w:val="16"/>
              </w:rPr>
            </w:pPr>
            <w:r w:rsidRPr="00D06512">
              <w:rPr>
                <w:rFonts w:eastAsia="Calibri"/>
                <w:sz w:val="16"/>
                <w:szCs w:val="16"/>
              </w:rPr>
              <w:t>Адрес редакции издателя:</w:t>
            </w:r>
          </w:p>
          <w:p w:rsidR="00FF23F6" w:rsidRPr="00D06512" w:rsidRDefault="00FF23F6" w:rsidP="00766353">
            <w:pPr>
              <w:widowControl w:val="0"/>
              <w:autoSpaceDE w:val="0"/>
              <w:autoSpaceDN w:val="0"/>
              <w:adjustRightInd w:val="0"/>
              <w:jc w:val="center"/>
              <w:rPr>
                <w:rFonts w:eastAsia="Calibri"/>
                <w:sz w:val="16"/>
                <w:szCs w:val="16"/>
              </w:rPr>
            </w:pPr>
            <w:r w:rsidRPr="00D06512">
              <w:rPr>
                <w:rFonts w:eastAsia="Calibri"/>
                <w:sz w:val="16"/>
                <w:szCs w:val="16"/>
              </w:rPr>
              <w:t>174449, Новгородская область</w:t>
            </w:r>
          </w:p>
          <w:p w:rsidR="00FF23F6" w:rsidRPr="00D06512" w:rsidRDefault="00FF23F6" w:rsidP="00766353">
            <w:pPr>
              <w:widowControl w:val="0"/>
              <w:autoSpaceDE w:val="0"/>
              <w:autoSpaceDN w:val="0"/>
              <w:adjustRightInd w:val="0"/>
              <w:jc w:val="center"/>
              <w:rPr>
                <w:rFonts w:eastAsia="Calibri"/>
                <w:sz w:val="16"/>
                <w:szCs w:val="16"/>
              </w:rPr>
            </w:pPr>
            <w:r w:rsidRPr="00D06512">
              <w:rPr>
                <w:rFonts w:eastAsia="Calibri"/>
                <w:sz w:val="16"/>
                <w:szCs w:val="16"/>
              </w:rPr>
              <w:t xml:space="preserve">Боровичский район,                      </w:t>
            </w:r>
            <w:r>
              <w:rPr>
                <w:rFonts w:eastAsia="Calibri"/>
                <w:sz w:val="16"/>
                <w:szCs w:val="16"/>
              </w:rPr>
              <w:t xml:space="preserve">    п.</w:t>
            </w:r>
            <w:r w:rsidRPr="00D06512">
              <w:rPr>
                <w:rFonts w:eastAsia="Calibri"/>
                <w:sz w:val="16"/>
                <w:szCs w:val="16"/>
              </w:rPr>
              <w:t xml:space="preserve">Травково, ул. </w:t>
            </w:r>
            <w:r>
              <w:rPr>
                <w:rFonts w:eastAsia="Calibri"/>
                <w:sz w:val="16"/>
                <w:szCs w:val="16"/>
              </w:rPr>
              <w:t xml:space="preserve">Совхозная д.5а </w:t>
            </w:r>
          </w:p>
        </w:tc>
        <w:tc>
          <w:tcPr>
            <w:tcW w:w="2631" w:type="dxa"/>
            <w:tcBorders>
              <w:top w:val="triple" w:sz="4" w:space="0" w:color="auto"/>
              <w:left w:val="triple" w:sz="4" w:space="0" w:color="auto"/>
              <w:bottom w:val="triple" w:sz="4" w:space="0" w:color="auto"/>
              <w:right w:val="triple" w:sz="4" w:space="0" w:color="auto"/>
            </w:tcBorders>
            <w:shd w:val="clear" w:color="auto" w:fill="auto"/>
          </w:tcPr>
          <w:p w:rsidR="00FF23F6" w:rsidRPr="00D06512" w:rsidRDefault="00FF23F6" w:rsidP="00766353">
            <w:pPr>
              <w:widowControl w:val="0"/>
              <w:autoSpaceDE w:val="0"/>
              <w:autoSpaceDN w:val="0"/>
              <w:adjustRightInd w:val="0"/>
              <w:jc w:val="center"/>
              <w:rPr>
                <w:rFonts w:eastAsia="Calibri"/>
                <w:sz w:val="16"/>
                <w:szCs w:val="16"/>
              </w:rPr>
            </w:pPr>
          </w:p>
          <w:p w:rsidR="00FF23F6" w:rsidRPr="00D06512" w:rsidRDefault="00FF23F6" w:rsidP="00766353">
            <w:pPr>
              <w:widowControl w:val="0"/>
              <w:autoSpaceDE w:val="0"/>
              <w:autoSpaceDN w:val="0"/>
              <w:adjustRightInd w:val="0"/>
              <w:jc w:val="center"/>
              <w:rPr>
                <w:rFonts w:eastAsia="Calibri"/>
                <w:sz w:val="16"/>
                <w:szCs w:val="16"/>
              </w:rPr>
            </w:pPr>
            <w:r w:rsidRPr="00D06512">
              <w:rPr>
                <w:rFonts w:eastAsia="Calibri"/>
                <w:sz w:val="16"/>
                <w:szCs w:val="16"/>
                <w:lang w:val="en-US"/>
              </w:rPr>
              <w:t>E</w:t>
            </w:r>
            <w:r w:rsidRPr="00D06512">
              <w:rPr>
                <w:rFonts w:eastAsia="Calibri"/>
                <w:sz w:val="16"/>
                <w:szCs w:val="16"/>
              </w:rPr>
              <w:t>-</w:t>
            </w:r>
            <w:r w:rsidRPr="00D06512">
              <w:rPr>
                <w:rFonts w:eastAsia="Calibri"/>
                <w:sz w:val="16"/>
                <w:szCs w:val="16"/>
                <w:lang w:val="en-US"/>
              </w:rPr>
              <w:t>mail</w:t>
            </w:r>
            <w:r w:rsidRPr="00D06512">
              <w:rPr>
                <w:rFonts w:eastAsia="Calibri"/>
                <w:sz w:val="16"/>
                <w:szCs w:val="16"/>
              </w:rPr>
              <w:t>:</w:t>
            </w:r>
            <w:r w:rsidRPr="00D06512">
              <w:rPr>
                <w:rFonts w:eastAsia="Calibri"/>
                <w:sz w:val="16"/>
                <w:szCs w:val="16"/>
                <w:lang w:val="en-US"/>
              </w:rPr>
              <w:t>trava</w:t>
            </w:r>
            <w:r w:rsidRPr="00D06512">
              <w:rPr>
                <w:rFonts w:eastAsia="Calibri"/>
                <w:sz w:val="16"/>
                <w:szCs w:val="16"/>
              </w:rPr>
              <w:t>58@</w:t>
            </w:r>
            <w:r w:rsidRPr="00D06512">
              <w:rPr>
                <w:rFonts w:eastAsia="Calibri"/>
                <w:sz w:val="16"/>
                <w:szCs w:val="16"/>
                <w:lang w:val="en-US"/>
              </w:rPr>
              <w:t>rambler</w:t>
            </w:r>
            <w:r w:rsidRPr="00D06512">
              <w:rPr>
                <w:rFonts w:eastAsia="Calibri"/>
                <w:sz w:val="16"/>
                <w:szCs w:val="16"/>
              </w:rPr>
              <w:t>.</w:t>
            </w:r>
            <w:r w:rsidRPr="00D06512">
              <w:rPr>
                <w:rFonts w:eastAsia="Calibri"/>
                <w:sz w:val="16"/>
                <w:szCs w:val="16"/>
                <w:lang w:val="en-US"/>
              </w:rPr>
              <w:t>ru</w:t>
            </w:r>
          </w:p>
          <w:p w:rsidR="00FF23F6" w:rsidRPr="00D06512" w:rsidRDefault="00FF23F6" w:rsidP="00766353">
            <w:pPr>
              <w:widowControl w:val="0"/>
              <w:autoSpaceDE w:val="0"/>
              <w:autoSpaceDN w:val="0"/>
              <w:adjustRightInd w:val="0"/>
              <w:jc w:val="center"/>
              <w:rPr>
                <w:rFonts w:eastAsia="Calibri"/>
                <w:sz w:val="16"/>
                <w:szCs w:val="16"/>
              </w:rPr>
            </w:pPr>
            <w:r w:rsidRPr="00D06512">
              <w:rPr>
                <w:rFonts w:eastAsia="Calibri"/>
                <w:sz w:val="16"/>
                <w:szCs w:val="16"/>
              </w:rPr>
              <w:t>Интернет-сайт:</w:t>
            </w:r>
          </w:p>
          <w:p w:rsidR="00FF23F6" w:rsidRPr="00D06512" w:rsidRDefault="00FF23F6" w:rsidP="00766353">
            <w:pPr>
              <w:widowControl w:val="0"/>
              <w:autoSpaceDE w:val="0"/>
              <w:autoSpaceDN w:val="0"/>
              <w:adjustRightInd w:val="0"/>
              <w:jc w:val="center"/>
              <w:rPr>
                <w:rFonts w:eastAsia="Calibri"/>
                <w:sz w:val="16"/>
                <w:szCs w:val="16"/>
              </w:rPr>
            </w:pPr>
            <w:hyperlink r:id="rId13" w:history="1">
              <w:r w:rsidRPr="009A5C99">
                <w:rPr>
                  <w:rFonts w:ascii="Courier New" w:eastAsia="Calibri" w:hAnsi="Courier New"/>
                  <w:color w:val="0000FF"/>
                  <w:sz w:val="16"/>
                  <w:szCs w:val="16"/>
                  <w:u w:val="single"/>
                  <w:lang w:val="en-US"/>
                </w:rPr>
                <w:t>www</w:t>
              </w:r>
              <w:r w:rsidRPr="009A5C99">
                <w:rPr>
                  <w:rFonts w:ascii="Courier New" w:eastAsia="Calibri" w:hAnsi="Courier New"/>
                  <w:color w:val="0000FF"/>
                  <w:sz w:val="16"/>
                  <w:szCs w:val="16"/>
                  <w:u w:val="single"/>
                </w:rPr>
                <w:t>.</w:t>
              </w:r>
              <w:r w:rsidRPr="009A5C99">
                <w:rPr>
                  <w:rFonts w:ascii="Courier New" w:eastAsia="Calibri" w:hAnsi="Courier New"/>
                  <w:color w:val="0000FF"/>
                  <w:sz w:val="16"/>
                  <w:szCs w:val="16"/>
                  <w:u w:val="single"/>
                  <w:lang w:val="en-US"/>
                </w:rPr>
                <w:t>travkovoadm</w:t>
              </w:r>
              <w:r w:rsidRPr="009A5C99">
                <w:rPr>
                  <w:rFonts w:ascii="Courier New" w:eastAsia="Calibri" w:hAnsi="Courier New"/>
                  <w:color w:val="0000FF"/>
                  <w:sz w:val="16"/>
                  <w:szCs w:val="16"/>
                  <w:u w:val="single"/>
                </w:rPr>
                <w:t>.</w:t>
              </w:r>
              <w:r w:rsidRPr="009A5C99">
                <w:rPr>
                  <w:rFonts w:ascii="Courier New" w:eastAsia="Calibri" w:hAnsi="Courier New"/>
                  <w:color w:val="0000FF"/>
                  <w:sz w:val="16"/>
                  <w:szCs w:val="16"/>
                  <w:u w:val="single"/>
                  <w:lang w:val="en-US"/>
                </w:rPr>
                <w:t>ru</w:t>
              </w:r>
            </w:hyperlink>
          </w:p>
          <w:p w:rsidR="00FF23F6" w:rsidRPr="00D06512" w:rsidRDefault="00FF23F6" w:rsidP="00766353">
            <w:pPr>
              <w:widowControl w:val="0"/>
              <w:autoSpaceDE w:val="0"/>
              <w:autoSpaceDN w:val="0"/>
              <w:adjustRightInd w:val="0"/>
              <w:jc w:val="center"/>
              <w:rPr>
                <w:rFonts w:eastAsia="Calibri"/>
                <w:sz w:val="16"/>
                <w:szCs w:val="16"/>
              </w:rPr>
            </w:pPr>
            <w:r w:rsidRPr="00D06512">
              <w:rPr>
                <w:rFonts w:eastAsia="Calibri"/>
                <w:sz w:val="16"/>
                <w:szCs w:val="16"/>
              </w:rPr>
              <w:t>Главный редактор:</w:t>
            </w:r>
          </w:p>
          <w:p w:rsidR="00FF23F6" w:rsidRPr="00D06512" w:rsidRDefault="00FF23F6" w:rsidP="00766353">
            <w:pPr>
              <w:widowControl w:val="0"/>
              <w:autoSpaceDE w:val="0"/>
              <w:autoSpaceDN w:val="0"/>
              <w:adjustRightInd w:val="0"/>
              <w:jc w:val="center"/>
              <w:rPr>
                <w:rFonts w:eastAsia="Calibri"/>
                <w:sz w:val="16"/>
                <w:szCs w:val="16"/>
              </w:rPr>
            </w:pPr>
            <w:r w:rsidRPr="00D06512">
              <w:rPr>
                <w:rFonts w:eastAsia="Calibri"/>
                <w:sz w:val="16"/>
                <w:szCs w:val="16"/>
              </w:rPr>
              <w:t>Я. Н. Орлова</w:t>
            </w:r>
          </w:p>
        </w:tc>
        <w:tc>
          <w:tcPr>
            <w:tcW w:w="2257" w:type="dxa"/>
            <w:tcBorders>
              <w:top w:val="triple" w:sz="4" w:space="0" w:color="auto"/>
              <w:left w:val="triple" w:sz="4" w:space="0" w:color="auto"/>
              <w:bottom w:val="triple" w:sz="4" w:space="0" w:color="auto"/>
              <w:right w:val="triple" w:sz="4" w:space="0" w:color="auto"/>
            </w:tcBorders>
            <w:shd w:val="clear" w:color="auto" w:fill="auto"/>
          </w:tcPr>
          <w:p w:rsidR="00FF23F6" w:rsidRPr="00D06512" w:rsidRDefault="00FF23F6" w:rsidP="00766353">
            <w:pPr>
              <w:widowControl w:val="0"/>
              <w:autoSpaceDE w:val="0"/>
              <w:autoSpaceDN w:val="0"/>
              <w:adjustRightInd w:val="0"/>
              <w:jc w:val="center"/>
              <w:rPr>
                <w:rFonts w:eastAsia="Calibri"/>
                <w:sz w:val="16"/>
                <w:szCs w:val="16"/>
              </w:rPr>
            </w:pPr>
          </w:p>
          <w:p w:rsidR="00FF23F6" w:rsidRPr="00D06512" w:rsidRDefault="00FF23F6" w:rsidP="00766353">
            <w:pPr>
              <w:widowControl w:val="0"/>
              <w:autoSpaceDE w:val="0"/>
              <w:autoSpaceDN w:val="0"/>
              <w:adjustRightInd w:val="0"/>
              <w:jc w:val="center"/>
              <w:rPr>
                <w:rFonts w:eastAsia="Calibri"/>
                <w:sz w:val="16"/>
                <w:szCs w:val="16"/>
              </w:rPr>
            </w:pPr>
            <w:r w:rsidRPr="00D06512">
              <w:rPr>
                <w:rFonts w:eastAsia="Calibri"/>
                <w:sz w:val="16"/>
                <w:szCs w:val="16"/>
              </w:rPr>
              <w:t>Номер газеты подписан к печати: в 16.30 час.</w:t>
            </w:r>
          </w:p>
          <w:p w:rsidR="00FF23F6" w:rsidRPr="00D06512" w:rsidRDefault="00FF23F6" w:rsidP="00766353">
            <w:pPr>
              <w:widowControl w:val="0"/>
              <w:tabs>
                <w:tab w:val="left" w:pos="435"/>
                <w:tab w:val="center" w:pos="1020"/>
              </w:tabs>
              <w:autoSpaceDE w:val="0"/>
              <w:autoSpaceDN w:val="0"/>
              <w:adjustRightInd w:val="0"/>
              <w:rPr>
                <w:rFonts w:eastAsia="Calibri"/>
                <w:sz w:val="16"/>
                <w:szCs w:val="16"/>
              </w:rPr>
            </w:pPr>
            <w:r>
              <w:rPr>
                <w:rFonts w:eastAsia="Calibri"/>
                <w:sz w:val="16"/>
                <w:szCs w:val="16"/>
              </w:rPr>
              <w:tab/>
              <w:t xml:space="preserve">20 октября  2022 </w:t>
            </w:r>
            <w:r w:rsidRPr="00D06512">
              <w:rPr>
                <w:rFonts w:eastAsia="Calibri"/>
                <w:sz w:val="16"/>
                <w:szCs w:val="16"/>
              </w:rPr>
              <w:t>г.</w:t>
            </w:r>
          </w:p>
          <w:p w:rsidR="00FF23F6" w:rsidRPr="00D06512" w:rsidRDefault="00FF23F6" w:rsidP="00766353">
            <w:pPr>
              <w:widowControl w:val="0"/>
              <w:autoSpaceDE w:val="0"/>
              <w:autoSpaceDN w:val="0"/>
              <w:adjustRightInd w:val="0"/>
              <w:jc w:val="center"/>
              <w:rPr>
                <w:rFonts w:eastAsia="Calibri"/>
                <w:sz w:val="16"/>
                <w:szCs w:val="16"/>
              </w:rPr>
            </w:pPr>
            <w:r w:rsidRPr="00D06512">
              <w:rPr>
                <w:rFonts w:eastAsia="Calibri"/>
                <w:sz w:val="16"/>
                <w:szCs w:val="16"/>
              </w:rPr>
              <w:t>Тираж: 4 экземпляра</w:t>
            </w:r>
          </w:p>
        </w:tc>
        <w:tc>
          <w:tcPr>
            <w:tcW w:w="2561" w:type="dxa"/>
            <w:tcBorders>
              <w:top w:val="triple" w:sz="4" w:space="0" w:color="auto"/>
              <w:left w:val="triple" w:sz="4" w:space="0" w:color="auto"/>
              <w:bottom w:val="triple" w:sz="4" w:space="0" w:color="auto"/>
              <w:right w:val="triple" w:sz="4" w:space="0" w:color="auto"/>
            </w:tcBorders>
            <w:shd w:val="clear" w:color="auto" w:fill="auto"/>
          </w:tcPr>
          <w:p w:rsidR="00FF23F6" w:rsidRPr="00D06512" w:rsidRDefault="00FF23F6" w:rsidP="00766353">
            <w:pPr>
              <w:widowControl w:val="0"/>
              <w:autoSpaceDE w:val="0"/>
              <w:autoSpaceDN w:val="0"/>
              <w:adjustRightInd w:val="0"/>
              <w:jc w:val="center"/>
              <w:rPr>
                <w:rFonts w:eastAsia="Calibri"/>
                <w:sz w:val="16"/>
                <w:szCs w:val="16"/>
              </w:rPr>
            </w:pPr>
          </w:p>
          <w:p w:rsidR="00FF23F6" w:rsidRPr="00D06512" w:rsidRDefault="00FF23F6" w:rsidP="00766353">
            <w:pPr>
              <w:widowControl w:val="0"/>
              <w:autoSpaceDE w:val="0"/>
              <w:autoSpaceDN w:val="0"/>
              <w:adjustRightInd w:val="0"/>
              <w:jc w:val="center"/>
              <w:rPr>
                <w:rFonts w:eastAsia="Calibri"/>
                <w:sz w:val="16"/>
                <w:szCs w:val="16"/>
              </w:rPr>
            </w:pPr>
            <w:r w:rsidRPr="00D06512">
              <w:rPr>
                <w:rFonts w:eastAsia="Calibri"/>
                <w:sz w:val="16"/>
                <w:szCs w:val="16"/>
              </w:rPr>
              <w:t>Бюллетень распространяется на безвозмездной основе</w:t>
            </w:r>
          </w:p>
        </w:tc>
      </w:tr>
    </w:tbl>
    <w:p w:rsidR="00582B14" w:rsidRDefault="00582B14" w:rsidP="005F353D">
      <w:pPr>
        <w:tabs>
          <w:tab w:val="left" w:pos="3600"/>
        </w:tabs>
        <w:rPr>
          <w:sz w:val="20"/>
          <w:szCs w:val="20"/>
        </w:rPr>
      </w:pPr>
    </w:p>
    <w:p w:rsidR="00AB76A6" w:rsidRPr="00092491" w:rsidRDefault="00AB76A6" w:rsidP="00092491">
      <w:pPr>
        <w:tabs>
          <w:tab w:val="left" w:pos="3645"/>
        </w:tabs>
      </w:pPr>
    </w:p>
    <w:sectPr w:rsidR="00AB76A6" w:rsidRPr="00092491" w:rsidSect="001A591C">
      <w:headerReference w:type="even" r:id="rId14"/>
      <w:headerReference w:type="default" r:id="rId15"/>
      <w:pgSz w:w="11906" w:h="16838"/>
      <w:pgMar w:top="11"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E77" w:rsidRDefault="004D6E77">
      <w:r>
        <w:separator/>
      </w:r>
    </w:p>
  </w:endnote>
  <w:endnote w:type="continuationSeparator" w:id="0">
    <w:p w:rsidR="004D6E77" w:rsidRDefault="004D6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E77" w:rsidRDefault="004D6E77">
      <w:r>
        <w:separator/>
      </w:r>
    </w:p>
  </w:footnote>
  <w:footnote w:type="continuationSeparator" w:id="0">
    <w:p w:rsidR="004D6E77" w:rsidRDefault="004D6E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CDC" w:rsidRDefault="007E4CDC" w:rsidP="009A18B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E4CDC" w:rsidRDefault="007E4CDC" w:rsidP="007F0E0E">
    <w:pPr>
      <w:pStyle w:val="a3"/>
      <w:ind w:right="360"/>
    </w:pPr>
  </w:p>
  <w:p w:rsidR="007E4CDC" w:rsidRDefault="007E4CDC"/>
  <w:p w:rsidR="007E4CDC" w:rsidRDefault="007E4CDC"/>
  <w:p w:rsidR="007E4CDC" w:rsidRDefault="007E4CDC"/>
  <w:p w:rsidR="007E4CDC" w:rsidRDefault="007E4CDC"/>
  <w:p w:rsidR="007E4CDC" w:rsidRDefault="007E4CDC"/>
  <w:p w:rsidR="007E4CDC" w:rsidRDefault="007E4CDC"/>
  <w:p w:rsidR="007E4CDC" w:rsidRDefault="007E4CDC"/>
  <w:p w:rsidR="007E4CDC" w:rsidRDefault="007E4CDC"/>
  <w:p w:rsidR="007E4CDC" w:rsidRDefault="007E4CDC"/>
  <w:p w:rsidR="007E4CDC" w:rsidRDefault="007E4CD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CDC" w:rsidRPr="007F0E0E" w:rsidRDefault="007E4CDC" w:rsidP="009A18B4">
    <w:pPr>
      <w:pStyle w:val="a3"/>
      <w:framePr w:wrap="around" w:vAnchor="text" w:hAnchor="margin" w:xAlign="right" w:y="1"/>
      <w:rPr>
        <w:rStyle w:val="a5"/>
        <w:b/>
      </w:rPr>
    </w:pPr>
    <w:r w:rsidRPr="007F0E0E">
      <w:rPr>
        <w:rStyle w:val="a5"/>
        <w:b/>
      </w:rPr>
      <w:fldChar w:fldCharType="begin"/>
    </w:r>
    <w:r w:rsidRPr="007F0E0E">
      <w:rPr>
        <w:rStyle w:val="a5"/>
        <w:b/>
      </w:rPr>
      <w:instrText xml:space="preserve">PAGE  </w:instrText>
    </w:r>
    <w:r w:rsidRPr="007F0E0E">
      <w:rPr>
        <w:rStyle w:val="a5"/>
        <w:b/>
      </w:rPr>
      <w:fldChar w:fldCharType="separate"/>
    </w:r>
    <w:r w:rsidR="00EB4F9A">
      <w:rPr>
        <w:rStyle w:val="a5"/>
        <w:b/>
        <w:noProof/>
      </w:rPr>
      <w:t>1</w:t>
    </w:r>
    <w:r w:rsidRPr="007F0E0E">
      <w:rPr>
        <w:rStyle w:val="a5"/>
        <w:b/>
      </w:rPr>
      <w:fldChar w:fldCharType="end"/>
    </w:r>
  </w:p>
  <w:p w:rsidR="007E4CDC" w:rsidRPr="001A591C" w:rsidRDefault="007E4CDC" w:rsidP="001A591C">
    <w:pPr>
      <w:pStyle w:val="a3"/>
      <w:ind w:right="360"/>
      <w:rPr>
        <w:b/>
      </w:rPr>
    </w:pPr>
    <w:r>
      <w:rPr>
        <w:b/>
      </w:rPr>
      <w:t xml:space="preserve">  Официальный вестник   21 октября   2022г. № 23</w:t>
    </w:r>
  </w:p>
  <w:p w:rsidR="007E4CDC" w:rsidRDefault="007E4CD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68CD404"/>
    <w:lvl w:ilvl="0">
      <w:numFmt w:val="bullet"/>
      <w:lvlText w:val="*"/>
      <w:lvlJc w:val="left"/>
    </w:lvl>
  </w:abstractNum>
  <w:abstractNum w:abstractNumId="1" w15:restartNumberingAfterBreak="0">
    <w:nsid w:val="669123A9"/>
    <w:multiLevelType w:val="hybridMultilevel"/>
    <w:tmpl w:val="928A4C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E0E"/>
    <w:rsid w:val="00004E60"/>
    <w:rsid w:val="00010173"/>
    <w:rsid w:val="00010460"/>
    <w:rsid w:val="00021B3E"/>
    <w:rsid w:val="00041466"/>
    <w:rsid w:val="0004697B"/>
    <w:rsid w:val="00054A83"/>
    <w:rsid w:val="000623E4"/>
    <w:rsid w:val="00073656"/>
    <w:rsid w:val="00092491"/>
    <w:rsid w:val="000A48B5"/>
    <w:rsid w:val="000C442B"/>
    <w:rsid w:val="000D66C6"/>
    <w:rsid w:val="001064F1"/>
    <w:rsid w:val="00140C33"/>
    <w:rsid w:val="001572FC"/>
    <w:rsid w:val="001A591C"/>
    <w:rsid w:val="001D12E8"/>
    <w:rsid w:val="001D40DB"/>
    <w:rsid w:val="001E5A74"/>
    <w:rsid w:val="002065F6"/>
    <w:rsid w:val="002249BC"/>
    <w:rsid w:val="00227FC6"/>
    <w:rsid w:val="002313D6"/>
    <w:rsid w:val="00236CC6"/>
    <w:rsid w:val="00237980"/>
    <w:rsid w:val="00292303"/>
    <w:rsid w:val="00297E35"/>
    <w:rsid w:val="002B037E"/>
    <w:rsid w:val="002D2C91"/>
    <w:rsid w:val="002E502D"/>
    <w:rsid w:val="002E7675"/>
    <w:rsid w:val="002E7DCD"/>
    <w:rsid w:val="00316DDD"/>
    <w:rsid w:val="00317E6E"/>
    <w:rsid w:val="0032525B"/>
    <w:rsid w:val="00335E2D"/>
    <w:rsid w:val="00346CCF"/>
    <w:rsid w:val="0035721D"/>
    <w:rsid w:val="00373446"/>
    <w:rsid w:val="003D3A72"/>
    <w:rsid w:val="00455BC7"/>
    <w:rsid w:val="00475884"/>
    <w:rsid w:val="004758C4"/>
    <w:rsid w:val="00476918"/>
    <w:rsid w:val="00486A66"/>
    <w:rsid w:val="004A72A9"/>
    <w:rsid w:val="004B080A"/>
    <w:rsid w:val="004D6E77"/>
    <w:rsid w:val="0050354B"/>
    <w:rsid w:val="0054429A"/>
    <w:rsid w:val="00556573"/>
    <w:rsid w:val="005727A7"/>
    <w:rsid w:val="0058241E"/>
    <w:rsid w:val="00582B14"/>
    <w:rsid w:val="00585C19"/>
    <w:rsid w:val="0058747F"/>
    <w:rsid w:val="005E136E"/>
    <w:rsid w:val="005F353D"/>
    <w:rsid w:val="00615F25"/>
    <w:rsid w:val="006326A7"/>
    <w:rsid w:val="00633573"/>
    <w:rsid w:val="00636317"/>
    <w:rsid w:val="00640A65"/>
    <w:rsid w:val="00640DD9"/>
    <w:rsid w:val="00664498"/>
    <w:rsid w:val="00675317"/>
    <w:rsid w:val="006C6D2E"/>
    <w:rsid w:val="006D63FA"/>
    <w:rsid w:val="006E4224"/>
    <w:rsid w:val="006E5426"/>
    <w:rsid w:val="006F2AAB"/>
    <w:rsid w:val="0071248E"/>
    <w:rsid w:val="00734F59"/>
    <w:rsid w:val="0073674E"/>
    <w:rsid w:val="00766353"/>
    <w:rsid w:val="00777751"/>
    <w:rsid w:val="007A4E36"/>
    <w:rsid w:val="007A6ACD"/>
    <w:rsid w:val="007E4CDC"/>
    <w:rsid w:val="007F0E0E"/>
    <w:rsid w:val="007F26AC"/>
    <w:rsid w:val="007F52F6"/>
    <w:rsid w:val="007F59D7"/>
    <w:rsid w:val="00802FFD"/>
    <w:rsid w:val="0080579A"/>
    <w:rsid w:val="00814893"/>
    <w:rsid w:val="00847DAC"/>
    <w:rsid w:val="00851A65"/>
    <w:rsid w:val="0085490C"/>
    <w:rsid w:val="00855049"/>
    <w:rsid w:val="00860356"/>
    <w:rsid w:val="00870CEE"/>
    <w:rsid w:val="00873405"/>
    <w:rsid w:val="008B19C6"/>
    <w:rsid w:val="008B3568"/>
    <w:rsid w:val="008E112E"/>
    <w:rsid w:val="008F0C57"/>
    <w:rsid w:val="00924B71"/>
    <w:rsid w:val="00946141"/>
    <w:rsid w:val="00990CDE"/>
    <w:rsid w:val="009920E0"/>
    <w:rsid w:val="009A18B4"/>
    <w:rsid w:val="009E2E36"/>
    <w:rsid w:val="00A04449"/>
    <w:rsid w:val="00A34F93"/>
    <w:rsid w:val="00A41D0C"/>
    <w:rsid w:val="00A8623C"/>
    <w:rsid w:val="00A93FD0"/>
    <w:rsid w:val="00AA196C"/>
    <w:rsid w:val="00AB758C"/>
    <w:rsid w:val="00AB76A6"/>
    <w:rsid w:val="00AC0BCC"/>
    <w:rsid w:val="00AC5011"/>
    <w:rsid w:val="00AC75FC"/>
    <w:rsid w:val="00AF1F3F"/>
    <w:rsid w:val="00AF6D25"/>
    <w:rsid w:val="00B2181C"/>
    <w:rsid w:val="00B36EE8"/>
    <w:rsid w:val="00B42566"/>
    <w:rsid w:val="00B567B8"/>
    <w:rsid w:val="00B6529A"/>
    <w:rsid w:val="00B71AB9"/>
    <w:rsid w:val="00B77BF3"/>
    <w:rsid w:val="00B81C58"/>
    <w:rsid w:val="00B941F1"/>
    <w:rsid w:val="00B94D06"/>
    <w:rsid w:val="00BB3E39"/>
    <w:rsid w:val="00BC310D"/>
    <w:rsid w:val="00BC79C7"/>
    <w:rsid w:val="00BD3FEA"/>
    <w:rsid w:val="00BD5727"/>
    <w:rsid w:val="00BD779D"/>
    <w:rsid w:val="00BE6660"/>
    <w:rsid w:val="00BF5774"/>
    <w:rsid w:val="00C0734D"/>
    <w:rsid w:val="00C25328"/>
    <w:rsid w:val="00C7049A"/>
    <w:rsid w:val="00C80408"/>
    <w:rsid w:val="00C85D9A"/>
    <w:rsid w:val="00C91CB8"/>
    <w:rsid w:val="00C95100"/>
    <w:rsid w:val="00CB0C54"/>
    <w:rsid w:val="00CD10F4"/>
    <w:rsid w:val="00CD6CFF"/>
    <w:rsid w:val="00CF7B26"/>
    <w:rsid w:val="00D02CFA"/>
    <w:rsid w:val="00D03BE4"/>
    <w:rsid w:val="00D311D5"/>
    <w:rsid w:val="00D36A26"/>
    <w:rsid w:val="00D50845"/>
    <w:rsid w:val="00D57E09"/>
    <w:rsid w:val="00D750F8"/>
    <w:rsid w:val="00D763CA"/>
    <w:rsid w:val="00D810B5"/>
    <w:rsid w:val="00D96C34"/>
    <w:rsid w:val="00DA548B"/>
    <w:rsid w:val="00DC05E4"/>
    <w:rsid w:val="00DC79AF"/>
    <w:rsid w:val="00DC7F29"/>
    <w:rsid w:val="00DE1617"/>
    <w:rsid w:val="00DE1EF1"/>
    <w:rsid w:val="00DF5EE0"/>
    <w:rsid w:val="00E05504"/>
    <w:rsid w:val="00E120BD"/>
    <w:rsid w:val="00E14FDF"/>
    <w:rsid w:val="00E23D87"/>
    <w:rsid w:val="00E52DA1"/>
    <w:rsid w:val="00E63BB0"/>
    <w:rsid w:val="00E92FE3"/>
    <w:rsid w:val="00EB4F9A"/>
    <w:rsid w:val="00EB6368"/>
    <w:rsid w:val="00EC0931"/>
    <w:rsid w:val="00EC4B02"/>
    <w:rsid w:val="00EE78FD"/>
    <w:rsid w:val="00EF5988"/>
    <w:rsid w:val="00F24274"/>
    <w:rsid w:val="00F3270E"/>
    <w:rsid w:val="00F573A2"/>
    <w:rsid w:val="00F6672F"/>
    <w:rsid w:val="00F75802"/>
    <w:rsid w:val="00F92623"/>
    <w:rsid w:val="00F938B8"/>
    <w:rsid w:val="00FA7BFC"/>
    <w:rsid w:val="00FB4AFC"/>
    <w:rsid w:val="00FC6882"/>
    <w:rsid w:val="00FD2132"/>
    <w:rsid w:val="00FD5ED0"/>
    <w:rsid w:val="00FD69FB"/>
    <w:rsid w:val="00FF22DA"/>
    <w:rsid w:val="00FF2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36BE107B-E53A-4080-81A4-C77903654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5F353D"/>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nhideWhenUsed/>
    <w:qFormat/>
    <w:rsid w:val="002B037E"/>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2B037E"/>
    <w:pPr>
      <w:keepNext/>
      <w:spacing w:before="240" w:after="60"/>
      <w:outlineLvl w:val="2"/>
    </w:pPr>
    <w:rPr>
      <w:rFonts w:ascii="Cambria" w:hAnsi="Cambria"/>
      <w:b/>
      <w:bCs/>
      <w:sz w:val="26"/>
      <w:szCs w:val="26"/>
    </w:rPr>
  </w:style>
  <w:style w:type="paragraph" w:styleId="4">
    <w:name w:val="heading 4"/>
    <w:basedOn w:val="a"/>
    <w:next w:val="a"/>
    <w:link w:val="40"/>
    <w:qFormat/>
    <w:rsid w:val="00582B14"/>
    <w:pPr>
      <w:keepNext/>
      <w:widowControl w:val="0"/>
      <w:ind w:firstLine="851"/>
      <w:outlineLvl w:val="3"/>
    </w:pPr>
    <w:rPr>
      <w:b/>
      <w:sz w:val="28"/>
      <w:szCs w:val="20"/>
    </w:rPr>
  </w:style>
  <w:style w:type="paragraph" w:styleId="5">
    <w:name w:val="heading 5"/>
    <w:basedOn w:val="a"/>
    <w:next w:val="a"/>
    <w:link w:val="50"/>
    <w:qFormat/>
    <w:rsid w:val="00582B14"/>
    <w:pPr>
      <w:keepNext/>
      <w:widowControl w:val="0"/>
      <w:spacing w:before="100" w:line="240" w:lineRule="exact"/>
      <w:outlineLvl w:val="4"/>
    </w:pPr>
    <w:rPr>
      <w:b/>
      <w:color w:val="FF6600"/>
      <w:sz w:val="28"/>
      <w:szCs w:val="20"/>
    </w:rPr>
  </w:style>
  <w:style w:type="paragraph" w:styleId="6">
    <w:name w:val="heading 6"/>
    <w:basedOn w:val="a"/>
    <w:next w:val="a"/>
    <w:link w:val="60"/>
    <w:qFormat/>
    <w:rsid w:val="00582B14"/>
    <w:pPr>
      <w:keepNext/>
      <w:widowControl w:val="0"/>
      <w:spacing w:before="100" w:line="240" w:lineRule="exact"/>
      <w:outlineLvl w:val="5"/>
    </w:pPr>
    <w:rPr>
      <w:color w:val="FF6600"/>
      <w:sz w:val="28"/>
      <w:szCs w:val="20"/>
    </w:rPr>
  </w:style>
  <w:style w:type="paragraph" w:styleId="7">
    <w:name w:val="heading 7"/>
    <w:basedOn w:val="a"/>
    <w:next w:val="a"/>
    <w:link w:val="70"/>
    <w:qFormat/>
    <w:rsid w:val="00582B14"/>
    <w:pPr>
      <w:keepNext/>
      <w:spacing w:before="120" w:line="240" w:lineRule="exact"/>
      <w:outlineLvl w:val="6"/>
    </w:pPr>
    <w:rPr>
      <w:b/>
      <w:snapToGrid w:val="0"/>
      <w:color w:val="000000"/>
      <w:sz w:val="28"/>
    </w:rPr>
  </w:style>
  <w:style w:type="paragraph" w:styleId="8">
    <w:name w:val="heading 8"/>
    <w:basedOn w:val="a"/>
    <w:next w:val="a"/>
    <w:link w:val="80"/>
    <w:qFormat/>
    <w:rsid w:val="00582B14"/>
    <w:pPr>
      <w:keepNext/>
      <w:spacing w:line="360" w:lineRule="atLeast"/>
      <w:ind w:firstLine="851"/>
      <w:jc w:val="both"/>
      <w:outlineLvl w:val="7"/>
    </w:pPr>
    <w:rPr>
      <w:b/>
      <w:color w:val="FF0000"/>
      <w:sz w:val="28"/>
    </w:rPr>
  </w:style>
  <w:style w:type="paragraph" w:styleId="9">
    <w:name w:val="heading 9"/>
    <w:basedOn w:val="a"/>
    <w:next w:val="a"/>
    <w:link w:val="90"/>
    <w:qFormat/>
    <w:rsid w:val="00582B14"/>
    <w:pPr>
      <w:keepNext/>
      <w:spacing w:line="360" w:lineRule="atLeast"/>
      <w:ind w:firstLine="851"/>
      <w:jc w:val="both"/>
      <w:outlineLvl w:val="8"/>
    </w:pPr>
    <w:rPr>
      <w:b/>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header"/>
    <w:basedOn w:val="a"/>
    <w:link w:val="a4"/>
    <w:rsid w:val="007F0E0E"/>
    <w:pPr>
      <w:tabs>
        <w:tab w:val="center" w:pos="4677"/>
        <w:tab w:val="right" w:pos="9355"/>
      </w:tabs>
    </w:pPr>
  </w:style>
  <w:style w:type="character" w:styleId="a5">
    <w:name w:val="page number"/>
    <w:basedOn w:val="a0"/>
    <w:rsid w:val="007F0E0E"/>
  </w:style>
  <w:style w:type="paragraph" w:styleId="a6">
    <w:name w:val="footer"/>
    <w:basedOn w:val="a"/>
    <w:link w:val="a7"/>
    <w:rsid w:val="007F0E0E"/>
    <w:pPr>
      <w:tabs>
        <w:tab w:val="center" w:pos="4677"/>
        <w:tab w:val="right" w:pos="9355"/>
      </w:tabs>
    </w:pPr>
  </w:style>
  <w:style w:type="table" w:styleId="a8">
    <w:name w:val="Table Grid"/>
    <w:basedOn w:val="a1"/>
    <w:rsid w:val="00FC6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Верхний колонтитул Знак"/>
    <w:link w:val="a3"/>
    <w:uiPriority w:val="99"/>
    <w:rsid w:val="00CF7B26"/>
    <w:rPr>
      <w:sz w:val="24"/>
      <w:szCs w:val="24"/>
    </w:rPr>
  </w:style>
  <w:style w:type="character" w:customStyle="1" w:styleId="a7">
    <w:name w:val="Нижний колонтитул Знак"/>
    <w:link w:val="a6"/>
    <w:uiPriority w:val="99"/>
    <w:rsid w:val="00CF7B26"/>
    <w:rPr>
      <w:sz w:val="24"/>
      <w:szCs w:val="24"/>
    </w:rPr>
  </w:style>
  <w:style w:type="paragraph" w:styleId="HTML">
    <w:name w:val="HTML Preformatted"/>
    <w:basedOn w:val="a"/>
    <w:link w:val="HTML0"/>
    <w:unhideWhenUsed/>
    <w:rsid w:val="00475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link w:val="HTML"/>
    <w:rsid w:val="004758C4"/>
    <w:rPr>
      <w:rFonts w:ascii="Courier New" w:hAnsi="Courier New" w:cs="Courier New"/>
    </w:rPr>
  </w:style>
  <w:style w:type="character" w:styleId="a9">
    <w:name w:val="Hyperlink"/>
    <w:uiPriority w:val="99"/>
    <w:rsid w:val="007A6ACD"/>
    <w:rPr>
      <w:color w:val="0000FF"/>
      <w:u w:val="single"/>
    </w:rPr>
  </w:style>
  <w:style w:type="paragraph" w:customStyle="1" w:styleId="ConsPlusTitle">
    <w:name w:val="ConsPlusTitle"/>
    <w:uiPriority w:val="99"/>
    <w:rsid w:val="00475884"/>
    <w:pPr>
      <w:widowControl w:val="0"/>
      <w:suppressAutoHyphens/>
      <w:autoSpaceDE w:val="0"/>
    </w:pPr>
    <w:rPr>
      <w:rFonts w:ascii="Arial" w:eastAsia="Arial" w:hAnsi="Arial" w:cs="Arial"/>
      <w:b/>
      <w:bCs/>
      <w:lang w:eastAsia="ar-SA"/>
    </w:rPr>
  </w:style>
  <w:style w:type="character" w:customStyle="1" w:styleId="ConsPlusNormal">
    <w:name w:val="ConsPlusNormal Знак"/>
    <w:link w:val="ConsPlusNormal0"/>
    <w:locked/>
    <w:rsid w:val="00475884"/>
    <w:rPr>
      <w:rFonts w:ascii="Arial" w:eastAsia="Arial" w:hAnsi="Arial" w:cs="Arial"/>
      <w:lang w:eastAsia="ar-SA"/>
    </w:rPr>
  </w:style>
  <w:style w:type="paragraph" w:customStyle="1" w:styleId="ConsPlusNormal0">
    <w:name w:val="ConsPlusNormal"/>
    <w:next w:val="a"/>
    <w:link w:val="ConsPlusNormal"/>
    <w:uiPriority w:val="99"/>
    <w:rsid w:val="00475884"/>
    <w:pPr>
      <w:widowControl w:val="0"/>
      <w:suppressAutoHyphens/>
      <w:autoSpaceDE w:val="0"/>
      <w:ind w:firstLine="720"/>
    </w:pPr>
    <w:rPr>
      <w:rFonts w:ascii="Arial" w:eastAsia="Arial" w:hAnsi="Arial" w:cs="Arial"/>
      <w:lang w:eastAsia="ar-SA"/>
    </w:rPr>
  </w:style>
  <w:style w:type="paragraph" w:styleId="aa">
    <w:name w:val="Normal (Web)"/>
    <w:basedOn w:val="a"/>
    <w:uiPriority w:val="99"/>
    <w:unhideWhenUsed/>
    <w:rsid w:val="00475884"/>
    <w:pPr>
      <w:suppressAutoHyphens/>
      <w:spacing w:before="280" w:after="280"/>
      <w:ind w:firstLine="567"/>
    </w:pPr>
    <w:rPr>
      <w:lang w:eastAsia="ar-SA"/>
    </w:rPr>
  </w:style>
  <w:style w:type="paragraph" w:customStyle="1" w:styleId="ConsPlusNonformat">
    <w:name w:val="ConsPlusNonformat"/>
    <w:rsid w:val="00475884"/>
    <w:pPr>
      <w:widowControl w:val="0"/>
      <w:suppressAutoHyphens/>
      <w:autoSpaceDE w:val="0"/>
    </w:pPr>
    <w:rPr>
      <w:rFonts w:ascii="Courier New" w:eastAsia="Arial" w:hAnsi="Courier New" w:cs="Courier New"/>
      <w:lang w:eastAsia="ar-SA"/>
    </w:rPr>
  </w:style>
  <w:style w:type="character" w:customStyle="1" w:styleId="10">
    <w:name w:val="Заголовок 1 Знак"/>
    <w:link w:val="1"/>
    <w:rsid w:val="005F353D"/>
    <w:rPr>
      <w:rFonts w:ascii="Cambria" w:hAnsi="Cambria"/>
      <w:b/>
      <w:bCs/>
      <w:color w:val="365F91"/>
      <w:sz w:val="28"/>
      <w:szCs w:val="28"/>
      <w:lang w:eastAsia="en-US"/>
    </w:rPr>
  </w:style>
  <w:style w:type="paragraph" w:styleId="ab">
    <w:name w:val="Body Text"/>
    <w:aliases w:val=" Знак3,Знак3"/>
    <w:basedOn w:val="a"/>
    <w:link w:val="ac"/>
    <w:unhideWhenUsed/>
    <w:rsid w:val="005F353D"/>
    <w:pPr>
      <w:spacing w:after="120" w:line="276" w:lineRule="auto"/>
    </w:pPr>
    <w:rPr>
      <w:rFonts w:ascii="Calibri" w:eastAsia="Calibri" w:hAnsi="Calibri"/>
      <w:sz w:val="22"/>
      <w:szCs w:val="22"/>
      <w:lang w:eastAsia="en-US"/>
    </w:rPr>
  </w:style>
  <w:style w:type="character" w:customStyle="1" w:styleId="ac">
    <w:name w:val="Основной текст Знак"/>
    <w:aliases w:val=" Знак3 Знак,Знак3 Знак"/>
    <w:link w:val="ab"/>
    <w:rsid w:val="005F353D"/>
    <w:rPr>
      <w:rFonts w:ascii="Calibri" w:eastAsia="Calibri" w:hAnsi="Calibri"/>
      <w:sz w:val="22"/>
      <w:szCs w:val="22"/>
      <w:lang w:eastAsia="en-US"/>
    </w:rPr>
  </w:style>
  <w:style w:type="character" w:customStyle="1" w:styleId="20">
    <w:name w:val="Заголовок 2 Знак"/>
    <w:link w:val="2"/>
    <w:semiHidden/>
    <w:rsid w:val="002B037E"/>
    <w:rPr>
      <w:rFonts w:ascii="Cambria" w:eastAsia="Times New Roman" w:hAnsi="Cambria" w:cs="Times New Roman"/>
      <w:b/>
      <w:bCs/>
      <w:i/>
      <w:iCs/>
      <w:sz w:val="28"/>
      <w:szCs w:val="28"/>
    </w:rPr>
  </w:style>
  <w:style w:type="character" w:customStyle="1" w:styleId="30">
    <w:name w:val="Заголовок 3 Знак"/>
    <w:link w:val="3"/>
    <w:semiHidden/>
    <w:rsid w:val="002B037E"/>
    <w:rPr>
      <w:rFonts w:ascii="Cambria" w:eastAsia="Times New Roman" w:hAnsi="Cambria" w:cs="Times New Roman"/>
      <w:b/>
      <w:bCs/>
      <w:sz w:val="26"/>
      <w:szCs w:val="26"/>
    </w:rPr>
  </w:style>
  <w:style w:type="character" w:customStyle="1" w:styleId="40">
    <w:name w:val="Заголовок 4 Знак"/>
    <w:link w:val="4"/>
    <w:rsid w:val="00582B14"/>
    <w:rPr>
      <w:b/>
      <w:sz w:val="28"/>
    </w:rPr>
  </w:style>
  <w:style w:type="character" w:customStyle="1" w:styleId="50">
    <w:name w:val="Заголовок 5 Знак"/>
    <w:link w:val="5"/>
    <w:rsid w:val="00582B14"/>
    <w:rPr>
      <w:b/>
      <w:color w:val="FF6600"/>
      <w:sz w:val="28"/>
    </w:rPr>
  </w:style>
  <w:style w:type="character" w:customStyle="1" w:styleId="60">
    <w:name w:val="Заголовок 6 Знак"/>
    <w:link w:val="6"/>
    <w:rsid w:val="00582B14"/>
    <w:rPr>
      <w:color w:val="FF6600"/>
      <w:sz w:val="28"/>
    </w:rPr>
  </w:style>
  <w:style w:type="character" w:customStyle="1" w:styleId="70">
    <w:name w:val="Заголовок 7 Знак"/>
    <w:link w:val="7"/>
    <w:rsid w:val="00582B14"/>
    <w:rPr>
      <w:b/>
      <w:snapToGrid w:val="0"/>
      <w:color w:val="000000"/>
      <w:sz w:val="28"/>
      <w:szCs w:val="24"/>
    </w:rPr>
  </w:style>
  <w:style w:type="character" w:customStyle="1" w:styleId="80">
    <w:name w:val="Заголовок 8 Знак"/>
    <w:link w:val="8"/>
    <w:rsid w:val="00582B14"/>
    <w:rPr>
      <w:b/>
      <w:color w:val="FF0000"/>
      <w:sz w:val="28"/>
      <w:szCs w:val="24"/>
    </w:rPr>
  </w:style>
  <w:style w:type="character" w:customStyle="1" w:styleId="90">
    <w:name w:val="Заголовок 9 Знак"/>
    <w:link w:val="9"/>
    <w:rsid w:val="00582B14"/>
    <w:rPr>
      <w:b/>
      <w:sz w:val="28"/>
      <w:szCs w:val="24"/>
    </w:rPr>
  </w:style>
  <w:style w:type="paragraph" w:styleId="21">
    <w:name w:val="Body Text Indent 2"/>
    <w:basedOn w:val="a"/>
    <w:link w:val="22"/>
    <w:rsid w:val="00582B14"/>
    <w:pPr>
      <w:widowControl w:val="0"/>
      <w:spacing w:line="360" w:lineRule="auto"/>
      <w:ind w:firstLine="851"/>
      <w:jc w:val="both"/>
    </w:pPr>
    <w:rPr>
      <w:sz w:val="28"/>
      <w:szCs w:val="20"/>
    </w:rPr>
  </w:style>
  <w:style w:type="character" w:customStyle="1" w:styleId="22">
    <w:name w:val="Основной текст с отступом 2 Знак"/>
    <w:link w:val="21"/>
    <w:rsid w:val="00582B14"/>
    <w:rPr>
      <w:sz w:val="28"/>
    </w:rPr>
  </w:style>
  <w:style w:type="paragraph" w:customStyle="1" w:styleId="11">
    <w:name w:val="заголовок 1"/>
    <w:basedOn w:val="a"/>
    <w:next w:val="a"/>
    <w:rsid w:val="00582B14"/>
    <w:pPr>
      <w:keepNext/>
      <w:widowControl w:val="0"/>
    </w:pPr>
    <w:rPr>
      <w:sz w:val="28"/>
      <w:szCs w:val="20"/>
    </w:rPr>
  </w:style>
  <w:style w:type="paragraph" w:customStyle="1" w:styleId="BodyTextIndent2">
    <w:name w:val="Body Text Indent 2"/>
    <w:basedOn w:val="a"/>
    <w:rsid w:val="00582B14"/>
    <w:pPr>
      <w:widowControl w:val="0"/>
      <w:ind w:firstLine="720"/>
      <w:jc w:val="both"/>
    </w:pPr>
    <w:rPr>
      <w:sz w:val="28"/>
      <w:szCs w:val="20"/>
    </w:rPr>
  </w:style>
  <w:style w:type="paragraph" w:customStyle="1" w:styleId="23">
    <w:name w:val="заголовок 2"/>
    <w:basedOn w:val="a"/>
    <w:next w:val="a"/>
    <w:rsid w:val="00582B14"/>
    <w:pPr>
      <w:keepNext/>
      <w:widowControl w:val="0"/>
      <w:jc w:val="both"/>
    </w:pPr>
    <w:rPr>
      <w:sz w:val="28"/>
      <w:szCs w:val="20"/>
    </w:rPr>
  </w:style>
  <w:style w:type="character" w:customStyle="1" w:styleId="ad">
    <w:name w:val="номер страницы"/>
    <w:rsid w:val="00582B14"/>
  </w:style>
  <w:style w:type="character" w:customStyle="1" w:styleId="ae">
    <w:name w:val="Основной шрифт"/>
    <w:rsid w:val="00582B14"/>
  </w:style>
  <w:style w:type="paragraph" w:styleId="af">
    <w:name w:val="Body Text Indent"/>
    <w:basedOn w:val="a"/>
    <w:link w:val="af0"/>
    <w:uiPriority w:val="99"/>
    <w:rsid w:val="00582B14"/>
    <w:pPr>
      <w:spacing w:line="360" w:lineRule="atLeast"/>
      <w:ind w:firstLine="851"/>
      <w:jc w:val="both"/>
      <w:outlineLvl w:val="0"/>
    </w:pPr>
    <w:rPr>
      <w:bCs/>
      <w:color w:val="FF6600"/>
      <w:sz w:val="28"/>
    </w:rPr>
  </w:style>
  <w:style w:type="character" w:customStyle="1" w:styleId="af0">
    <w:name w:val="Основной текст с отступом Знак"/>
    <w:link w:val="af"/>
    <w:uiPriority w:val="99"/>
    <w:rsid w:val="00582B14"/>
    <w:rPr>
      <w:bCs/>
      <w:color w:val="FF6600"/>
      <w:sz w:val="28"/>
      <w:szCs w:val="24"/>
    </w:rPr>
  </w:style>
  <w:style w:type="paragraph" w:customStyle="1" w:styleId="BodyText2">
    <w:name w:val="Body Text 2"/>
    <w:basedOn w:val="a"/>
    <w:rsid w:val="00582B14"/>
    <w:pPr>
      <w:widowControl w:val="0"/>
      <w:jc w:val="both"/>
    </w:pPr>
    <w:rPr>
      <w:b/>
      <w:sz w:val="28"/>
      <w:szCs w:val="20"/>
      <w:u w:val="single"/>
    </w:rPr>
  </w:style>
  <w:style w:type="paragraph" w:customStyle="1" w:styleId="BodyText3">
    <w:name w:val="Body Text 3"/>
    <w:basedOn w:val="a"/>
    <w:rsid w:val="00582B14"/>
    <w:pPr>
      <w:widowControl w:val="0"/>
      <w:jc w:val="both"/>
    </w:pPr>
    <w:rPr>
      <w:b/>
      <w:sz w:val="28"/>
      <w:szCs w:val="20"/>
    </w:rPr>
  </w:style>
  <w:style w:type="paragraph" w:customStyle="1" w:styleId="210">
    <w:name w:val="Основной текст 21"/>
    <w:basedOn w:val="a"/>
    <w:rsid w:val="00582B14"/>
    <w:pPr>
      <w:widowControl w:val="0"/>
      <w:ind w:left="360"/>
      <w:jc w:val="both"/>
    </w:pPr>
    <w:rPr>
      <w:sz w:val="28"/>
      <w:szCs w:val="20"/>
    </w:rPr>
  </w:style>
  <w:style w:type="paragraph" w:customStyle="1" w:styleId="PlainText">
    <w:name w:val="Plain Text"/>
    <w:basedOn w:val="a"/>
    <w:rsid w:val="00582B14"/>
    <w:rPr>
      <w:rFonts w:ascii="Courier New" w:hAnsi="Courier New"/>
      <w:sz w:val="20"/>
      <w:szCs w:val="20"/>
    </w:rPr>
  </w:style>
  <w:style w:type="paragraph" w:customStyle="1" w:styleId="BodyTextIndent3">
    <w:name w:val="Body Text Indent 3"/>
    <w:basedOn w:val="a"/>
    <w:rsid w:val="00582B14"/>
    <w:pPr>
      <w:ind w:firstLine="426"/>
      <w:jc w:val="both"/>
    </w:pPr>
    <w:rPr>
      <w:szCs w:val="20"/>
    </w:rPr>
  </w:style>
  <w:style w:type="character" w:customStyle="1" w:styleId="Hyperlink">
    <w:name w:val="Hyperlink"/>
    <w:rsid w:val="00582B14"/>
    <w:rPr>
      <w:color w:val="0000FF"/>
      <w:u w:val="single"/>
    </w:rPr>
  </w:style>
  <w:style w:type="paragraph" w:customStyle="1" w:styleId="Iauiue">
    <w:name w:val="Iau?iue"/>
    <w:rsid w:val="00582B14"/>
    <w:pPr>
      <w:widowControl w:val="0"/>
    </w:pPr>
  </w:style>
  <w:style w:type="paragraph" w:customStyle="1" w:styleId="FR1">
    <w:name w:val="FR1"/>
    <w:rsid w:val="00582B14"/>
    <w:pPr>
      <w:ind w:right="200"/>
      <w:jc w:val="center"/>
    </w:pPr>
    <w:rPr>
      <w:rFonts w:ascii="Arial" w:hAnsi="Arial"/>
      <w:sz w:val="22"/>
    </w:rPr>
  </w:style>
  <w:style w:type="paragraph" w:customStyle="1" w:styleId="PlainText1">
    <w:name w:val="Plain Text1"/>
    <w:basedOn w:val="a"/>
    <w:rsid w:val="00582B14"/>
    <w:pPr>
      <w:widowControl w:val="0"/>
    </w:pPr>
    <w:rPr>
      <w:rFonts w:ascii="Courier New" w:hAnsi="Courier New"/>
      <w:sz w:val="20"/>
      <w:szCs w:val="20"/>
    </w:rPr>
  </w:style>
  <w:style w:type="paragraph" w:customStyle="1" w:styleId="font5">
    <w:name w:val="font5"/>
    <w:basedOn w:val="a"/>
    <w:rsid w:val="00582B14"/>
    <w:pPr>
      <w:spacing w:before="100" w:beforeAutospacing="1" w:after="100" w:afterAutospacing="1"/>
    </w:pPr>
    <w:rPr>
      <w:b/>
      <w:bCs/>
      <w:sz w:val="28"/>
      <w:szCs w:val="28"/>
    </w:rPr>
  </w:style>
  <w:style w:type="paragraph" w:customStyle="1" w:styleId="font6">
    <w:name w:val="font6"/>
    <w:basedOn w:val="a"/>
    <w:rsid w:val="00582B14"/>
    <w:pPr>
      <w:spacing w:before="100" w:beforeAutospacing="1" w:after="100" w:afterAutospacing="1"/>
    </w:pPr>
    <w:rPr>
      <w:sz w:val="28"/>
      <w:szCs w:val="28"/>
    </w:rPr>
  </w:style>
  <w:style w:type="paragraph" w:customStyle="1" w:styleId="xl24">
    <w:name w:val="xl24"/>
    <w:basedOn w:val="a"/>
    <w:rsid w:val="00582B14"/>
    <w:pPr>
      <w:spacing w:before="100" w:beforeAutospacing="1" w:after="100" w:afterAutospacing="1"/>
      <w:jc w:val="right"/>
    </w:pPr>
    <w:rPr>
      <w:b/>
      <w:bCs/>
      <w:color w:val="FF0000"/>
      <w:sz w:val="28"/>
      <w:szCs w:val="28"/>
    </w:rPr>
  </w:style>
  <w:style w:type="paragraph" w:customStyle="1" w:styleId="xl25">
    <w:name w:val="xl25"/>
    <w:basedOn w:val="a"/>
    <w:rsid w:val="00582B14"/>
    <w:pPr>
      <w:spacing w:before="100" w:beforeAutospacing="1" w:after="100" w:afterAutospacing="1"/>
      <w:jc w:val="right"/>
    </w:pPr>
  </w:style>
  <w:style w:type="paragraph" w:customStyle="1" w:styleId="xl26">
    <w:name w:val="xl26"/>
    <w:basedOn w:val="a"/>
    <w:rsid w:val="00582B14"/>
    <w:pPr>
      <w:spacing w:before="100" w:beforeAutospacing="1" w:after="100" w:afterAutospacing="1"/>
      <w:jc w:val="right"/>
    </w:pPr>
    <w:rPr>
      <w:sz w:val="28"/>
      <w:szCs w:val="28"/>
    </w:rPr>
  </w:style>
  <w:style w:type="paragraph" w:customStyle="1" w:styleId="xl27">
    <w:name w:val="xl27"/>
    <w:basedOn w:val="a"/>
    <w:rsid w:val="00582B14"/>
    <w:pPr>
      <w:spacing w:before="100" w:beforeAutospacing="1" w:after="100" w:afterAutospacing="1"/>
      <w:textAlignment w:val="top"/>
    </w:pPr>
    <w:rPr>
      <w:b/>
      <w:bCs/>
      <w:sz w:val="28"/>
      <w:szCs w:val="28"/>
    </w:rPr>
  </w:style>
  <w:style w:type="paragraph" w:customStyle="1" w:styleId="xl28">
    <w:name w:val="xl28"/>
    <w:basedOn w:val="a"/>
    <w:rsid w:val="00582B14"/>
    <w:pPr>
      <w:spacing w:before="100" w:beforeAutospacing="1" w:after="100" w:afterAutospacing="1"/>
      <w:jc w:val="right"/>
    </w:pPr>
    <w:rPr>
      <w:color w:val="FF0000"/>
      <w:sz w:val="28"/>
      <w:szCs w:val="28"/>
    </w:rPr>
  </w:style>
  <w:style w:type="paragraph" w:customStyle="1" w:styleId="xl29">
    <w:name w:val="xl29"/>
    <w:basedOn w:val="a"/>
    <w:rsid w:val="00582B14"/>
    <w:pPr>
      <w:spacing w:before="100" w:beforeAutospacing="1" w:after="100" w:afterAutospacing="1"/>
      <w:jc w:val="right"/>
    </w:pPr>
    <w:rPr>
      <w:b/>
      <w:bCs/>
      <w:sz w:val="28"/>
      <w:szCs w:val="28"/>
    </w:rPr>
  </w:style>
  <w:style w:type="paragraph" w:customStyle="1" w:styleId="xl30">
    <w:name w:val="xl30"/>
    <w:basedOn w:val="a"/>
    <w:rsid w:val="00582B14"/>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582B14"/>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582B14"/>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582B14"/>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582B14"/>
    <w:pPr>
      <w:spacing w:before="100" w:beforeAutospacing="1" w:after="100" w:afterAutospacing="1"/>
      <w:textAlignment w:val="top"/>
    </w:pPr>
    <w:rPr>
      <w:rFonts w:ascii="Arial" w:hAnsi="Arial" w:cs="Arial"/>
      <w:b/>
      <w:bCs/>
      <w:color w:val="FF0000"/>
      <w:sz w:val="28"/>
      <w:szCs w:val="28"/>
    </w:rPr>
  </w:style>
  <w:style w:type="paragraph" w:styleId="31">
    <w:name w:val="Body Text Indent 3"/>
    <w:basedOn w:val="a"/>
    <w:link w:val="32"/>
    <w:rsid w:val="00582B14"/>
    <w:pPr>
      <w:spacing w:line="360" w:lineRule="atLeast"/>
      <w:ind w:firstLine="851"/>
      <w:jc w:val="both"/>
    </w:pPr>
    <w:rPr>
      <w:color w:val="FF0000"/>
      <w:sz w:val="28"/>
    </w:rPr>
  </w:style>
  <w:style w:type="character" w:customStyle="1" w:styleId="32">
    <w:name w:val="Основной текст с отступом 3 Знак"/>
    <w:link w:val="31"/>
    <w:rsid w:val="00582B14"/>
    <w:rPr>
      <w:color w:val="FF0000"/>
      <w:sz w:val="28"/>
      <w:szCs w:val="24"/>
    </w:rPr>
  </w:style>
  <w:style w:type="paragraph" w:customStyle="1" w:styleId="xl35">
    <w:name w:val="xl35"/>
    <w:basedOn w:val="a"/>
    <w:rsid w:val="00582B14"/>
    <w:pPr>
      <w:spacing w:before="100" w:beforeAutospacing="1" w:after="100" w:afterAutospacing="1"/>
    </w:pPr>
    <w:rPr>
      <w:b/>
      <w:bCs/>
      <w:color w:val="FF0000"/>
      <w:sz w:val="28"/>
      <w:szCs w:val="28"/>
    </w:rPr>
  </w:style>
  <w:style w:type="paragraph" w:customStyle="1" w:styleId="xl36">
    <w:name w:val="xl36"/>
    <w:basedOn w:val="a"/>
    <w:rsid w:val="00582B14"/>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582B14"/>
    <w:pPr>
      <w:spacing w:before="100" w:beforeAutospacing="1" w:after="100" w:afterAutospacing="1"/>
      <w:jc w:val="right"/>
    </w:pPr>
    <w:rPr>
      <w:rFonts w:eastAsia="Arial Unicode MS"/>
      <w:color w:val="FF6600"/>
      <w:sz w:val="28"/>
      <w:szCs w:val="28"/>
    </w:rPr>
  </w:style>
  <w:style w:type="paragraph" w:customStyle="1" w:styleId="xl38">
    <w:name w:val="xl38"/>
    <w:basedOn w:val="a"/>
    <w:rsid w:val="00582B14"/>
    <w:pPr>
      <w:spacing w:before="100" w:beforeAutospacing="1" w:after="100" w:afterAutospacing="1"/>
      <w:jc w:val="right"/>
    </w:pPr>
    <w:rPr>
      <w:rFonts w:eastAsia="Arial Unicode MS"/>
    </w:rPr>
  </w:style>
  <w:style w:type="paragraph" w:customStyle="1" w:styleId="font7">
    <w:name w:val="font7"/>
    <w:basedOn w:val="a"/>
    <w:rsid w:val="00582B14"/>
    <w:pPr>
      <w:spacing w:before="100" w:beforeAutospacing="1" w:after="100" w:afterAutospacing="1"/>
    </w:pPr>
    <w:rPr>
      <w:rFonts w:eastAsia="Arial Unicode MS"/>
      <w:sz w:val="26"/>
      <w:szCs w:val="26"/>
    </w:rPr>
  </w:style>
  <w:style w:type="paragraph" w:customStyle="1" w:styleId="BodyTextIndent21">
    <w:name w:val="Body Text Indent 21"/>
    <w:basedOn w:val="a"/>
    <w:uiPriority w:val="99"/>
    <w:rsid w:val="00582B14"/>
    <w:pPr>
      <w:widowControl w:val="0"/>
      <w:overflowPunct w:val="0"/>
      <w:autoSpaceDE w:val="0"/>
      <w:autoSpaceDN w:val="0"/>
      <w:adjustRightInd w:val="0"/>
      <w:spacing w:line="360" w:lineRule="auto"/>
      <w:ind w:firstLine="851"/>
      <w:jc w:val="both"/>
      <w:textAlignment w:val="baseline"/>
    </w:pPr>
    <w:rPr>
      <w:sz w:val="28"/>
      <w:szCs w:val="20"/>
    </w:rPr>
  </w:style>
  <w:style w:type="paragraph" w:customStyle="1" w:styleId="ConsNormal">
    <w:name w:val="ConsNormal"/>
    <w:rsid w:val="00582B14"/>
    <w:pPr>
      <w:ind w:firstLine="720"/>
    </w:pPr>
    <w:rPr>
      <w:rFonts w:ascii="Arial" w:hAnsi="Arial"/>
      <w:snapToGrid w:val="0"/>
    </w:rPr>
  </w:style>
  <w:style w:type="paragraph" w:customStyle="1" w:styleId="ConsNonformat">
    <w:name w:val="ConsNonformat"/>
    <w:rsid w:val="00582B14"/>
    <w:rPr>
      <w:rFonts w:ascii="Courier New" w:hAnsi="Courier New"/>
      <w:snapToGrid w:val="0"/>
    </w:rPr>
  </w:style>
  <w:style w:type="paragraph" w:styleId="24">
    <w:name w:val="Body Text 2"/>
    <w:basedOn w:val="a"/>
    <w:link w:val="25"/>
    <w:uiPriority w:val="99"/>
    <w:rsid w:val="00582B14"/>
    <w:pPr>
      <w:jc w:val="both"/>
    </w:pPr>
    <w:rPr>
      <w:color w:val="000000"/>
      <w:sz w:val="28"/>
    </w:rPr>
  </w:style>
  <w:style w:type="character" w:customStyle="1" w:styleId="25">
    <w:name w:val="Основной текст 2 Знак"/>
    <w:link w:val="24"/>
    <w:uiPriority w:val="99"/>
    <w:rsid w:val="00582B14"/>
    <w:rPr>
      <w:color w:val="000000"/>
      <w:sz w:val="28"/>
      <w:szCs w:val="24"/>
    </w:rPr>
  </w:style>
  <w:style w:type="paragraph" w:styleId="33">
    <w:name w:val="Body Text 3"/>
    <w:basedOn w:val="a"/>
    <w:link w:val="34"/>
    <w:rsid w:val="00582B14"/>
    <w:pPr>
      <w:jc w:val="both"/>
    </w:pPr>
    <w:rPr>
      <w:color w:val="FF0000"/>
      <w:sz w:val="28"/>
    </w:rPr>
  </w:style>
  <w:style w:type="character" w:customStyle="1" w:styleId="34">
    <w:name w:val="Основной текст 3 Знак"/>
    <w:link w:val="33"/>
    <w:rsid w:val="00582B14"/>
    <w:rPr>
      <w:color w:val="FF0000"/>
      <w:sz w:val="28"/>
      <w:szCs w:val="24"/>
    </w:rPr>
  </w:style>
  <w:style w:type="paragraph" w:styleId="af1">
    <w:name w:val="caption"/>
    <w:basedOn w:val="a"/>
    <w:next w:val="a"/>
    <w:qFormat/>
    <w:rsid w:val="00582B14"/>
    <w:pPr>
      <w:tabs>
        <w:tab w:val="left" w:pos="3060"/>
      </w:tabs>
      <w:spacing w:before="120" w:line="240" w:lineRule="atLeast"/>
      <w:jc w:val="center"/>
    </w:pPr>
    <w:rPr>
      <w:b/>
      <w:sz w:val="30"/>
    </w:rPr>
  </w:style>
  <w:style w:type="paragraph" w:customStyle="1" w:styleId="BodyTextIndent31">
    <w:name w:val="Body Text Indent 31"/>
    <w:basedOn w:val="a"/>
    <w:rsid w:val="00582B14"/>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582B14"/>
    <w:pPr>
      <w:widowControl w:val="0"/>
      <w:overflowPunct w:val="0"/>
      <w:autoSpaceDE w:val="0"/>
      <w:autoSpaceDN w:val="0"/>
      <w:adjustRightInd w:val="0"/>
      <w:ind w:firstLine="709"/>
      <w:jc w:val="both"/>
      <w:textAlignment w:val="baseline"/>
    </w:pPr>
    <w:rPr>
      <w:sz w:val="28"/>
      <w:szCs w:val="20"/>
    </w:rPr>
  </w:style>
  <w:style w:type="paragraph" w:styleId="af2">
    <w:name w:val="Block Text"/>
    <w:basedOn w:val="a"/>
    <w:rsid w:val="00582B14"/>
    <w:pPr>
      <w:ind w:left="567" w:right="-1333" w:firstLine="851"/>
      <w:jc w:val="both"/>
    </w:pPr>
    <w:rPr>
      <w:sz w:val="28"/>
      <w:szCs w:val="20"/>
    </w:rPr>
  </w:style>
  <w:style w:type="paragraph" w:styleId="af3">
    <w:name w:val="Balloon Text"/>
    <w:basedOn w:val="a"/>
    <w:link w:val="af4"/>
    <w:rsid w:val="00582B14"/>
    <w:rPr>
      <w:rFonts w:ascii="Tahoma" w:hAnsi="Tahoma" w:cs="Tahoma"/>
      <w:sz w:val="16"/>
      <w:szCs w:val="16"/>
    </w:rPr>
  </w:style>
  <w:style w:type="character" w:customStyle="1" w:styleId="af4">
    <w:name w:val="Текст выноски Знак"/>
    <w:link w:val="af3"/>
    <w:rsid w:val="00582B14"/>
    <w:rPr>
      <w:rFonts w:ascii="Tahoma" w:hAnsi="Tahoma" w:cs="Tahoma"/>
      <w:sz w:val="16"/>
      <w:szCs w:val="16"/>
    </w:rPr>
  </w:style>
  <w:style w:type="paragraph" w:styleId="af5">
    <w:name w:val="List Paragraph"/>
    <w:basedOn w:val="a"/>
    <w:qFormat/>
    <w:rsid w:val="00582B14"/>
    <w:pPr>
      <w:ind w:left="720"/>
      <w:contextualSpacing/>
    </w:pPr>
    <w:rPr>
      <w:bCs/>
      <w:szCs w:val="20"/>
    </w:rPr>
  </w:style>
  <w:style w:type="character" w:styleId="af6">
    <w:name w:val="FollowedHyperlink"/>
    <w:uiPriority w:val="99"/>
    <w:unhideWhenUsed/>
    <w:rsid w:val="00582B14"/>
    <w:rPr>
      <w:color w:val="800080"/>
      <w:u w:val="single"/>
    </w:rPr>
  </w:style>
  <w:style w:type="paragraph" w:customStyle="1" w:styleId="msonormal0">
    <w:name w:val="msonormal"/>
    <w:basedOn w:val="a"/>
    <w:rsid w:val="00582B14"/>
    <w:pPr>
      <w:spacing w:before="100" w:beforeAutospacing="1" w:after="100" w:afterAutospacing="1"/>
    </w:pPr>
  </w:style>
  <w:style w:type="paragraph" w:customStyle="1" w:styleId="xl65">
    <w:name w:val="xl65"/>
    <w:basedOn w:val="a"/>
    <w:rsid w:val="00582B14"/>
    <w:pPr>
      <w:spacing w:before="100" w:beforeAutospacing="1" w:after="100" w:afterAutospacing="1"/>
    </w:pPr>
  </w:style>
  <w:style w:type="paragraph" w:customStyle="1" w:styleId="xl66">
    <w:name w:val="xl66"/>
    <w:basedOn w:val="a"/>
    <w:rsid w:val="00582B14"/>
    <w:pPr>
      <w:spacing w:before="100" w:beforeAutospacing="1" w:after="100" w:afterAutospacing="1"/>
    </w:pPr>
    <w:rPr>
      <w:sz w:val="36"/>
      <w:szCs w:val="36"/>
    </w:rPr>
  </w:style>
  <w:style w:type="paragraph" w:customStyle="1" w:styleId="xl67">
    <w:name w:val="xl67"/>
    <w:basedOn w:val="a"/>
    <w:rsid w:val="00582B14"/>
    <w:pPr>
      <w:spacing w:before="100" w:beforeAutospacing="1" w:after="100" w:afterAutospacing="1"/>
    </w:pPr>
    <w:rPr>
      <w:sz w:val="36"/>
      <w:szCs w:val="36"/>
    </w:rPr>
  </w:style>
  <w:style w:type="paragraph" w:customStyle="1" w:styleId="xl68">
    <w:name w:val="xl68"/>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a"/>
    <w:rsid w:val="00582B14"/>
    <w:pPr>
      <w:spacing w:before="100" w:beforeAutospacing="1" w:after="100" w:afterAutospacing="1"/>
      <w:jc w:val="center"/>
    </w:pPr>
    <w:rPr>
      <w:rFonts w:ascii="Arial" w:hAnsi="Arial" w:cs="Arial"/>
    </w:rPr>
  </w:style>
  <w:style w:type="paragraph" w:customStyle="1" w:styleId="xl70">
    <w:name w:val="xl70"/>
    <w:basedOn w:val="a"/>
    <w:rsid w:val="00582B14"/>
    <w:pPr>
      <w:spacing w:before="100" w:beforeAutospacing="1" w:after="100" w:afterAutospacing="1"/>
      <w:jc w:val="center"/>
    </w:pPr>
    <w:rPr>
      <w:b/>
      <w:bCs/>
    </w:rPr>
  </w:style>
  <w:style w:type="paragraph" w:customStyle="1" w:styleId="xl71">
    <w:name w:val="xl71"/>
    <w:basedOn w:val="a"/>
    <w:rsid w:val="00582B14"/>
    <w:pPr>
      <w:spacing w:before="100" w:beforeAutospacing="1" w:after="100" w:afterAutospacing="1"/>
      <w:jc w:val="center"/>
    </w:pPr>
  </w:style>
  <w:style w:type="paragraph" w:customStyle="1" w:styleId="xl72">
    <w:name w:val="xl72"/>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3">
    <w:name w:val="xl73"/>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5">
    <w:name w:val="xl75"/>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76">
    <w:name w:val="xl76"/>
    <w:basedOn w:val="a"/>
    <w:rsid w:val="00582B14"/>
    <w:pPr>
      <w:pBdr>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77">
    <w:name w:val="xl77"/>
    <w:basedOn w:val="a"/>
    <w:rsid w:val="00582B14"/>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8">
    <w:name w:val="xl78"/>
    <w:basedOn w:val="a"/>
    <w:rsid w:val="00582B14"/>
    <w:pPr>
      <w:pBdr>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79">
    <w:name w:val="xl79"/>
    <w:basedOn w:val="a"/>
    <w:rsid w:val="00582B14"/>
    <w:pPr>
      <w:pBdr>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1">
    <w:name w:val="xl81"/>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3">
    <w:name w:val="xl83"/>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4">
    <w:name w:val="xl84"/>
    <w:basedOn w:val="a"/>
    <w:rsid w:val="00582B14"/>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5">
    <w:name w:val="xl85"/>
    <w:basedOn w:val="a"/>
    <w:rsid w:val="00582B14"/>
    <w:pPr>
      <w:pBdr>
        <w:bottom w:val="single" w:sz="4" w:space="0" w:color="auto"/>
        <w:right w:val="single" w:sz="4" w:space="0" w:color="auto"/>
      </w:pBdr>
      <w:spacing w:before="100" w:beforeAutospacing="1" w:after="100" w:afterAutospacing="1"/>
    </w:pPr>
    <w:rPr>
      <w:b/>
      <w:bCs/>
      <w:sz w:val="22"/>
      <w:szCs w:val="22"/>
    </w:rPr>
  </w:style>
  <w:style w:type="paragraph" w:customStyle="1" w:styleId="xl86">
    <w:name w:val="xl86"/>
    <w:basedOn w:val="a"/>
    <w:rsid w:val="00582B14"/>
    <w:pPr>
      <w:pBdr>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582B14"/>
    <w:pPr>
      <w:pBdr>
        <w:top w:val="single" w:sz="4" w:space="0" w:color="auto"/>
        <w:bottom w:val="single" w:sz="4" w:space="0" w:color="auto"/>
      </w:pBdr>
      <w:spacing w:before="100" w:beforeAutospacing="1" w:after="100" w:afterAutospacing="1"/>
    </w:pPr>
    <w:rPr>
      <w:b/>
      <w:bCs/>
      <w:sz w:val="22"/>
      <w:szCs w:val="22"/>
    </w:rPr>
  </w:style>
  <w:style w:type="paragraph" w:customStyle="1" w:styleId="xl88">
    <w:name w:val="xl88"/>
    <w:basedOn w:val="a"/>
    <w:rsid w:val="00582B14"/>
    <w:pPr>
      <w:pBdr>
        <w:top w:val="single" w:sz="4" w:space="0" w:color="auto"/>
        <w:bottom w:val="single" w:sz="4" w:space="0" w:color="auto"/>
      </w:pBdr>
      <w:spacing w:before="100" w:beforeAutospacing="1" w:after="100" w:afterAutospacing="1"/>
    </w:pPr>
    <w:rPr>
      <w:sz w:val="22"/>
      <w:szCs w:val="22"/>
    </w:rPr>
  </w:style>
  <w:style w:type="paragraph" w:customStyle="1" w:styleId="xl89">
    <w:name w:val="xl89"/>
    <w:basedOn w:val="a"/>
    <w:rsid w:val="00582B14"/>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90">
    <w:name w:val="xl90"/>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1">
    <w:name w:val="xl91"/>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2">
    <w:name w:val="xl92"/>
    <w:basedOn w:val="a"/>
    <w:rsid w:val="00582B1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3">
    <w:name w:val="xl93"/>
    <w:basedOn w:val="a"/>
    <w:rsid w:val="00582B1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
    <w:rsid w:val="00582B1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5">
    <w:name w:val="xl95"/>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8">
    <w:name w:val="xl98"/>
    <w:basedOn w:val="a"/>
    <w:rsid w:val="00582B14"/>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9">
    <w:name w:val="xl99"/>
    <w:basedOn w:val="a"/>
    <w:rsid w:val="00582B1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00">
    <w:name w:val="xl100"/>
    <w:basedOn w:val="a"/>
    <w:rsid w:val="00582B14"/>
    <w:pPr>
      <w:pBdr>
        <w:left w:val="single" w:sz="8" w:space="0" w:color="auto"/>
        <w:right w:val="single" w:sz="8" w:space="0" w:color="auto"/>
      </w:pBdr>
      <w:spacing w:before="100" w:beforeAutospacing="1" w:after="100" w:afterAutospacing="1"/>
      <w:textAlignment w:val="center"/>
    </w:pPr>
    <w:rPr>
      <w:b/>
      <w:bCs/>
    </w:rPr>
  </w:style>
  <w:style w:type="paragraph" w:customStyle="1" w:styleId="xl101">
    <w:name w:val="xl101"/>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102">
    <w:name w:val="xl102"/>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3">
    <w:name w:val="xl103"/>
    <w:basedOn w:val="a"/>
    <w:rsid w:val="00582B1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4">
    <w:name w:val="xl104"/>
    <w:basedOn w:val="a"/>
    <w:rsid w:val="00582B14"/>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af7">
    <w:basedOn w:val="a"/>
    <w:next w:val="aa"/>
    <w:uiPriority w:val="99"/>
    <w:unhideWhenUsed/>
    <w:rsid w:val="00582B14"/>
    <w:pPr>
      <w:spacing w:before="100" w:beforeAutospacing="1" w:after="100" w:afterAutospacing="1"/>
    </w:pPr>
  </w:style>
  <w:style w:type="paragraph" w:customStyle="1" w:styleId="af8">
    <w:name w:val="Знак Знак Знак Знак"/>
    <w:basedOn w:val="a"/>
    <w:uiPriority w:val="99"/>
    <w:rsid w:val="00D57E09"/>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891693">
      <w:bodyDiv w:val="1"/>
      <w:marLeft w:val="0"/>
      <w:marRight w:val="0"/>
      <w:marTop w:val="0"/>
      <w:marBottom w:val="0"/>
      <w:divBdr>
        <w:top w:val="none" w:sz="0" w:space="0" w:color="auto"/>
        <w:left w:val="none" w:sz="0" w:space="0" w:color="auto"/>
        <w:bottom w:val="none" w:sz="0" w:space="0" w:color="auto"/>
        <w:right w:val="none" w:sz="0" w:space="0" w:color="auto"/>
      </w:divBdr>
    </w:div>
    <w:div w:id="345640610">
      <w:bodyDiv w:val="1"/>
      <w:marLeft w:val="0"/>
      <w:marRight w:val="0"/>
      <w:marTop w:val="0"/>
      <w:marBottom w:val="0"/>
      <w:divBdr>
        <w:top w:val="none" w:sz="0" w:space="0" w:color="auto"/>
        <w:left w:val="none" w:sz="0" w:space="0" w:color="auto"/>
        <w:bottom w:val="none" w:sz="0" w:space="0" w:color="auto"/>
        <w:right w:val="none" w:sz="0" w:space="0" w:color="auto"/>
      </w:divBdr>
    </w:div>
    <w:div w:id="465245980">
      <w:bodyDiv w:val="1"/>
      <w:marLeft w:val="0"/>
      <w:marRight w:val="0"/>
      <w:marTop w:val="0"/>
      <w:marBottom w:val="0"/>
      <w:divBdr>
        <w:top w:val="none" w:sz="0" w:space="0" w:color="auto"/>
        <w:left w:val="none" w:sz="0" w:space="0" w:color="auto"/>
        <w:bottom w:val="none" w:sz="0" w:space="0" w:color="auto"/>
        <w:right w:val="none" w:sz="0" w:space="0" w:color="auto"/>
      </w:divBdr>
    </w:div>
    <w:div w:id="633214598">
      <w:bodyDiv w:val="1"/>
      <w:marLeft w:val="0"/>
      <w:marRight w:val="0"/>
      <w:marTop w:val="0"/>
      <w:marBottom w:val="0"/>
      <w:divBdr>
        <w:top w:val="none" w:sz="0" w:space="0" w:color="auto"/>
        <w:left w:val="none" w:sz="0" w:space="0" w:color="auto"/>
        <w:bottom w:val="none" w:sz="0" w:space="0" w:color="auto"/>
        <w:right w:val="none" w:sz="0" w:space="0" w:color="auto"/>
      </w:divBdr>
    </w:div>
    <w:div w:id="989822396">
      <w:bodyDiv w:val="1"/>
      <w:marLeft w:val="0"/>
      <w:marRight w:val="0"/>
      <w:marTop w:val="0"/>
      <w:marBottom w:val="0"/>
      <w:divBdr>
        <w:top w:val="none" w:sz="0" w:space="0" w:color="auto"/>
        <w:left w:val="none" w:sz="0" w:space="0" w:color="auto"/>
        <w:bottom w:val="none" w:sz="0" w:space="0" w:color="auto"/>
        <w:right w:val="none" w:sz="0" w:space="0" w:color="auto"/>
      </w:divBdr>
    </w:div>
    <w:div w:id="1050493171">
      <w:bodyDiv w:val="1"/>
      <w:marLeft w:val="0"/>
      <w:marRight w:val="0"/>
      <w:marTop w:val="0"/>
      <w:marBottom w:val="0"/>
      <w:divBdr>
        <w:top w:val="none" w:sz="0" w:space="0" w:color="auto"/>
        <w:left w:val="none" w:sz="0" w:space="0" w:color="auto"/>
        <w:bottom w:val="none" w:sz="0" w:space="0" w:color="auto"/>
        <w:right w:val="none" w:sz="0" w:space="0" w:color="auto"/>
      </w:divBdr>
    </w:div>
    <w:div w:id="1082333021">
      <w:bodyDiv w:val="1"/>
      <w:marLeft w:val="0"/>
      <w:marRight w:val="0"/>
      <w:marTop w:val="0"/>
      <w:marBottom w:val="0"/>
      <w:divBdr>
        <w:top w:val="none" w:sz="0" w:space="0" w:color="auto"/>
        <w:left w:val="none" w:sz="0" w:space="0" w:color="auto"/>
        <w:bottom w:val="none" w:sz="0" w:space="0" w:color="auto"/>
        <w:right w:val="none" w:sz="0" w:space="0" w:color="auto"/>
      </w:divBdr>
    </w:div>
    <w:div w:id="1122265312">
      <w:bodyDiv w:val="1"/>
      <w:marLeft w:val="0"/>
      <w:marRight w:val="0"/>
      <w:marTop w:val="0"/>
      <w:marBottom w:val="0"/>
      <w:divBdr>
        <w:top w:val="none" w:sz="0" w:space="0" w:color="auto"/>
        <w:left w:val="none" w:sz="0" w:space="0" w:color="auto"/>
        <w:bottom w:val="none" w:sz="0" w:space="0" w:color="auto"/>
        <w:right w:val="none" w:sz="0" w:space="0" w:color="auto"/>
      </w:divBdr>
    </w:div>
    <w:div w:id="1385451590">
      <w:bodyDiv w:val="1"/>
      <w:marLeft w:val="0"/>
      <w:marRight w:val="0"/>
      <w:marTop w:val="0"/>
      <w:marBottom w:val="0"/>
      <w:divBdr>
        <w:top w:val="none" w:sz="0" w:space="0" w:color="auto"/>
        <w:left w:val="none" w:sz="0" w:space="0" w:color="auto"/>
        <w:bottom w:val="none" w:sz="0" w:space="0" w:color="auto"/>
        <w:right w:val="none" w:sz="0" w:space="0" w:color="auto"/>
      </w:divBdr>
    </w:div>
    <w:div w:id="1398940589">
      <w:bodyDiv w:val="1"/>
      <w:marLeft w:val="0"/>
      <w:marRight w:val="0"/>
      <w:marTop w:val="0"/>
      <w:marBottom w:val="0"/>
      <w:divBdr>
        <w:top w:val="none" w:sz="0" w:space="0" w:color="auto"/>
        <w:left w:val="none" w:sz="0" w:space="0" w:color="auto"/>
        <w:bottom w:val="none" w:sz="0" w:space="0" w:color="auto"/>
        <w:right w:val="none" w:sz="0" w:space="0" w:color="auto"/>
      </w:divBdr>
    </w:div>
    <w:div w:id="1493719835">
      <w:bodyDiv w:val="1"/>
      <w:marLeft w:val="0"/>
      <w:marRight w:val="0"/>
      <w:marTop w:val="0"/>
      <w:marBottom w:val="0"/>
      <w:divBdr>
        <w:top w:val="none" w:sz="0" w:space="0" w:color="auto"/>
        <w:left w:val="none" w:sz="0" w:space="0" w:color="auto"/>
        <w:bottom w:val="none" w:sz="0" w:space="0" w:color="auto"/>
        <w:right w:val="none" w:sz="0" w:space="0" w:color="auto"/>
      </w:divBdr>
    </w:div>
    <w:div w:id="1591696388">
      <w:bodyDiv w:val="1"/>
      <w:marLeft w:val="0"/>
      <w:marRight w:val="0"/>
      <w:marTop w:val="0"/>
      <w:marBottom w:val="0"/>
      <w:divBdr>
        <w:top w:val="none" w:sz="0" w:space="0" w:color="auto"/>
        <w:left w:val="none" w:sz="0" w:space="0" w:color="auto"/>
        <w:bottom w:val="none" w:sz="0" w:space="0" w:color="auto"/>
        <w:right w:val="none" w:sz="0" w:space="0" w:color="auto"/>
      </w:divBdr>
    </w:div>
    <w:div w:id="169056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56A27548BD86851C5D71F8F5339173CABC53367AF7CD0D3BE70AD14B18EDF50FC0FCBE3515FFADA816F24D71DrDr8J" TargetMode="External"/><Relationship Id="rId13" Type="http://schemas.openxmlformats.org/officeDocument/2006/relationships/hyperlink" Target="http://www.travkovoadm.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consultantplus://offline/ref=F992CCC54254C5E4653B8F6EC2A907785C630BA7C4A2280FDDE52E87EDD59B7D157EB20D940ADB7BF5391FD8D6B0AFEA966418B68B12J5t1J"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14329</Words>
  <Characters>81677</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Официальное издание (бюллетень) Администрации Травковского сельского поселения</vt:lpstr>
    </vt:vector>
  </TitlesOfParts>
  <Company/>
  <LinksUpToDate>false</LinksUpToDate>
  <CharactersWithSpaces>95815</CharactersWithSpaces>
  <SharedDoc>false</SharedDoc>
  <HLinks>
    <vt:vector size="18" baseType="variant">
      <vt:variant>
        <vt:i4>7471211</vt:i4>
      </vt:variant>
      <vt:variant>
        <vt:i4>9</vt:i4>
      </vt:variant>
      <vt:variant>
        <vt:i4>0</vt:i4>
      </vt:variant>
      <vt:variant>
        <vt:i4>5</vt:i4>
      </vt:variant>
      <vt:variant>
        <vt:lpwstr>http://www.travkovoadm.ru/</vt:lpwstr>
      </vt:variant>
      <vt:variant>
        <vt:lpwstr/>
      </vt:variant>
      <vt:variant>
        <vt:i4>6881338</vt:i4>
      </vt:variant>
      <vt:variant>
        <vt:i4>3</vt:i4>
      </vt:variant>
      <vt:variant>
        <vt:i4>0</vt:i4>
      </vt:variant>
      <vt:variant>
        <vt:i4>5</vt:i4>
      </vt:variant>
      <vt:variant>
        <vt:lpwstr>consultantplus://offline/ref=F992CCC54254C5E4653B8F6EC2A907785C630BA7C4A2280FDDE52E87EDD59B7D157EB20D940ADB7BF5391FD8D6B0AFEA966418B68B12J5t1J</vt:lpwstr>
      </vt:variant>
      <vt:variant>
        <vt:lpwstr/>
      </vt:variant>
      <vt:variant>
        <vt:i4>1835012</vt:i4>
      </vt:variant>
      <vt:variant>
        <vt:i4>0</vt:i4>
      </vt:variant>
      <vt:variant>
        <vt:i4>0</vt:i4>
      </vt:variant>
      <vt:variant>
        <vt:i4>5</vt:i4>
      </vt:variant>
      <vt:variant>
        <vt:lpwstr>consultantplus://offline/ref=256A27548BD86851C5D71F8F5339173CABC53367AF7CD0D3BE70AD14B18EDF50FC0FCBE3515FFADA816F24D71DrDr8J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Официальное издание (бюллетень) Администрации Травковского сельского поселения</dc:title>
  <dc:subject/>
  <dc:creator>user</dc:creator>
  <cp:keywords/>
  <dc:description/>
  <cp:lastModifiedBy>User</cp:lastModifiedBy>
  <cp:revision>2</cp:revision>
  <cp:lastPrinted>2015-04-09T08:18:00Z</cp:lastPrinted>
  <dcterms:created xsi:type="dcterms:W3CDTF">2023-08-06T07:16:00Z</dcterms:created>
  <dcterms:modified xsi:type="dcterms:W3CDTF">2023-08-06T07:16:00Z</dcterms:modified>
</cp:coreProperties>
</file>