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307F88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7F88" w:rsidRDefault="00307F88" w:rsidP="00307F88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07F88" w:rsidRDefault="00307F88" w:rsidP="00307F88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307F88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CB622D">
              <w:rPr>
                <w:rFonts w:ascii="Arial" w:hAnsi="Arial" w:cs="Arial"/>
                <w:b/>
              </w:rPr>
              <w:t>05</w:t>
            </w:r>
          </w:p>
          <w:p w:rsidR="00FF22DA" w:rsidRPr="002249BC" w:rsidRDefault="00CB622D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августа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CB622D" w:rsidRPr="00CB622D" w:rsidRDefault="00CB622D" w:rsidP="00CB622D">
      <w:pPr>
        <w:suppressAutoHyphens/>
        <w:jc w:val="center"/>
        <w:rPr>
          <w:bCs/>
          <w:sz w:val="20"/>
          <w:szCs w:val="20"/>
          <w:lang w:eastAsia="ar-SA"/>
        </w:rPr>
      </w:pPr>
      <w:r>
        <w:rPr>
          <w:sz w:val="28"/>
          <w:szCs w:val="28"/>
        </w:rPr>
        <w:tab/>
      </w:r>
      <w:r w:rsidRPr="00CB622D">
        <w:rPr>
          <w:bCs/>
          <w:sz w:val="20"/>
          <w:szCs w:val="20"/>
          <w:lang w:eastAsia="ar-SA"/>
        </w:rPr>
        <w:t>Российская Федерация</w:t>
      </w:r>
      <w:r>
        <w:rPr>
          <w:bCs/>
          <w:sz w:val="20"/>
          <w:szCs w:val="20"/>
          <w:lang w:eastAsia="ar-SA"/>
        </w:rPr>
        <w:t xml:space="preserve">  </w:t>
      </w:r>
      <w:r w:rsidRPr="00CB622D">
        <w:rPr>
          <w:bCs/>
          <w:sz w:val="20"/>
          <w:szCs w:val="20"/>
          <w:lang w:eastAsia="ar-SA"/>
        </w:rPr>
        <w:t xml:space="preserve">Новгородская область </w:t>
      </w:r>
      <w:r>
        <w:rPr>
          <w:bCs/>
          <w:sz w:val="20"/>
          <w:szCs w:val="20"/>
          <w:lang w:eastAsia="ar-SA"/>
        </w:rPr>
        <w:t xml:space="preserve"> </w:t>
      </w:r>
      <w:r w:rsidRPr="00CB622D">
        <w:rPr>
          <w:bCs/>
          <w:sz w:val="20"/>
          <w:szCs w:val="20"/>
          <w:lang w:eastAsia="ar-SA"/>
        </w:rPr>
        <w:t>Боровичский район</w:t>
      </w:r>
    </w:p>
    <w:p w:rsidR="00CB622D" w:rsidRPr="00CB622D" w:rsidRDefault="00CB622D" w:rsidP="00CB622D">
      <w:pPr>
        <w:suppressAutoHyphens/>
        <w:jc w:val="center"/>
        <w:rPr>
          <w:bCs/>
          <w:sz w:val="16"/>
          <w:szCs w:val="16"/>
          <w:lang w:eastAsia="ar-SA"/>
        </w:rPr>
      </w:pPr>
      <w:r w:rsidRPr="00CB622D">
        <w:rPr>
          <w:bCs/>
          <w:sz w:val="16"/>
          <w:szCs w:val="16"/>
          <w:lang w:eastAsia="ar-SA"/>
        </w:rPr>
        <w:t xml:space="preserve"> СОВЕТ ДЕПУТАТОВ ТРАВКОВСКОГО СЕЛЬСКОГО ПОСЕЛЕНИЯ</w:t>
      </w:r>
    </w:p>
    <w:p w:rsidR="00CB622D" w:rsidRPr="00CB622D" w:rsidRDefault="00CB622D" w:rsidP="00CB622D">
      <w:pPr>
        <w:suppressAutoHyphens/>
        <w:jc w:val="center"/>
        <w:rPr>
          <w:bCs/>
          <w:sz w:val="16"/>
          <w:szCs w:val="16"/>
          <w:lang w:eastAsia="ar-SA"/>
        </w:rPr>
      </w:pPr>
      <w:r w:rsidRPr="00CB622D">
        <w:rPr>
          <w:bCs/>
          <w:sz w:val="16"/>
          <w:szCs w:val="16"/>
          <w:lang w:eastAsia="ar-SA"/>
        </w:rPr>
        <w:t>ПОСТАНОВЛЕНИЕ</w:t>
      </w:r>
      <w:r>
        <w:rPr>
          <w:bCs/>
          <w:sz w:val="16"/>
          <w:szCs w:val="16"/>
          <w:lang w:eastAsia="ar-SA"/>
        </w:rPr>
        <w:t xml:space="preserve">  </w:t>
      </w:r>
      <w:r w:rsidRPr="00CB622D">
        <w:rPr>
          <w:bCs/>
          <w:sz w:val="20"/>
          <w:szCs w:val="20"/>
          <w:lang w:eastAsia="ar-SA"/>
        </w:rPr>
        <w:t>от 02.08.2022г.   № 42</w:t>
      </w:r>
      <w:r>
        <w:rPr>
          <w:bCs/>
          <w:sz w:val="16"/>
          <w:szCs w:val="16"/>
          <w:lang w:eastAsia="ar-SA"/>
        </w:rPr>
        <w:t xml:space="preserve"> </w:t>
      </w:r>
      <w:r w:rsidRPr="00CB622D">
        <w:rPr>
          <w:sz w:val="20"/>
          <w:szCs w:val="20"/>
          <w:lang w:eastAsia="ar-SA"/>
        </w:rPr>
        <w:t>п. Травково</w:t>
      </w:r>
    </w:p>
    <w:p w:rsidR="00CB622D" w:rsidRPr="00CB622D" w:rsidRDefault="00CB622D" w:rsidP="00CB622D">
      <w:pPr>
        <w:jc w:val="center"/>
        <w:rPr>
          <w:rFonts w:ascii="Times New Roman CYR" w:hAnsi="Times New Roman CYR"/>
          <w:bCs/>
          <w:sz w:val="20"/>
          <w:szCs w:val="20"/>
        </w:rPr>
      </w:pPr>
      <w:r w:rsidRPr="00CB622D">
        <w:rPr>
          <w:rFonts w:ascii="Times New Roman CYR" w:hAnsi="Times New Roman CYR"/>
          <w:bCs/>
          <w:sz w:val="20"/>
          <w:szCs w:val="20"/>
        </w:rPr>
        <w:t xml:space="preserve">Об утверждении Положения о расчете размера и порядке оплаты </w:t>
      </w:r>
      <w:r>
        <w:rPr>
          <w:rFonts w:ascii="Times New Roman CYR" w:hAnsi="Times New Roman CYR"/>
          <w:bCs/>
          <w:sz w:val="20"/>
          <w:szCs w:val="20"/>
        </w:rPr>
        <w:t xml:space="preserve"> </w:t>
      </w:r>
      <w:r w:rsidRPr="00CB622D">
        <w:rPr>
          <w:rFonts w:ascii="Times New Roman CYR" w:hAnsi="Times New Roman CYR"/>
          <w:bCs/>
          <w:sz w:val="20"/>
          <w:szCs w:val="20"/>
        </w:rPr>
        <w:t>восстановительной стоимости зеленых насаждений на территории</w:t>
      </w:r>
      <w:r>
        <w:rPr>
          <w:rFonts w:ascii="Times New Roman CYR" w:hAnsi="Times New Roman CYR"/>
          <w:bCs/>
          <w:sz w:val="20"/>
          <w:szCs w:val="20"/>
        </w:rPr>
        <w:t xml:space="preserve"> </w:t>
      </w:r>
      <w:r w:rsidRPr="00CB622D">
        <w:rPr>
          <w:rFonts w:ascii="Times New Roman CYR" w:hAnsi="Times New Roman CYR"/>
          <w:bCs/>
          <w:sz w:val="20"/>
          <w:szCs w:val="20"/>
        </w:rPr>
        <w:t>Травковского сельского поселения</w:t>
      </w:r>
    </w:p>
    <w:p w:rsidR="00CB622D" w:rsidRPr="00CB622D" w:rsidRDefault="00CB622D" w:rsidP="00CB622D">
      <w:pPr>
        <w:jc w:val="center"/>
        <w:rPr>
          <w:rFonts w:ascii="Times New Roman CYR" w:hAnsi="Times New Roman CYR"/>
          <w:bCs/>
          <w:sz w:val="20"/>
          <w:szCs w:val="20"/>
        </w:rPr>
      </w:pPr>
    </w:p>
    <w:p w:rsidR="00CB622D" w:rsidRPr="00CB622D" w:rsidRDefault="00CB622D" w:rsidP="00CB622D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В соответствии с Федеральным </w:t>
      </w:r>
      <w:hyperlink r:id="rId8" w:history="1">
        <w:r w:rsidRPr="00CB622D">
          <w:rPr>
            <w:color w:val="000000"/>
            <w:sz w:val="20"/>
            <w:szCs w:val="20"/>
          </w:rPr>
          <w:t>законом</w:t>
        </w:r>
      </w:hyperlink>
      <w:r w:rsidRPr="00CB622D">
        <w:rPr>
          <w:color w:val="000000"/>
          <w:sz w:val="20"/>
          <w:szCs w:val="20"/>
        </w:rPr>
        <w:t xml:space="preserve"> от 6 октября 2003 года  № 131-ФЗ «Об общих принципах организации местного самоуправления в Российской Федерации», Уставом Травковского сельского поселения, Правилами благоустройства на территории Травковского сельского поселения, </w:t>
      </w:r>
    </w:p>
    <w:p w:rsidR="00CB622D" w:rsidRPr="00CB622D" w:rsidRDefault="00CB622D" w:rsidP="00CB622D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Администрация Травковского сельского  поселения </w:t>
      </w:r>
    </w:p>
    <w:p w:rsidR="00CB622D" w:rsidRPr="00CB622D" w:rsidRDefault="00CB622D" w:rsidP="00CB622D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CB622D">
        <w:rPr>
          <w:color w:val="000000"/>
          <w:sz w:val="16"/>
          <w:szCs w:val="16"/>
        </w:rPr>
        <w:t>ПОСТАНОВЛЯЕТ:</w:t>
      </w:r>
    </w:p>
    <w:p w:rsidR="00CB622D" w:rsidRPr="00CB622D" w:rsidRDefault="00CB622D" w:rsidP="00CB622D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1. Утвердить прилагаемое  </w:t>
      </w:r>
      <w:hyperlink r:id="rId9" w:anchor="P37" w:history="1">
        <w:r w:rsidRPr="00CB622D">
          <w:rPr>
            <w:color w:val="000000"/>
            <w:sz w:val="20"/>
            <w:szCs w:val="20"/>
          </w:rPr>
          <w:t>Положение</w:t>
        </w:r>
      </w:hyperlink>
      <w:r w:rsidRPr="00CB622D">
        <w:rPr>
          <w:color w:val="000000"/>
          <w:sz w:val="20"/>
          <w:szCs w:val="20"/>
        </w:rPr>
        <w:t xml:space="preserve"> о расчете размера и порядке оплаты восстановительной стоимости зеленых насаждений на территории Травковского сельского поселения (далее Положение).</w:t>
      </w:r>
    </w:p>
    <w:p w:rsidR="00CB622D" w:rsidRPr="00CB622D" w:rsidRDefault="00CB622D" w:rsidP="00CB622D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2. Установить, что величина одной условной единицы восстановительной стоимости, применяемой в </w:t>
      </w:r>
      <w:hyperlink r:id="rId10" w:anchor="P37" w:history="1">
        <w:r w:rsidRPr="00CB622D">
          <w:rPr>
            <w:color w:val="000000"/>
            <w:sz w:val="20"/>
            <w:szCs w:val="20"/>
          </w:rPr>
          <w:t>Положении</w:t>
        </w:r>
      </w:hyperlink>
      <w:r w:rsidRPr="00CB622D">
        <w:rPr>
          <w:color w:val="000000"/>
          <w:sz w:val="20"/>
          <w:szCs w:val="20"/>
        </w:rPr>
        <w:t xml:space="preserve"> при расчете восстановительной стоимости зеленых насаждений, равна 150 рублям.</w:t>
      </w:r>
    </w:p>
    <w:p w:rsidR="00CB622D" w:rsidRPr="00CB622D" w:rsidRDefault="00CB622D" w:rsidP="00CB622D">
      <w:pPr>
        <w:ind w:firstLine="709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>3. Постановление вступает</w:t>
      </w:r>
      <w:r w:rsidRPr="00CB622D">
        <w:rPr>
          <w:rFonts w:ascii="Times New Roman CYR" w:hAnsi="Times New Roman CYR"/>
          <w:color w:val="000000"/>
          <w:sz w:val="20"/>
          <w:szCs w:val="20"/>
        </w:rPr>
        <w:t xml:space="preserve"> в силу с момента его подписания. </w:t>
      </w:r>
    </w:p>
    <w:p w:rsidR="00CB622D" w:rsidRPr="00CB622D" w:rsidRDefault="00CB622D" w:rsidP="00CB622D">
      <w:pPr>
        <w:ind w:firstLine="708"/>
        <w:jc w:val="both"/>
        <w:rPr>
          <w:rFonts w:ascii="Times New Roman CYR" w:hAnsi="Times New Roman CYR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4. </w:t>
      </w:r>
      <w:r w:rsidRPr="00CB622D">
        <w:rPr>
          <w:rFonts w:ascii="Times New Roman CYR" w:hAnsi="Times New Roman CYR"/>
          <w:sz w:val="20"/>
          <w:szCs w:val="20"/>
        </w:rPr>
        <w:t>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CB622D" w:rsidRPr="00CB622D" w:rsidRDefault="00CB622D" w:rsidP="00CB622D">
      <w:pPr>
        <w:rPr>
          <w:rFonts w:ascii="Times New Roman CYR" w:hAnsi="Times New Roman CYR"/>
          <w:sz w:val="20"/>
          <w:szCs w:val="20"/>
        </w:rPr>
      </w:pPr>
      <w:r w:rsidRPr="00CB622D">
        <w:rPr>
          <w:rFonts w:ascii="Times New Roman CYR" w:hAnsi="Times New Roman CYR"/>
          <w:sz w:val="20"/>
          <w:szCs w:val="20"/>
        </w:rPr>
        <w:t>Глава сельского поселения                                                     Я. Н. Орлова</w:t>
      </w:r>
    </w:p>
    <w:p w:rsidR="00CB622D" w:rsidRPr="00CB622D" w:rsidRDefault="00CB622D" w:rsidP="00CB622D">
      <w:pPr>
        <w:rPr>
          <w:rFonts w:ascii="Times New Roman CYR" w:hAnsi="Times New Roman CYR"/>
          <w:sz w:val="20"/>
          <w:szCs w:val="20"/>
        </w:rPr>
      </w:pPr>
    </w:p>
    <w:p w:rsidR="004047B2" w:rsidRPr="00CB622D" w:rsidRDefault="004047B2" w:rsidP="004047B2">
      <w:pPr>
        <w:widowControl w:val="0"/>
        <w:autoSpaceDE w:val="0"/>
        <w:autoSpaceDN w:val="0"/>
        <w:spacing w:after="120"/>
        <w:ind w:left="5245"/>
        <w:jc w:val="right"/>
        <w:outlineLvl w:val="0"/>
        <w:rPr>
          <w:sz w:val="16"/>
          <w:szCs w:val="16"/>
        </w:rPr>
      </w:pPr>
      <w:r w:rsidRPr="00CB622D">
        <w:rPr>
          <w:sz w:val="16"/>
          <w:szCs w:val="16"/>
        </w:rPr>
        <w:t>УТВЕРЖДЕНО</w:t>
      </w:r>
    </w:p>
    <w:p w:rsidR="004047B2" w:rsidRPr="00CB622D" w:rsidRDefault="004047B2" w:rsidP="004047B2">
      <w:pPr>
        <w:widowControl w:val="0"/>
        <w:autoSpaceDE w:val="0"/>
        <w:autoSpaceDN w:val="0"/>
        <w:ind w:left="5245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 xml:space="preserve">постановлением Администрации </w:t>
      </w:r>
    </w:p>
    <w:p w:rsidR="004047B2" w:rsidRPr="00CB622D" w:rsidRDefault="004047B2" w:rsidP="004047B2">
      <w:pPr>
        <w:widowControl w:val="0"/>
        <w:autoSpaceDE w:val="0"/>
        <w:autoSpaceDN w:val="0"/>
        <w:ind w:left="5245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сельского поселения</w:t>
      </w:r>
    </w:p>
    <w:p w:rsidR="004047B2" w:rsidRPr="00CB622D" w:rsidRDefault="004047B2" w:rsidP="004047B2">
      <w:pPr>
        <w:widowControl w:val="0"/>
        <w:autoSpaceDE w:val="0"/>
        <w:autoSpaceDN w:val="0"/>
        <w:ind w:left="5245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от 02.08.2022г. № 42</w:t>
      </w:r>
    </w:p>
    <w:p w:rsidR="004047B2" w:rsidRPr="00CB622D" w:rsidRDefault="004047B2" w:rsidP="004047B2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1" w:name="P37"/>
      <w:bookmarkEnd w:id="1"/>
    </w:p>
    <w:p w:rsidR="004047B2" w:rsidRPr="00CB622D" w:rsidRDefault="004047B2" w:rsidP="004047B2">
      <w:pPr>
        <w:widowControl w:val="0"/>
        <w:autoSpaceDE w:val="0"/>
        <w:autoSpaceDN w:val="0"/>
        <w:spacing w:after="120"/>
        <w:jc w:val="center"/>
        <w:rPr>
          <w:sz w:val="16"/>
          <w:szCs w:val="16"/>
        </w:rPr>
      </w:pPr>
      <w:r w:rsidRPr="00CB622D">
        <w:rPr>
          <w:sz w:val="16"/>
          <w:szCs w:val="16"/>
        </w:rPr>
        <w:t xml:space="preserve">ПОЛОЖЕНИЕ </w:t>
      </w:r>
    </w:p>
    <w:p w:rsidR="004047B2" w:rsidRPr="00CB622D" w:rsidRDefault="004047B2" w:rsidP="004047B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t xml:space="preserve">о расчете размера и порядке оплаты восстановительной стоимости </w:t>
      </w:r>
    </w:p>
    <w:p w:rsidR="004047B2" w:rsidRPr="00CB622D" w:rsidRDefault="004047B2" w:rsidP="004047B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t>зеленых насаждений на территории Травковского сельского поселения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1. Настоящее Положение определяет расчет размера и порядок оплаты восстановительной стоимости зеленых насаждений (в случае невозможности проведения компенсационного озеленения), расположенных на территории Травковского сельского поселения, при проведении работ по рубке, кронированию, пересадке зеленых насаждений, а также расчет размера ущерба в случае самовольного повреждения или уничтожения зеленых насаждений.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 xml:space="preserve">2. Размер восстановительной стоимости зеленых насаждений на территории Травковского сельского поселения рассчитывается Администрацией сельского поселения в соответствии с настоящим Положением, в зависимости от классификации растительности </w:t>
      </w:r>
      <w:r w:rsidRPr="00CB622D">
        <w:rPr>
          <w:color w:val="000000"/>
          <w:sz w:val="20"/>
          <w:szCs w:val="20"/>
        </w:rPr>
        <w:t>на основании комиссионного обследования зеленых насаждений.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Для расчета размера восстановительной стоимости зеленых насаждений применяется следующая классификация растительности: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деревья;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кустарники;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цветники;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газоны, включая земляной покров с признаками растительности.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Деревья подсчитываются поштучно.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 xml:space="preserve">Если дерево имеет несколько стволов, то в расчетах восстановительной стоимости учитывается один ствол с наибольшим диаметром. 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Кустарники в группах подсчитываются поштучно.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 xml:space="preserve">При подсчете количества кустарников в живой изгороди,   количество вырубаемых кустарников на </w:t>
      </w:r>
      <w:r w:rsidRPr="00CB622D">
        <w:rPr>
          <w:sz w:val="20"/>
          <w:szCs w:val="20"/>
        </w:rPr>
        <w:lastRenderedPageBreak/>
        <w:t>каждый погонный метр при двухрядной изгороди принимается равным 5 штукам, при однорядной - 3 штукам. Количество газонов, цветников и участков земельного покрова с признаками растительности определяется исходя из занимаемой ими площади в кв. м.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sz w:val="20"/>
          <w:szCs w:val="20"/>
        </w:rPr>
        <w:t xml:space="preserve">3. </w:t>
      </w:r>
      <w:hyperlink r:id="rId11" w:anchor="P90" w:history="1">
        <w:r w:rsidRPr="00CB622D">
          <w:rPr>
            <w:color w:val="000000"/>
            <w:sz w:val="20"/>
            <w:szCs w:val="20"/>
          </w:rPr>
          <w:t>Расчет</w:t>
        </w:r>
      </w:hyperlink>
      <w:r w:rsidRPr="00CB622D">
        <w:rPr>
          <w:sz w:val="20"/>
          <w:szCs w:val="20"/>
        </w:rPr>
        <w:t xml:space="preserve"> размера  восстановительной стоимости деревьев производится,  в соответствии с Приложением № 1 к настоящему Положению в рублях за каждое дерево  путем умножения одной условной единицы,  величина  которой определяется постановлением  Администрации Травковского сельского поселения  на коэффициент  соответствующий породе дерева и диаметру ствола на высоте 1,3 м. При диаметре ствола дерева свыше 40 см  коэффициент в последнем столбце таблицы следует умножать на </w:t>
      </w:r>
      <w:r w:rsidRPr="00CB622D">
        <w:rPr>
          <w:color w:val="000000"/>
          <w:sz w:val="20"/>
          <w:szCs w:val="20"/>
        </w:rPr>
        <w:t>коэффициент 1,25 за каждые полные 10 см диаметра ствола свыше 40 см.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4. </w:t>
      </w:r>
      <w:hyperlink r:id="rId12" w:anchor="P169" w:history="1">
        <w:r w:rsidRPr="00CB622D">
          <w:rPr>
            <w:color w:val="000000"/>
            <w:sz w:val="20"/>
            <w:szCs w:val="20"/>
          </w:rPr>
          <w:t>Расчет</w:t>
        </w:r>
      </w:hyperlink>
      <w:r w:rsidRPr="00CB622D">
        <w:rPr>
          <w:color w:val="000000"/>
          <w:sz w:val="20"/>
          <w:szCs w:val="20"/>
        </w:rPr>
        <w:t xml:space="preserve"> размера восстановительной стоимости кустарников производится в соответствии с Приложением № 2 к настоящему Положению в рублях за каждый кустарник путем умножения одной условной единицы, величина которой определяется постановлением Администрации </w:t>
      </w:r>
      <w:r w:rsidRPr="00CB622D">
        <w:rPr>
          <w:sz w:val="20"/>
          <w:szCs w:val="20"/>
        </w:rPr>
        <w:t>Травковского  сельского поселения</w:t>
      </w:r>
      <w:r w:rsidRPr="00CB622D">
        <w:rPr>
          <w:color w:val="000000"/>
          <w:sz w:val="20"/>
          <w:szCs w:val="20"/>
        </w:rPr>
        <w:t>, на коэффициент, соответствующий возрасту и породе кустарника.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5. </w:t>
      </w:r>
      <w:hyperlink r:id="rId13" w:anchor="P230" w:history="1">
        <w:r w:rsidRPr="00CB622D">
          <w:rPr>
            <w:color w:val="000000"/>
            <w:sz w:val="20"/>
            <w:szCs w:val="20"/>
          </w:rPr>
          <w:t>Расчет</w:t>
        </w:r>
      </w:hyperlink>
      <w:r w:rsidRPr="00CB622D">
        <w:rPr>
          <w:color w:val="000000"/>
          <w:sz w:val="20"/>
          <w:szCs w:val="20"/>
        </w:rPr>
        <w:t xml:space="preserve"> размера восстановительной стоимости газонов и цветников, включая земельный покров с признаками растительности, производится в соответствии с Приложением № 3 к настоящему Положению в рублях за одну единицу измерения путем умножения одной условной единицы, величина которой определяется Администрацией </w:t>
      </w:r>
      <w:r w:rsidRPr="00CB622D">
        <w:rPr>
          <w:sz w:val="20"/>
          <w:szCs w:val="20"/>
        </w:rPr>
        <w:t>Травковского сельского поселения</w:t>
      </w:r>
      <w:r w:rsidRPr="00CB622D">
        <w:rPr>
          <w:color w:val="000000"/>
          <w:sz w:val="20"/>
          <w:szCs w:val="20"/>
        </w:rPr>
        <w:t xml:space="preserve">, на коэффициент, приведенный в </w:t>
      </w:r>
      <w:hyperlink r:id="rId14" w:anchor="P230" w:history="1">
        <w:r w:rsidRPr="00CB622D">
          <w:rPr>
            <w:color w:val="000000"/>
            <w:sz w:val="20"/>
            <w:szCs w:val="20"/>
          </w:rPr>
          <w:t xml:space="preserve">Приложении </w:t>
        </w:r>
      </w:hyperlink>
      <w:r w:rsidRPr="00CB622D">
        <w:rPr>
          <w:color w:val="000000"/>
          <w:sz w:val="20"/>
          <w:szCs w:val="20"/>
        </w:rPr>
        <w:t>№ 4.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6. В зависимости от уровня общего состояния зеленых насаждений сумма восстановительной стоимости, рассчитанная в соответствии с Приложениями №№ 1, </w:t>
      </w:r>
      <w:hyperlink r:id="rId15" w:anchor="P169" w:history="1">
        <w:r w:rsidRPr="00CB622D">
          <w:rPr>
            <w:color w:val="000000"/>
            <w:sz w:val="20"/>
            <w:szCs w:val="20"/>
          </w:rPr>
          <w:t>2</w:t>
        </w:r>
      </w:hyperlink>
      <w:r w:rsidRPr="00CB622D">
        <w:rPr>
          <w:color w:val="000000"/>
          <w:sz w:val="20"/>
          <w:szCs w:val="20"/>
        </w:rPr>
        <w:t xml:space="preserve"> и 3 к настоящему Положению, умножается на соответствующие </w:t>
      </w:r>
      <w:hyperlink r:id="rId16" w:anchor="P271" w:history="1">
        <w:r w:rsidRPr="00CB622D">
          <w:rPr>
            <w:color w:val="000000"/>
            <w:sz w:val="20"/>
            <w:szCs w:val="20"/>
          </w:rPr>
          <w:t>коэффициенты</w:t>
        </w:r>
      </w:hyperlink>
      <w:r w:rsidRPr="00CB622D">
        <w:rPr>
          <w:color w:val="000000"/>
          <w:sz w:val="20"/>
          <w:szCs w:val="20"/>
        </w:rPr>
        <w:t xml:space="preserve"> общего состояния зеленых насаждений, приведенные в Приложении № 4 к настоящему Положению.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Уровень общего состояния зеленых насаждений фиксируется в </w:t>
      </w:r>
      <w:hyperlink r:id="rId17" w:history="1">
        <w:r w:rsidRPr="00CB622D">
          <w:rPr>
            <w:color w:val="000000"/>
            <w:sz w:val="20"/>
            <w:szCs w:val="20"/>
          </w:rPr>
          <w:t>акте</w:t>
        </w:r>
      </w:hyperlink>
      <w:r w:rsidRPr="00CB622D">
        <w:rPr>
          <w:color w:val="000000"/>
          <w:sz w:val="20"/>
          <w:szCs w:val="20"/>
        </w:rPr>
        <w:t xml:space="preserve"> обследования зеленых насаждений, порядок составления которого устанавливается  постановлением Администрации Травковского сельского поселения.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7. Размер восстановительной стоимости зеленых насаждений рассчитывается на основании акта, составляемого по результатам комиссионного обследования зеленых насаждений. 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Счет (квитанция) на оплату восстановительной стоимости</w:t>
      </w:r>
      <w:r w:rsidRPr="00CB622D">
        <w:rPr>
          <w:color w:val="000000"/>
          <w:sz w:val="20"/>
          <w:szCs w:val="20"/>
        </w:rPr>
        <w:t xml:space="preserve"> вручается</w:t>
      </w:r>
      <w:r w:rsidRPr="00CB622D">
        <w:rPr>
          <w:sz w:val="20"/>
          <w:szCs w:val="20"/>
        </w:rPr>
        <w:t xml:space="preserve"> заявителю </w:t>
      </w:r>
      <w:r w:rsidRPr="00CB622D">
        <w:rPr>
          <w:color w:val="000000"/>
          <w:sz w:val="20"/>
          <w:szCs w:val="20"/>
        </w:rPr>
        <w:t xml:space="preserve">Администрацией Травковского сельского поселения одновременно с </w:t>
      </w:r>
      <w:r w:rsidRPr="00CB622D">
        <w:rPr>
          <w:sz w:val="20"/>
          <w:szCs w:val="20"/>
        </w:rPr>
        <w:t>копией акта обследования зеленых насаждений. Срок оплаты по указанному счету (квитанции) составляет не более пяти дней.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B622D">
        <w:rPr>
          <w:sz w:val="20"/>
          <w:szCs w:val="20"/>
        </w:rPr>
        <w:t>Оплата восстановительной стоимости производится путем перечисления денежных средств в бюджет Травковского сельского поселения.</w:t>
      </w:r>
    </w:p>
    <w:p w:rsidR="004047B2" w:rsidRPr="00CB622D" w:rsidRDefault="004047B2" w:rsidP="004047B2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 xml:space="preserve">8. Размер ущерба, причиненного зеленым насаждениям, поврежденным или уничтоженным без полученного в установленном порядке разрешения (порубочного билета), определяется путем умножения суммы, рассчитанной в соответствии с Приложениями №№ 1, </w:t>
      </w:r>
      <w:hyperlink r:id="rId18" w:anchor="P169" w:history="1">
        <w:r w:rsidRPr="00CB622D">
          <w:rPr>
            <w:color w:val="000000"/>
            <w:sz w:val="20"/>
            <w:szCs w:val="20"/>
          </w:rPr>
          <w:t>2</w:t>
        </w:r>
      </w:hyperlink>
      <w:r w:rsidRPr="00CB622D">
        <w:rPr>
          <w:color w:val="000000"/>
          <w:sz w:val="20"/>
          <w:szCs w:val="20"/>
        </w:rPr>
        <w:t xml:space="preserve">, </w:t>
      </w:r>
      <w:hyperlink r:id="rId19" w:anchor="P271" w:history="1">
        <w:r w:rsidRPr="00CB622D">
          <w:rPr>
            <w:color w:val="000000"/>
            <w:sz w:val="20"/>
            <w:szCs w:val="20"/>
          </w:rPr>
          <w:t>3</w:t>
        </w:r>
      </w:hyperlink>
      <w:r w:rsidRPr="00CB622D">
        <w:rPr>
          <w:color w:val="000000"/>
          <w:sz w:val="20"/>
          <w:szCs w:val="20"/>
        </w:rPr>
        <w:t xml:space="preserve"> к настоящему Положению, на  повышающий коэффициент 5.</w:t>
      </w:r>
    </w:p>
    <w:p w:rsidR="004047B2" w:rsidRPr="00CB622D" w:rsidRDefault="004047B2" w:rsidP="004047B2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CB622D">
        <w:rPr>
          <w:color w:val="000000"/>
          <w:sz w:val="20"/>
          <w:szCs w:val="20"/>
        </w:rPr>
        <w:t>__________________________</w:t>
      </w:r>
    </w:p>
    <w:p w:rsidR="004047B2" w:rsidRDefault="004047B2" w:rsidP="004047B2">
      <w:pPr>
        <w:rPr>
          <w:rFonts w:cs="Calibri"/>
          <w:color w:val="000000"/>
          <w:sz w:val="20"/>
          <w:szCs w:val="20"/>
        </w:rPr>
      </w:pPr>
    </w:p>
    <w:p w:rsidR="00CB622D" w:rsidRPr="00CB622D" w:rsidRDefault="00CB622D" w:rsidP="004047B2">
      <w:pPr>
        <w:jc w:val="right"/>
        <w:rPr>
          <w:rFonts w:ascii="Times New Roman CYR" w:hAnsi="Times New Roman CYR"/>
          <w:sz w:val="20"/>
          <w:szCs w:val="20"/>
        </w:rPr>
      </w:pPr>
      <w:r w:rsidRPr="00CB622D">
        <w:rPr>
          <w:sz w:val="20"/>
          <w:szCs w:val="20"/>
        </w:rPr>
        <w:t>Приложение № 1</w:t>
      </w:r>
    </w:p>
    <w:p w:rsidR="00CB622D" w:rsidRPr="00CB622D" w:rsidRDefault="00CB622D" w:rsidP="00CB622D">
      <w:pPr>
        <w:widowControl w:val="0"/>
        <w:autoSpaceDE w:val="0"/>
        <w:autoSpaceDN w:val="0"/>
        <w:ind w:left="4962"/>
        <w:rPr>
          <w:sz w:val="20"/>
          <w:szCs w:val="20"/>
        </w:rPr>
      </w:pPr>
      <w:r w:rsidRPr="00CB622D">
        <w:rPr>
          <w:sz w:val="20"/>
          <w:szCs w:val="20"/>
        </w:rPr>
        <w:t xml:space="preserve">к Положению о расчете затрат и </w:t>
      </w:r>
    </w:p>
    <w:p w:rsidR="00CB622D" w:rsidRPr="00CB622D" w:rsidRDefault="00CB622D" w:rsidP="00CB622D">
      <w:pPr>
        <w:widowControl w:val="0"/>
        <w:autoSpaceDE w:val="0"/>
        <w:autoSpaceDN w:val="0"/>
        <w:ind w:left="4962"/>
        <w:rPr>
          <w:sz w:val="20"/>
          <w:szCs w:val="20"/>
        </w:rPr>
      </w:pPr>
      <w:r w:rsidRPr="00CB622D">
        <w:rPr>
          <w:sz w:val="20"/>
          <w:szCs w:val="20"/>
        </w:rPr>
        <w:t>порядке оплаты восстановительной стоимости зеленых насаждений на территории  Травковского сельского поселения</w:t>
      </w:r>
    </w:p>
    <w:p w:rsidR="00CB622D" w:rsidRPr="00CB622D" w:rsidRDefault="00CB622D" w:rsidP="00CB622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622D" w:rsidRPr="00CB622D" w:rsidRDefault="00CB622D" w:rsidP="00CB622D">
      <w:pPr>
        <w:widowControl w:val="0"/>
        <w:autoSpaceDE w:val="0"/>
        <w:autoSpaceDN w:val="0"/>
        <w:spacing w:after="120"/>
        <w:jc w:val="center"/>
        <w:rPr>
          <w:sz w:val="16"/>
          <w:szCs w:val="16"/>
        </w:rPr>
      </w:pPr>
      <w:bookmarkStart w:id="2" w:name="P90"/>
      <w:bookmarkEnd w:id="2"/>
      <w:r w:rsidRPr="00CB622D">
        <w:rPr>
          <w:sz w:val="16"/>
          <w:szCs w:val="16"/>
        </w:rPr>
        <w:t>РАСЧЕТ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B622D">
        <w:rPr>
          <w:sz w:val="16"/>
          <w:szCs w:val="16"/>
        </w:rPr>
        <w:t>ВОССТАНОВИТЕЛЬНОЙ СТОИМОСТИ ДЕРЕВЬЕВ</w:t>
      </w:r>
    </w:p>
    <w:p w:rsidR="00CB622D" w:rsidRPr="00CB622D" w:rsidRDefault="00CB622D" w:rsidP="00CB622D">
      <w:pPr>
        <w:spacing w:after="1"/>
        <w:rPr>
          <w:rFonts w:ascii="Times New Roman CYR" w:hAnsi="Times New Roman CYR"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993"/>
        <w:gridCol w:w="993"/>
        <w:gridCol w:w="992"/>
        <w:gridCol w:w="992"/>
        <w:gridCol w:w="8"/>
      </w:tblGrid>
      <w:tr w:rsidR="00CB622D" w:rsidRPr="00CB622D" w:rsidTr="0057253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№</w:t>
            </w:r>
          </w:p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п/п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Наименование породы дерева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Коэффициент</w:t>
            </w:r>
          </w:p>
        </w:tc>
      </w:tr>
      <w:tr w:rsidR="00CB622D" w:rsidRPr="00CB622D" w:rsidTr="00572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диаметр ствола на высоте 1,3 м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до 12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12-20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21-28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29-40 см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Дуб, липа, клен остролистный, клен белый, каштан, бук, яблоня, береза, граб, ясень пушистый, орех маньчжурский, вяз шершавый, вяз гладкий, груша уссурийская, вишня обыкновенная, тополь пирамидальный, тополь бальзамический, тополь 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90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Ива, тополь берлинский, клен ясенелистный, ольха, ясень обыкновенный, рябина, осина, черемуха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70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Ель обыкновенная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Ель колючая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150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Пихта 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160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Сосна обыкновенная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Лиственница 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Деревья порослевого происхождения из состава пород, признанных малоценными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Сухостойное зеленое насаждение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</w:tr>
    </w:tbl>
    <w:p w:rsidR="004047B2" w:rsidRDefault="00CB622D" w:rsidP="004047B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lastRenderedPageBreak/>
        <w:t>________________________</w:t>
      </w:r>
    </w:p>
    <w:p w:rsidR="004047B2" w:rsidRDefault="004047B2" w:rsidP="004047B2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B622D" w:rsidRPr="00CB622D" w:rsidRDefault="00CB622D" w:rsidP="004047B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Приложение № 2</w:t>
      </w:r>
    </w:p>
    <w:p w:rsidR="00CB622D" w:rsidRPr="00CB622D" w:rsidRDefault="00CB622D" w:rsidP="004047B2">
      <w:pPr>
        <w:widowControl w:val="0"/>
        <w:autoSpaceDE w:val="0"/>
        <w:autoSpaceDN w:val="0"/>
        <w:ind w:left="4962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 xml:space="preserve">к Положению о расчете затрат и </w:t>
      </w:r>
    </w:p>
    <w:p w:rsidR="00CB622D" w:rsidRPr="00CB622D" w:rsidRDefault="00CB622D" w:rsidP="004047B2">
      <w:pPr>
        <w:widowControl w:val="0"/>
        <w:autoSpaceDE w:val="0"/>
        <w:autoSpaceDN w:val="0"/>
        <w:ind w:left="4962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порядке оплаты восстановительной стоимости зеленых насаждений на территории Травковского  сельского поселения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P169"/>
      <w:bookmarkEnd w:id="3"/>
      <w:r w:rsidRPr="00CB622D">
        <w:rPr>
          <w:sz w:val="16"/>
          <w:szCs w:val="16"/>
        </w:rPr>
        <w:t>РАСЧЕТ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B622D">
        <w:rPr>
          <w:sz w:val="16"/>
          <w:szCs w:val="16"/>
        </w:rPr>
        <w:t>ВОССТАНОВИТЕЛЬНОЙ СТОИМОСТИ КУСТАРНИКОВ</w:t>
      </w:r>
    </w:p>
    <w:p w:rsidR="00CB622D" w:rsidRPr="00CB622D" w:rsidRDefault="00CB622D" w:rsidP="00CB622D">
      <w:pPr>
        <w:spacing w:after="1"/>
        <w:rPr>
          <w:rFonts w:ascii="Times New Roman CYR" w:hAnsi="Times New Roman CYR"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3"/>
        <w:gridCol w:w="992"/>
        <w:gridCol w:w="992"/>
        <w:gridCol w:w="991"/>
        <w:gridCol w:w="1001"/>
        <w:gridCol w:w="8"/>
      </w:tblGrid>
      <w:tr w:rsidR="00CB622D" w:rsidRPr="00CB622D" w:rsidTr="0057253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№</w:t>
            </w:r>
          </w:p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п/п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Наименование породы дерева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Коэффициент</w:t>
            </w:r>
          </w:p>
        </w:tc>
      </w:tr>
      <w:tr w:rsidR="00CB622D" w:rsidRPr="00CB622D" w:rsidTr="00572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возраст кустарника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2D" w:rsidRPr="00CB622D" w:rsidRDefault="00CB622D" w:rsidP="00CB622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5-10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11-15 лет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свыше 15 лет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Декоративно-лиственный кустарник, полукустарник, 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15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Красиво цветущий кустарник и 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25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Вечнозеленый и хвойный кустарник, карликовое хвойное растение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Экзотическое реликтовое растение, привитая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60</w:t>
            </w:r>
          </w:p>
        </w:tc>
      </w:tr>
      <w:tr w:rsidR="00CB622D" w:rsidRPr="00CB622D" w:rsidTr="0057253B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spacing w:before="12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CB622D">
              <w:rPr>
                <w:rFonts w:ascii="Times New Roman CYR" w:hAnsi="Times New Roman CYR"/>
                <w:sz w:val="18"/>
                <w:szCs w:val="18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both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Кустарник порослевого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-</w:t>
            </w:r>
          </w:p>
        </w:tc>
      </w:tr>
    </w:tbl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t>________________________</w:t>
      </w:r>
    </w:p>
    <w:p w:rsidR="00CB622D" w:rsidRPr="00CB622D" w:rsidRDefault="00CB622D" w:rsidP="0053104F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Приложение № 3</w:t>
      </w:r>
    </w:p>
    <w:p w:rsidR="00CB622D" w:rsidRPr="00CB622D" w:rsidRDefault="00CB622D" w:rsidP="0053104F">
      <w:pPr>
        <w:widowControl w:val="0"/>
        <w:autoSpaceDE w:val="0"/>
        <w:autoSpaceDN w:val="0"/>
        <w:ind w:left="4962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 xml:space="preserve">к Положению о расчете затрат и </w:t>
      </w:r>
    </w:p>
    <w:p w:rsidR="00CB622D" w:rsidRPr="00CB622D" w:rsidRDefault="00CB622D" w:rsidP="0053104F">
      <w:pPr>
        <w:widowControl w:val="0"/>
        <w:autoSpaceDE w:val="0"/>
        <w:autoSpaceDN w:val="0"/>
        <w:ind w:left="4962"/>
        <w:jc w:val="right"/>
        <w:rPr>
          <w:sz w:val="20"/>
          <w:szCs w:val="20"/>
        </w:rPr>
      </w:pPr>
      <w:r w:rsidRPr="00CB622D">
        <w:rPr>
          <w:sz w:val="20"/>
          <w:szCs w:val="20"/>
        </w:rPr>
        <w:t>порядке оплаты восстановительной стоимости зеленых насаждений на территории  Травковского  сельского поселения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B622D" w:rsidRPr="00CB622D" w:rsidRDefault="00CB622D" w:rsidP="00CB622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P230"/>
      <w:bookmarkEnd w:id="4"/>
      <w:r w:rsidRPr="00CB622D">
        <w:rPr>
          <w:sz w:val="16"/>
          <w:szCs w:val="16"/>
        </w:rPr>
        <w:t>РАСЧЕТ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B622D">
        <w:rPr>
          <w:sz w:val="16"/>
          <w:szCs w:val="16"/>
        </w:rPr>
        <w:t>ВОССТАНОВИТЕЛЬНОЙ СТОИМОСТИ ГАЗОНОВ И ЦВЕТНИКОВ</w:t>
      </w:r>
    </w:p>
    <w:p w:rsidR="00CB622D" w:rsidRPr="00CB622D" w:rsidRDefault="00CB622D" w:rsidP="00CB622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01"/>
      </w:tblGrid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№</w:t>
            </w:r>
          </w:p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Коэффициент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Газон партерный и рулонный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кв.м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6,5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Газон обыкновенный и мавританский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кв.м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3,5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Газон луговой и газон естественного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кв.м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2,0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Земляной покров с признаками растительности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кв.м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0,3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Цветник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кв.м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10,0</w:t>
            </w:r>
          </w:p>
        </w:tc>
      </w:tr>
    </w:tbl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t>________________________</w:t>
      </w:r>
    </w:p>
    <w:p w:rsidR="00CB622D" w:rsidRPr="00CB622D" w:rsidRDefault="00CB622D" w:rsidP="0053104F">
      <w:pPr>
        <w:widowControl w:val="0"/>
        <w:autoSpaceDE w:val="0"/>
        <w:autoSpaceDN w:val="0"/>
        <w:spacing w:after="120"/>
        <w:rPr>
          <w:sz w:val="20"/>
          <w:szCs w:val="20"/>
        </w:rPr>
      </w:pPr>
      <w:r w:rsidRPr="00CB622D">
        <w:rPr>
          <w:sz w:val="20"/>
          <w:szCs w:val="20"/>
        </w:rPr>
        <w:t>Приложение № 4</w:t>
      </w:r>
    </w:p>
    <w:p w:rsidR="00CB622D" w:rsidRPr="00CB622D" w:rsidRDefault="00CB622D" w:rsidP="00CB622D">
      <w:pPr>
        <w:widowControl w:val="0"/>
        <w:autoSpaceDE w:val="0"/>
        <w:autoSpaceDN w:val="0"/>
        <w:ind w:left="4962"/>
        <w:rPr>
          <w:sz w:val="20"/>
          <w:szCs w:val="20"/>
        </w:rPr>
      </w:pPr>
      <w:r w:rsidRPr="00CB622D">
        <w:rPr>
          <w:sz w:val="20"/>
          <w:szCs w:val="20"/>
        </w:rPr>
        <w:t xml:space="preserve">к Положению о расчете затрат и </w:t>
      </w:r>
    </w:p>
    <w:p w:rsidR="00CB622D" w:rsidRPr="00CB622D" w:rsidRDefault="00CB622D" w:rsidP="00CB622D">
      <w:pPr>
        <w:widowControl w:val="0"/>
        <w:autoSpaceDE w:val="0"/>
        <w:autoSpaceDN w:val="0"/>
        <w:ind w:left="4962"/>
        <w:rPr>
          <w:sz w:val="20"/>
          <w:szCs w:val="20"/>
        </w:rPr>
      </w:pPr>
      <w:r w:rsidRPr="00CB622D">
        <w:rPr>
          <w:sz w:val="20"/>
          <w:szCs w:val="20"/>
        </w:rPr>
        <w:t>порядке оплаты восстановительной стоимости зеленых насаждений на территории Травковского  сельского поселения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5" w:name="P271"/>
      <w:bookmarkEnd w:id="5"/>
      <w:r w:rsidRPr="00CB622D">
        <w:rPr>
          <w:sz w:val="16"/>
          <w:szCs w:val="16"/>
        </w:rPr>
        <w:t>КОЭФФИЦИЕНТЫ</w:t>
      </w:r>
    </w:p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B622D">
        <w:rPr>
          <w:sz w:val="16"/>
          <w:szCs w:val="16"/>
        </w:rPr>
        <w:t>ОБЩЕГО СОСТОЯНИЯ ЗЕЛЕНЫХ НАСАЖДЕНИЙ</w:t>
      </w:r>
    </w:p>
    <w:p w:rsidR="00CB622D" w:rsidRPr="00CB622D" w:rsidRDefault="00CB622D" w:rsidP="00CB622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13"/>
      </w:tblGrid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№</w:t>
            </w:r>
          </w:p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Уровень общего состояния зеленых насаждений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Коэффициент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Отличное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2,0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Хорошее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1,5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1,0</w:t>
            </w:r>
          </w:p>
        </w:tc>
      </w:tr>
      <w:tr w:rsidR="00CB622D" w:rsidRPr="00CB622D" w:rsidTr="00572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Неудовлетворительное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D" w:rsidRPr="00CB622D" w:rsidRDefault="00CB622D" w:rsidP="00CB622D">
            <w:pPr>
              <w:widowControl w:val="0"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CB622D">
              <w:rPr>
                <w:sz w:val="18"/>
                <w:szCs w:val="18"/>
              </w:rPr>
              <w:t>0,5</w:t>
            </w:r>
          </w:p>
        </w:tc>
      </w:tr>
    </w:tbl>
    <w:p w:rsidR="00CB622D" w:rsidRPr="00CB622D" w:rsidRDefault="00CB622D" w:rsidP="00CB622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B622D">
        <w:rPr>
          <w:sz w:val="20"/>
          <w:szCs w:val="20"/>
        </w:rPr>
        <w:lastRenderedPageBreak/>
        <w:t>___________________________</w:t>
      </w:r>
    </w:p>
    <w:p w:rsidR="00CB622D" w:rsidRPr="00CB622D" w:rsidRDefault="00CB622D" w:rsidP="00CB622D">
      <w:pPr>
        <w:rPr>
          <w:rFonts w:ascii="Times New Roman CYR" w:hAnsi="Times New Roman CYR"/>
          <w:sz w:val="20"/>
          <w:szCs w:val="20"/>
        </w:rPr>
      </w:pPr>
    </w:p>
    <w:p w:rsidR="00CB622D" w:rsidRPr="00CB622D" w:rsidRDefault="00CB622D" w:rsidP="00CB622D">
      <w:pPr>
        <w:rPr>
          <w:rFonts w:ascii="Times New Roman CYR" w:hAnsi="Times New Roman CYR"/>
          <w:sz w:val="20"/>
          <w:szCs w:val="20"/>
        </w:rPr>
      </w:pPr>
    </w:p>
    <w:p w:rsidR="002E0C3D" w:rsidRPr="002E0C3D" w:rsidRDefault="002E0C3D" w:rsidP="002E0C3D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2E0C3D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2E0C3D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2E0C3D">
        <w:rPr>
          <w:rFonts w:ascii="Times New Roman CYR" w:hAnsi="Times New Roman CYR"/>
          <w:sz w:val="20"/>
          <w:szCs w:val="20"/>
        </w:rPr>
        <w:t>Боровичский район</w:t>
      </w:r>
    </w:p>
    <w:p w:rsidR="002E0C3D" w:rsidRPr="002E0C3D" w:rsidRDefault="002E0C3D" w:rsidP="002E0C3D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2E0C3D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2E0C3D" w:rsidRPr="002E0C3D" w:rsidRDefault="002E0C3D" w:rsidP="002E0C3D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2E0C3D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2E0C3D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2E0C3D">
        <w:rPr>
          <w:rFonts w:ascii="Times New Roman CYR" w:hAnsi="Times New Roman CYR"/>
          <w:sz w:val="20"/>
          <w:szCs w:val="20"/>
        </w:rPr>
        <w:t xml:space="preserve">02.08.2022г.   </w:t>
      </w:r>
      <w:r w:rsidRPr="002E0C3D">
        <w:rPr>
          <w:rFonts w:ascii="Times New Roman CYR" w:hAnsi="Times New Roman CYR"/>
          <w:bCs/>
          <w:sz w:val="20"/>
          <w:szCs w:val="20"/>
        </w:rPr>
        <w:t>№ 43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2E0C3D">
        <w:rPr>
          <w:rFonts w:ascii="Times New Roman CYR" w:hAnsi="Times New Roman CYR"/>
          <w:sz w:val="20"/>
          <w:szCs w:val="20"/>
        </w:rPr>
        <w:t xml:space="preserve">п. Травково </w:t>
      </w:r>
    </w:p>
    <w:p w:rsidR="002E0C3D" w:rsidRPr="002E0C3D" w:rsidRDefault="002E0C3D" w:rsidP="002E0C3D">
      <w:pPr>
        <w:widowControl w:val="0"/>
        <w:tabs>
          <w:tab w:val="left" w:pos="1755"/>
        </w:tabs>
        <w:suppressAutoHyphens/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2E0C3D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2E0C3D">
        <w:rPr>
          <w:rFonts w:ascii="Times New Roman CYR" w:hAnsi="Times New Roman CYR"/>
          <w:bCs/>
          <w:color w:val="000000"/>
          <w:sz w:val="20"/>
          <w:szCs w:val="20"/>
        </w:rPr>
        <w:t>от 13.11.2019г. № 54 Об утверждении муниципальной программы «Благоустройство территории Травковского сельского поселения на 2020-2022 годы»</w:t>
      </w:r>
    </w:p>
    <w:p w:rsidR="002E0C3D" w:rsidRPr="002E0C3D" w:rsidRDefault="002E0C3D" w:rsidP="002E0C3D">
      <w:pPr>
        <w:shd w:val="clear" w:color="auto" w:fill="FFFFFF"/>
        <w:rPr>
          <w:rFonts w:ascii="Times New Roman CYR" w:hAnsi="Times New Roman CYR"/>
          <w:color w:val="000000"/>
          <w:sz w:val="20"/>
          <w:szCs w:val="20"/>
        </w:rPr>
      </w:pPr>
    </w:p>
    <w:p w:rsidR="002E0C3D" w:rsidRPr="002E0C3D" w:rsidRDefault="002E0C3D" w:rsidP="002E0C3D">
      <w:pPr>
        <w:shd w:val="clear" w:color="auto" w:fill="FFFFFF"/>
        <w:jc w:val="both"/>
        <w:rPr>
          <w:color w:val="000000"/>
          <w:sz w:val="20"/>
          <w:szCs w:val="20"/>
        </w:rPr>
      </w:pPr>
      <w:r w:rsidRPr="002E0C3D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2E0C3D" w:rsidRPr="002E0C3D" w:rsidRDefault="002E0C3D" w:rsidP="002E0C3D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2E0C3D">
        <w:rPr>
          <w:color w:val="000000"/>
          <w:sz w:val="16"/>
          <w:szCs w:val="16"/>
        </w:rPr>
        <w:t>ПОСТАНОВЛЯЕТ:</w:t>
      </w:r>
    </w:p>
    <w:p w:rsidR="002E0C3D" w:rsidRPr="002E0C3D" w:rsidRDefault="002E0C3D" w:rsidP="002E0C3D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E0C3D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2E0C3D" w:rsidRPr="002E0C3D" w:rsidRDefault="002E0C3D" w:rsidP="002E0C3D">
      <w:pPr>
        <w:jc w:val="both"/>
        <w:rPr>
          <w:bCs/>
          <w:sz w:val="20"/>
          <w:szCs w:val="20"/>
        </w:rPr>
      </w:pPr>
      <w:r w:rsidRPr="002E0C3D">
        <w:rPr>
          <w:bCs/>
          <w:sz w:val="20"/>
          <w:szCs w:val="20"/>
        </w:rPr>
        <w:t>сельского поселения от 13.11.2019г. № 54 Об утверждении муниципальной программы «Благоустройство территории Травковского сельского поселения на 2020-2022 годы»</w:t>
      </w:r>
    </w:p>
    <w:p w:rsidR="002E0C3D" w:rsidRPr="002E0C3D" w:rsidRDefault="002E0C3D" w:rsidP="002E0C3D">
      <w:pPr>
        <w:jc w:val="both"/>
        <w:rPr>
          <w:color w:val="000000"/>
          <w:sz w:val="20"/>
          <w:szCs w:val="20"/>
        </w:rPr>
      </w:pPr>
      <w:r w:rsidRPr="002E0C3D">
        <w:rPr>
          <w:color w:val="000000"/>
          <w:sz w:val="20"/>
          <w:szCs w:val="20"/>
        </w:rPr>
        <w:t xml:space="preserve">         1.1. Пункт 6 раздела «</w:t>
      </w:r>
      <w:r w:rsidRPr="002E0C3D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2E0C3D">
        <w:rPr>
          <w:rFonts w:ascii="Times New Roman CYR" w:hAnsi="Times New Roman CYR"/>
          <w:sz w:val="20"/>
          <w:szCs w:val="20"/>
        </w:rPr>
        <w:t xml:space="preserve"> </w:t>
      </w:r>
      <w:r w:rsidRPr="002E0C3D">
        <w:rPr>
          <w:rFonts w:ascii="Times New Roman CYR" w:hAnsi="Times New Roman CYR"/>
          <w:color w:val="000000"/>
          <w:sz w:val="20"/>
          <w:szCs w:val="20"/>
        </w:rPr>
        <w:t xml:space="preserve">муниципальной программы Травковского сельского поселения </w:t>
      </w:r>
      <w:r w:rsidRPr="002E0C3D">
        <w:rPr>
          <w:rFonts w:ascii="Times New Roman CYR" w:hAnsi="Times New Roman CYR"/>
          <w:bCs/>
          <w:color w:val="000000"/>
          <w:sz w:val="20"/>
          <w:szCs w:val="20"/>
        </w:rPr>
        <w:t>Благоустройство территории Травковского сельского поселения на 2020-2022 годы</w:t>
      </w:r>
      <w:r w:rsidRPr="002E0C3D">
        <w:rPr>
          <w:color w:val="000000"/>
          <w:sz w:val="20"/>
          <w:szCs w:val="20"/>
        </w:rPr>
        <w:t>» в следующей редакции:</w:t>
      </w:r>
    </w:p>
    <w:p w:rsidR="002E0C3D" w:rsidRPr="002E0C3D" w:rsidRDefault="002E0C3D" w:rsidP="002E0C3D">
      <w:pPr>
        <w:tabs>
          <w:tab w:val="left" w:pos="284"/>
        </w:tabs>
        <w:rPr>
          <w:rFonts w:ascii="Times New Roman CYR" w:hAnsi="Times New Roman CYR"/>
          <w:color w:val="000000"/>
          <w:sz w:val="20"/>
          <w:szCs w:val="20"/>
        </w:rPr>
      </w:pPr>
      <w:r w:rsidRPr="002E0C3D">
        <w:rPr>
          <w:rFonts w:ascii="Times New Roman CYR" w:hAnsi="Times New Roman CYR"/>
          <w:sz w:val="20"/>
          <w:szCs w:val="20"/>
        </w:rPr>
        <w:t xml:space="preserve">         «</w:t>
      </w:r>
      <w:r w:rsidRPr="002E0C3D">
        <w:rPr>
          <w:rFonts w:ascii="Times New Roman CYR" w:hAnsi="Times New Roman CYR"/>
          <w:color w:val="000000"/>
          <w:sz w:val="20"/>
          <w:szCs w:val="20"/>
        </w:rPr>
        <w:t>6. Объемы и источники финансирования муниципальной программы в целом и по годам реализации (тыс. руб.):</w:t>
      </w:r>
    </w:p>
    <w:p w:rsidR="002E0C3D" w:rsidRPr="002E0C3D" w:rsidRDefault="002E0C3D" w:rsidP="002E0C3D">
      <w:pPr>
        <w:tabs>
          <w:tab w:val="left" w:pos="284"/>
        </w:tabs>
        <w:rPr>
          <w:rFonts w:ascii="Times New Roman CYR" w:hAnsi="Times New Roman CYR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002"/>
        <w:gridCol w:w="1449"/>
        <w:gridCol w:w="1884"/>
        <w:gridCol w:w="1159"/>
        <w:gridCol w:w="1697"/>
        <w:gridCol w:w="1243"/>
      </w:tblGrid>
      <w:tr w:rsidR="002E0C3D" w:rsidRPr="002E0C3D" w:rsidTr="0057253B">
        <w:trPr>
          <w:trHeight w:hRule="exact" w:val="30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3D" w:rsidRPr="002E0C3D" w:rsidRDefault="002E0C3D" w:rsidP="002E0C3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2E0C3D" w:rsidRPr="002E0C3D" w:rsidTr="0057253B">
        <w:trPr>
          <w:trHeight w:hRule="exact" w:val="93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0C3D" w:rsidRPr="002E0C3D" w:rsidRDefault="002E0C3D" w:rsidP="002E0C3D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Бюджет района</w:t>
            </w:r>
          </w:p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местный</w:t>
            </w:r>
          </w:p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  <w:p w:rsidR="002E0C3D" w:rsidRPr="002E0C3D" w:rsidRDefault="002E0C3D" w:rsidP="002E0C3D">
            <w:pPr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т.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  <w:p w:rsidR="002E0C3D" w:rsidRPr="002E0C3D" w:rsidRDefault="002E0C3D" w:rsidP="002E0C3D">
            <w:pPr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т. руб.</w:t>
            </w:r>
          </w:p>
        </w:tc>
      </w:tr>
      <w:tr w:rsidR="002E0C3D" w:rsidRPr="002E0C3D" w:rsidTr="0057253B">
        <w:trPr>
          <w:trHeight w:hRule="exact" w:val="29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 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 xml:space="preserve">           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   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7</w:t>
            </w:r>
          </w:p>
        </w:tc>
      </w:tr>
      <w:tr w:rsidR="002E0C3D" w:rsidRPr="002E0C3D" w:rsidTr="0057253B">
        <w:trPr>
          <w:trHeight w:hRule="exact" w:val="33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69,5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829,14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898,64</w:t>
            </w:r>
          </w:p>
        </w:tc>
      </w:tr>
      <w:tr w:rsidR="002E0C3D" w:rsidRPr="002E0C3D" w:rsidTr="0057253B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59,0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525,001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782,621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1366,622</w:t>
            </w:r>
          </w:p>
        </w:tc>
      </w:tr>
      <w:tr w:rsidR="002E0C3D" w:rsidRPr="002E0C3D" w:rsidTr="0057253B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206,8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383,9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968,3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1559,0</w:t>
            </w:r>
          </w:p>
        </w:tc>
      </w:tr>
      <w:tr w:rsidR="002E0C3D" w:rsidRPr="002E0C3D" w:rsidTr="0057253B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335,3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908,9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2580,061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D" w:rsidRPr="002E0C3D" w:rsidRDefault="002E0C3D" w:rsidP="002E0C3D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2E0C3D">
              <w:rPr>
                <w:rFonts w:ascii="Times New Roman CYR" w:hAnsi="Times New Roman CYR"/>
                <w:sz w:val="18"/>
                <w:szCs w:val="18"/>
              </w:rPr>
              <w:t>3824,262</w:t>
            </w:r>
          </w:p>
        </w:tc>
      </w:tr>
    </w:tbl>
    <w:p w:rsidR="002E0C3D" w:rsidRPr="002E0C3D" w:rsidRDefault="002E0C3D" w:rsidP="002E0C3D">
      <w:pPr>
        <w:rPr>
          <w:rFonts w:ascii="Times New Roman CYR" w:hAnsi="Times New Roman CYR"/>
          <w:sz w:val="20"/>
          <w:szCs w:val="20"/>
        </w:rPr>
      </w:pPr>
      <w:r w:rsidRPr="002E0C3D">
        <w:rPr>
          <w:rFonts w:ascii="Times New Roman CYR" w:hAnsi="Times New Roman CYR"/>
          <w:sz w:val="20"/>
          <w:szCs w:val="20"/>
        </w:rPr>
        <w:t>…».</w:t>
      </w:r>
    </w:p>
    <w:p w:rsidR="002E0C3D" w:rsidRPr="002E0C3D" w:rsidRDefault="002E0C3D" w:rsidP="002E0C3D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2E0C3D">
        <w:rPr>
          <w:rFonts w:ascii="Times New Roman CYR" w:hAnsi="Times New Roman CYR"/>
          <w:sz w:val="20"/>
          <w:szCs w:val="20"/>
        </w:rPr>
        <w:t xml:space="preserve">1.2. </w:t>
      </w:r>
      <w:r w:rsidRPr="002E0C3D">
        <w:rPr>
          <w:rFonts w:ascii="Times New Roman CYR" w:hAnsi="Times New Roman CYR"/>
          <w:bCs/>
          <w:color w:val="000000"/>
          <w:sz w:val="20"/>
          <w:szCs w:val="20"/>
        </w:rPr>
        <w:t>Мероприятия муниципальной программы изложить в новой редакции:</w:t>
      </w:r>
    </w:p>
    <w:p w:rsidR="002E0C3D" w:rsidRPr="002E0C3D" w:rsidRDefault="002E0C3D" w:rsidP="002E0C3D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2E0C3D">
        <w:rPr>
          <w:rFonts w:ascii="Times New Roman CYR" w:hAnsi="Times New Roman CYR"/>
          <w:sz w:val="20"/>
          <w:szCs w:val="20"/>
        </w:rPr>
        <w:t>«</w:t>
      </w:r>
      <w:r w:rsidRPr="002E0C3D">
        <w:rPr>
          <w:rFonts w:ascii="Times New Roman CYR" w:hAnsi="Times New Roman CYR"/>
          <w:bCs/>
          <w:color w:val="000000"/>
          <w:sz w:val="20"/>
          <w:szCs w:val="20"/>
        </w:rPr>
        <w:t>Мероприятия муниципальной программы</w:t>
      </w:r>
    </w:p>
    <w:p w:rsidR="002E0C3D" w:rsidRPr="002E0C3D" w:rsidRDefault="002E0C3D" w:rsidP="002E0C3D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"/>
        <w:gridCol w:w="2673"/>
        <w:gridCol w:w="13"/>
        <w:gridCol w:w="49"/>
        <w:gridCol w:w="25"/>
        <w:gridCol w:w="890"/>
        <w:gridCol w:w="26"/>
        <w:gridCol w:w="55"/>
        <w:gridCol w:w="22"/>
        <w:gridCol w:w="704"/>
        <w:gridCol w:w="29"/>
        <w:gridCol w:w="67"/>
        <w:gridCol w:w="50"/>
        <w:gridCol w:w="873"/>
        <w:gridCol w:w="16"/>
        <w:gridCol w:w="103"/>
        <w:gridCol w:w="6"/>
        <w:gridCol w:w="6"/>
        <w:gridCol w:w="949"/>
        <w:gridCol w:w="32"/>
        <w:gridCol w:w="135"/>
        <w:gridCol w:w="6"/>
        <w:gridCol w:w="548"/>
        <w:gridCol w:w="147"/>
        <w:gridCol w:w="14"/>
        <w:gridCol w:w="527"/>
        <w:gridCol w:w="160"/>
        <w:gridCol w:w="22"/>
        <w:gridCol w:w="850"/>
        <w:gridCol w:w="29"/>
      </w:tblGrid>
      <w:tr w:rsidR="00FF64E1" w:rsidRPr="00493F63" w:rsidTr="00FF64E1">
        <w:trPr>
          <w:gridAfter w:val="1"/>
          <w:wAfter w:w="29" w:type="dxa"/>
          <w:trHeight w:hRule="exact" w:val="100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№</w:t>
            </w: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Срок</w:t>
            </w:r>
          </w:p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реализа -</w:t>
            </w: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Целевой показатель (номер целевого показателя из пас-порта програм-мы)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</w:t>
            </w:r>
          </w:p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финансиро</w:t>
            </w: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 xml:space="preserve"> -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2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FF64E1" w:rsidRPr="00493F63" w:rsidTr="00FF64E1">
        <w:trPr>
          <w:gridAfter w:val="1"/>
          <w:wAfter w:w="29" w:type="dxa"/>
          <w:trHeight w:val="6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F63" w:rsidRPr="00493F63" w:rsidRDefault="00493F63" w:rsidP="00493F63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493F63" w:rsidRPr="00493F63" w:rsidTr="00FF64E1">
        <w:trPr>
          <w:gridAfter w:val="1"/>
          <w:wAfter w:w="29" w:type="dxa"/>
          <w:trHeight w:hRule="exact"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  <w:r w:rsidRPr="00493F63">
              <w:rPr>
                <w:rFonts w:ascii="Times New Roman CYR" w:hAnsi="Times New Roman CYR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90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b/>
                <w:color w:val="000000"/>
                <w:sz w:val="18"/>
                <w:szCs w:val="18"/>
              </w:rPr>
              <w:t>Задача:</w:t>
            </w: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территории сельского поселения.</w:t>
            </w:r>
          </w:p>
          <w:p w:rsidR="00493F63" w:rsidRPr="00493F63" w:rsidRDefault="00493F63" w:rsidP="00493F6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93F63">
              <w:rPr>
                <w:color w:val="000000"/>
                <w:sz w:val="18"/>
                <w:szCs w:val="18"/>
              </w:rPr>
              <w:t xml:space="preserve"> </w:t>
            </w:r>
            <w:r w:rsidRPr="00493F63">
              <w:rPr>
                <w:sz w:val="18"/>
                <w:szCs w:val="18"/>
                <w:lang w:eastAsia="ar-SA"/>
              </w:rPr>
              <w:t xml:space="preserve">Создание условий для развития малого и среднего предпринимательства на территории Травковского сельского поселения </w:t>
            </w:r>
          </w:p>
          <w:p w:rsidR="00493F63" w:rsidRPr="00493F63" w:rsidRDefault="00493F63" w:rsidP="00493F6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493F63" w:rsidRPr="00493F63" w:rsidRDefault="00493F63" w:rsidP="00493F6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F64E1" w:rsidRPr="00493F63" w:rsidTr="00FF64E1">
        <w:trPr>
          <w:gridAfter w:val="1"/>
          <w:wAfter w:w="29" w:type="dxa"/>
          <w:trHeight w:hRule="exact" w:val="7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Единое управление комплексным благоустройством территории сельского поселения</w:t>
            </w: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            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№ 1.1.1.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</w:tr>
      <w:tr w:rsidR="00FF64E1" w:rsidRPr="00493F63" w:rsidTr="00FF64E1">
        <w:trPr>
          <w:gridAfter w:val="1"/>
          <w:wAfter w:w="29" w:type="dxa"/>
          <w:trHeight w:hRule="exact" w:val="8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№ 1.1.2.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493F63" w:rsidRPr="00493F63" w:rsidTr="00FF64E1">
        <w:trPr>
          <w:gridAfter w:val="1"/>
          <w:wAfter w:w="29" w:type="dxa"/>
          <w:trHeight w:hRule="exact" w:val="7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Задача: Приведение в качественное состояние элементов благоустройства территории сельского поселения</w:t>
            </w:r>
          </w:p>
        </w:tc>
      </w:tr>
      <w:tr w:rsidR="00FF64E1" w:rsidRPr="00493F63" w:rsidTr="00FF64E1">
        <w:trPr>
          <w:gridAfter w:val="1"/>
          <w:wAfter w:w="29" w:type="dxa"/>
          <w:trHeight w:hRule="exact" w:val="6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2.1.</w:t>
            </w: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Обеспечение бесперебойного освещения населенных пунктов сельского поселения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№ 1.2.1.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757,5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702,0</w:t>
            </w:r>
          </w:p>
        </w:tc>
      </w:tr>
      <w:tr w:rsidR="00FF64E1" w:rsidRPr="00493F63" w:rsidTr="00FF64E1">
        <w:trPr>
          <w:gridAfter w:val="1"/>
          <w:wAfter w:w="29" w:type="dxa"/>
          <w:trHeight w:hRule="exact" w:val="6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Озеленение территории сельского поселения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№ 1.2.2.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</w:tr>
      <w:tr w:rsidR="00FF64E1" w:rsidRPr="00493F63" w:rsidTr="00FF64E1">
        <w:trPr>
          <w:gridAfter w:val="1"/>
          <w:wAfter w:w="29" w:type="dxa"/>
          <w:trHeight w:hRule="exact" w:val="7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lastRenderedPageBreak/>
              <w:t>2.3.</w:t>
            </w: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 № 1.2.3.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493F63" w:rsidRPr="00493F63" w:rsidRDefault="00493F63" w:rsidP="00493F63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63" w:rsidRPr="00493F63" w:rsidRDefault="00493F63" w:rsidP="00493F63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93F63">
              <w:rPr>
                <w:rFonts w:ascii="Times New Roman CYR" w:hAnsi="Times New Roman CYR"/>
                <w:sz w:val="18"/>
                <w:szCs w:val="18"/>
              </w:rPr>
              <w:t>205,0</w:t>
            </w:r>
          </w:p>
        </w:tc>
      </w:tr>
      <w:tr w:rsidR="00FF64E1" w:rsidRPr="00FF64E1" w:rsidTr="00062B39">
        <w:trPr>
          <w:trHeight w:hRule="exact" w:val="861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2.4.</w:t>
            </w: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B40D27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F64E1" w:rsidRPr="00FF64E1">
              <w:rPr>
                <w:color w:val="000000"/>
                <w:sz w:val="18"/>
                <w:szCs w:val="18"/>
              </w:rPr>
              <w:t>2.5.</w:t>
            </w: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jc w:val="both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Прочие мероприятия в области благоустройства территории сельского поселения, </w:t>
            </w:r>
          </w:p>
          <w:p w:rsidR="00FF64E1" w:rsidRPr="00FF64E1" w:rsidRDefault="00FF64E1" w:rsidP="0057253B">
            <w:pPr>
              <w:jc w:val="both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в т.ч. </w:t>
            </w:r>
          </w:p>
          <w:p w:rsidR="00FF64E1" w:rsidRPr="00FF64E1" w:rsidRDefault="00FF64E1" w:rsidP="0057253B">
            <w:pPr>
              <w:jc w:val="both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1) поддержка проектов местных инициатив граждан 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ТОС  «Травково» - Реконструкция контейнерных площадок с приобретением пластиковых контейнеров с крышками 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(п. Травково -ул. Совхозная, у дома № 6;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п. Травково - ул. Механиза-торов, у дома № 4)</w:t>
            </w:r>
          </w:p>
          <w:p w:rsidR="00FF64E1" w:rsidRPr="00FF64E1" w:rsidRDefault="00FF64E1" w:rsidP="0057253B">
            <w:pPr>
              <w:jc w:val="both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2) </w:t>
            </w:r>
            <w:r w:rsidRPr="00FF64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64E1">
              <w:rPr>
                <w:sz w:val="18"/>
                <w:szCs w:val="18"/>
              </w:rPr>
              <w:t xml:space="preserve">поддержка проектов местных инициатив граждан 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ТОС «Желомля» - Приобретение и установка детской площадки в поселке Желомля.</w:t>
            </w:r>
          </w:p>
          <w:p w:rsidR="00FF64E1" w:rsidRPr="00FF64E1" w:rsidRDefault="00FF64E1" w:rsidP="0057253B">
            <w:pPr>
              <w:jc w:val="both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3) </w:t>
            </w:r>
            <w:r w:rsidRPr="00FF64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64E1">
              <w:rPr>
                <w:sz w:val="18"/>
                <w:szCs w:val="18"/>
              </w:rPr>
              <w:t xml:space="preserve">поддержка проектов местных инициатив граждан 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а) ТОС «Плосково» - Обеспечение первичных мер пожарной безопасности и обустройство контейнерной площадки;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б) ТОС «Травково» - Модернизация уличного освещения.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Мероприятия по уничтожению борщевика Сосновского</w:t>
            </w:r>
          </w:p>
          <w:p w:rsidR="00FF64E1" w:rsidRPr="00FF64E1" w:rsidRDefault="00FF64E1" w:rsidP="0057253B">
            <w:pPr>
              <w:rPr>
                <w:b/>
                <w:color w:val="000000"/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Междбюджетный трансферт на первоочередные расходы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Администрация с/п</w:t>
            </w:r>
          </w:p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2020-2022 годы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spacing w:line="260" w:lineRule="exact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 № 1.2.4.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Бюджет сельского</w:t>
            </w:r>
          </w:p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45,64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69,5 областной бюджет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20,0 софинансирование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71,621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20,0 софинансирование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59,00 областной бюджет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062B39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431,301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93,7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23,089</w:t>
            </w: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10,223 софинансирование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56,797 областной бюджет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27,0 софинансирование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150,0 областной бюджет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383,9</w:t>
            </w: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</w:p>
        </w:tc>
      </w:tr>
      <w:tr w:rsidR="00FF64E1" w:rsidRPr="00FF64E1" w:rsidTr="00FF64E1">
        <w:trPr>
          <w:trHeight w:hRule="exact" w:val="74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spacing w:line="260" w:lineRule="exact"/>
              <w:rPr>
                <w:color w:val="000000"/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3.</w:t>
            </w:r>
          </w:p>
          <w:p w:rsidR="00FF64E1" w:rsidRPr="00FF64E1" w:rsidRDefault="00FF64E1" w:rsidP="0057253B">
            <w:pPr>
              <w:suppressAutoHyphens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rPr>
                <w:color w:val="000000"/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Показатель 3. Сокращение количества несанкционированных свалок на территории сельского поселения, (%)</w:t>
            </w:r>
          </w:p>
        </w:tc>
      </w:tr>
      <w:tr w:rsidR="00FF64E1" w:rsidRPr="00FF64E1" w:rsidTr="00FF64E1">
        <w:trPr>
          <w:trHeight w:hRule="exact" w:val="16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spacing w:line="260" w:lineRule="exact"/>
              <w:rPr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color w:val="000000"/>
                <w:sz w:val="18"/>
                <w:szCs w:val="18"/>
              </w:rPr>
              <w:t>Увеличение количества населения, принимавшего участия в благоустройстве территории сельского поселения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Администрация с/п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2020-2022 годы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№ 1.3.1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-</w:t>
            </w:r>
          </w:p>
          <w:p w:rsidR="00FF64E1" w:rsidRPr="00FF64E1" w:rsidRDefault="00FF64E1" w:rsidP="005725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-</w:t>
            </w:r>
          </w:p>
          <w:p w:rsidR="00FF64E1" w:rsidRPr="00FF64E1" w:rsidRDefault="00FF64E1" w:rsidP="005725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E1" w:rsidRPr="00FF64E1" w:rsidRDefault="00FF64E1" w:rsidP="0057253B">
            <w:pPr>
              <w:suppressAutoHyphens/>
              <w:jc w:val="center"/>
              <w:rPr>
                <w:sz w:val="18"/>
                <w:szCs w:val="18"/>
              </w:rPr>
            </w:pPr>
            <w:r w:rsidRPr="00FF64E1">
              <w:rPr>
                <w:sz w:val="18"/>
                <w:szCs w:val="18"/>
              </w:rPr>
              <w:t>-</w:t>
            </w:r>
          </w:p>
        </w:tc>
      </w:tr>
    </w:tbl>
    <w:p w:rsidR="002E0C3D" w:rsidRPr="002E0C3D" w:rsidRDefault="002E0C3D" w:rsidP="00493F63">
      <w:pPr>
        <w:jc w:val="center"/>
        <w:rPr>
          <w:rFonts w:ascii="Times New Roman CYR" w:hAnsi="Times New Roman CYR"/>
          <w:bCs/>
          <w:color w:val="000000"/>
          <w:sz w:val="18"/>
          <w:szCs w:val="18"/>
        </w:rPr>
      </w:pPr>
    </w:p>
    <w:p w:rsidR="00062B39" w:rsidRPr="00062B39" w:rsidRDefault="00062B39" w:rsidP="00062B39">
      <w:pPr>
        <w:rPr>
          <w:rFonts w:ascii="Times New Roman CYR" w:hAnsi="Times New Roman CYR"/>
        </w:rPr>
      </w:pPr>
      <w:r w:rsidRPr="00062B39">
        <w:rPr>
          <w:rFonts w:ascii="Times New Roman CYR" w:hAnsi="Times New Roman CYR"/>
        </w:rPr>
        <w:t>…».</w:t>
      </w:r>
    </w:p>
    <w:p w:rsidR="00062B39" w:rsidRDefault="00062B39" w:rsidP="00062B39">
      <w:pPr>
        <w:ind w:left="705"/>
        <w:jc w:val="both"/>
        <w:rPr>
          <w:rFonts w:ascii="Times New Roman CYR" w:hAnsi="Times New Roman CYR"/>
          <w:sz w:val="20"/>
          <w:szCs w:val="20"/>
        </w:rPr>
      </w:pPr>
      <w:r w:rsidRPr="00062B39">
        <w:rPr>
          <w:rFonts w:ascii="Times New Roman CYR" w:hAnsi="Times New Roman CYR"/>
          <w:sz w:val="20"/>
          <w:szCs w:val="20"/>
        </w:rPr>
        <w:t>2. Опубликовать настоящее постановление в бюллетене «Официальный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062B39">
        <w:rPr>
          <w:rFonts w:ascii="Times New Roman CYR" w:hAnsi="Times New Roman CYR"/>
          <w:sz w:val="20"/>
          <w:szCs w:val="20"/>
        </w:rPr>
        <w:t>вестник Травковского сельского поселения», разместить на официальном сайте Администрации сельского поселения.</w:t>
      </w:r>
    </w:p>
    <w:p w:rsidR="00A41D0C" w:rsidRPr="00062B39" w:rsidRDefault="00062B39" w:rsidP="00062B39">
      <w:pPr>
        <w:jc w:val="both"/>
        <w:rPr>
          <w:rFonts w:ascii="Times New Roman CYR" w:hAnsi="Times New Roman CYR"/>
          <w:sz w:val="20"/>
          <w:szCs w:val="20"/>
        </w:rPr>
      </w:pPr>
      <w:r w:rsidRPr="00062B39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    Я. Н. Орлова                    </w:t>
      </w:r>
    </w:p>
    <w:p w:rsidR="002065F6" w:rsidRPr="00062B39" w:rsidRDefault="002065F6" w:rsidP="00062B39">
      <w:pPr>
        <w:tabs>
          <w:tab w:val="left" w:pos="3600"/>
        </w:tabs>
        <w:jc w:val="both"/>
        <w:rPr>
          <w:sz w:val="20"/>
          <w:szCs w:val="20"/>
        </w:rPr>
      </w:pPr>
    </w:p>
    <w:p w:rsidR="002065F6" w:rsidRPr="00493F63" w:rsidRDefault="002065F6" w:rsidP="00CB622D">
      <w:pPr>
        <w:tabs>
          <w:tab w:val="left" w:pos="3600"/>
        </w:tabs>
        <w:rPr>
          <w:sz w:val="18"/>
          <w:szCs w:val="18"/>
        </w:rPr>
      </w:pPr>
    </w:p>
    <w:p w:rsidR="002065F6" w:rsidRPr="00493F63" w:rsidRDefault="00470B05" w:rsidP="00470B05">
      <w:pPr>
        <w:tabs>
          <w:tab w:val="left" w:pos="3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470B05" w:rsidRDefault="00470B05" w:rsidP="002561B4">
      <w:pPr>
        <w:tabs>
          <w:tab w:val="left" w:pos="1755"/>
        </w:tabs>
        <w:rPr>
          <w:rFonts w:ascii="Times New Roman CYR" w:hAnsi="Times New Roman CYR"/>
          <w:sz w:val="20"/>
          <w:szCs w:val="20"/>
        </w:rPr>
      </w:pPr>
    </w:p>
    <w:p w:rsidR="00470B05" w:rsidRPr="00470B05" w:rsidRDefault="00470B05" w:rsidP="00470B05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470B05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sz w:val="20"/>
          <w:szCs w:val="20"/>
        </w:rPr>
        <w:t>Боровичский район</w:t>
      </w:r>
    </w:p>
    <w:p w:rsidR="00470B05" w:rsidRPr="00470B05" w:rsidRDefault="00470B05" w:rsidP="00470B05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470B05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470B05" w:rsidRPr="00470B05" w:rsidRDefault="00470B05" w:rsidP="00184C28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470B05">
        <w:rPr>
          <w:rFonts w:ascii="Times New Roman CYR" w:hAnsi="Times New Roman CYR"/>
          <w:sz w:val="16"/>
          <w:szCs w:val="16"/>
        </w:rPr>
        <w:t>ПОСТАНОВЛЕНИЕ</w:t>
      </w:r>
      <w:r w:rsidR="00184C28">
        <w:rPr>
          <w:rFonts w:ascii="Times New Roman CYR" w:hAnsi="Times New Roman CYR"/>
          <w:sz w:val="16"/>
          <w:szCs w:val="16"/>
        </w:rPr>
        <w:t xml:space="preserve">    </w:t>
      </w:r>
      <w:r w:rsidRPr="00470B05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470B05">
        <w:rPr>
          <w:rFonts w:ascii="Times New Roman CYR" w:hAnsi="Times New Roman CYR"/>
          <w:sz w:val="20"/>
          <w:szCs w:val="20"/>
        </w:rPr>
        <w:t xml:space="preserve">02.08.2022г.   </w:t>
      </w:r>
      <w:r w:rsidRPr="00470B05">
        <w:rPr>
          <w:rFonts w:ascii="Times New Roman CYR" w:hAnsi="Times New Roman CYR"/>
          <w:bCs/>
          <w:sz w:val="20"/>
          <w:szCs w:val="20"/>
        </w:rPr>
        <w:t>№ 44</w:t>
      </w:r>
      <w:r w:rsidR="00184C28">
        <w:rPr>
          <w:rFonts w:ascii="Times New Roman CYR" w:hAnsi="Times New Roman CYR"/>
          <w:sz w:val="16"/>
          <w:szCs w:val="16"/>
        </w:rPr>
        <w:t xml:space="preserve">  </w:t>
      </w:r>
      <w:r w:rsidRPr="00470B05">
        <w:rPr>
          <w:rFonts w:ascii="Times New Roman CYR" w:hAnsi="Times New Roman CYR"/>
          <w:sz w:val="20"/>
          <w:szCs w:val="20"/>
        </w:rPr>
        <w:t>п. Травково</w:t>
      </w:r>
    </w:p>
    <w:p w:rsidR="00470B05" w:rsidRPr="00470B05" w:rsidRDefault="00470B05" w:rsidP="00470B05">
      <w:pPr>
        <w:tabs>
          <w:tab w:val="left" w:pos="1755"/>
        </w:tabs>
        <w:jc w:val="center"/>
        <w:rPr>
          <w:rFonts w:ascii="Times New Roman CYR" w:hAnsi="Times New Roman CYR"/>
          <w:kern w:val="2"/>
          <w:sz w:val="20"/>
          <w:szCs w:val="20"/>
        </w:rPr>
      </w:pPr>
      <w:r w:rsidRPr="00470B05">
        <w:rPr>
          <w:rFonts w:ascii="Times New Roman CYR" w:hAnsi="Times New Roman CYR"/>
          <w:color w:val="000000"/>
          <w:sz w:val="20"/>
          <w:szCs w:val="20"/>
        </w:rPr>
        <w:lastRenderedPageBreak/>
        <w:t xml:space="preserve">О внесении изменений в постановление Администрации Травковского сельского поселения </w:t>
      </w:r>
      <w:r w:rsidRPr="00470B05">
        <w:rPr>
          <w:rFonts w:ascii="Times New Roman CYR" w:hAnsi="Times New Roman CYR"/>
          <w:kern w:val="2"/>
          <w:sz w:val="20"/>
          <w:szCs w:val="20"/>
        </w:rPr>
        <w:t xml:space="preserve">от 19.01.2022г.  № 3 </w:t>
      </w:r>
      <w:r w:rsidRPr="00470B05">
        <w:rPr>
          <w:rFonts w:ascii="Times New Roman CYR" w:hAnsi="Times New Roman CYR"/>
          <w:sz w:val="20"/>
          <w:szCs w:val="20"/>
        </w:rPr>
        <w:t>Об утверждении муниципальной программы «Повышение</w:t>
      </w:r>
      <w:r w:rsidRPr="00470B05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sz w:val="20"/>
          <w:szCs w:val="20"/>
        </w:rPr>
        <w:t>безопасности дорожного движения в Травковском</w:t>
      </w:r>
      <w:r w:rsidRPr="00470B05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sz w:val="20"/>
          <w:szCs w:val="20"/>
        </w:rPr>
        <w:t>сельском поселении на 2022-2024 годы»</w:t>
      </w:r>
    </w:p>
    <w:p w:rsidR="00470B05" w:rsidRPr="00470B05" w:rsidRDefault="00470B05" w:rsidP="00184C28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470B05" w:rsidRPr="00470B05" w:rsidRDefault="00470B05" w:rsidP="00470B05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470B05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470B05" w:rsidRPr="00470B05" w:rsidRDefault="00470B05" w:rsidP="00470B05">
      <w:pPr>
        <w:shd w:val="clear" w:color="auto" w:fill="FFFFFF"/>
        <w:jc w:val="both"/>
        <w:rPr>
          <w:color w:val="000000"/>
          <w:sz w:val="20"/>
          <w:szCs w:val="20"/>
        </w:rPr>
      </w:pPr>
      <w:r w:rsidRPr="00470B05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470B05" w:rsidRPr="00470B05" w:rsidRDefault="00470B05" w:rsidP="00470B05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470B05">
        <w:rPr>
          <w:color w:val="000000"/>
          <w:sz w:val="16"/>
          <w:szCs w:val="16"/>
        </w:rPr>
        <w:t>ПОСТАНОВЛЯЕТ:</w:t>
      </w:r>
    </w:p>
    <w:p w:rsidR="00470B05" w:rsidRPr="00470B05" w:rsidRDefault="00470B05" w:rsidP="00470B05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470B05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470B05" w:rsidRPr="00470B05" w:rsidRDefault="00470B05" w:rsidP="00470B05">
      <w:pPr>
        <w:jc w:val="both"/>
        <w:rPr>
          <w:bCs/>
          <w:sz w:val="20"/>
          <w:szCs w:val="20"/>
        </w:rPr>
      </w:pPr>
      <w:r w:rsidRPr="00470B05">
        <w:rPr>
          <w:bCs/>
          <w:sz w:val="20"/>
          <w:szCs w:val="20"/>
        </w:rPr>
        <w:t>сельского поселения от 19.01.2022г. № 3 Об утверждении муниципальной программы «Повышение безопасности дорожного движения в Травковском</w:t>
      </w:r>
    </w:p>
    <w:p w:rsidR="00470B05" w:rsidRPr="00470B05" w:rsidRDefault="00470B05" w:rsidP="00470B05">
      <w:pPr>
        <w:jc w:val="both"/>
        <w:rPr>
          <w:bCs/>
          <w:sz w:val="20"/>
          <w:szCs w:val="20"/>
        </w:rPr>
      </w:pPr>
      <w:r w:rsidRPr="00470B05">
        <w:rPr>
          <w:bCs/>
          <w:sz w:val="20"/>
          <w:szCs w:val="20"/>
        </w:rPr>
        <w:t>сельском поселении на 2022-2024 годы»</w:t>
      </w:r>
    </w:p>
    <w:p w:rsidR="00470B05" w:rsidRPr="00470B05" w:rsidRDefault="00470B05" w:rsidP="00470B05">
      <w:pPr>
        <w:jc w:val="both"/>
        <w:rPr>
          <w:color w:val="000000"/>
          <w:sz w:val="20"/>
          <w:szCs w:val="20"/>
        </w:rPr>
      </w:pPr>
      <w:r w:rsidRPr="00470B05">
        <w:rPr>
          <w:color w:val="000000"/>
          <w:sz w:val="20"/>
          <w:szCs w:val="20"/>
        </w:rPr>
        <w:t xml:space="preserve">         1.1. Пункт 6 раздела «</w:t>
      </w:r>
      <w:r w:rsidRPr="00470B05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470B05">
        <w:rPr>
          <w:rFonts w:ascii="Times New Roman CYR" w:hAnsi="Times New Roman CYR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color w:val="000000"/>
          <w:sz w:val="20"/>
          <w:szCs w:val="20"/>
        </w:rPr>
        <w:t>муниципальной программы Травковского сельского поселения</w:t>
      </w:r>
      <w:r w:rsidRPr="00470B05">
        <w:rPr>
          <w:rFonts w:ascii="Times New Roman CYR" w:hAnsi="Times New Roman CYR"/>
          <w:sz w:val="20"/>
          <w:szCs w:val="20"/>
        </w:rPr>
        <w:t xml:space="preserve"> </w:t>
      </w:r>
      <w:r w:rsidRPr="00470B05">
        <w:rPr>
          <w:rFonts w:ascii="Times New Roman CYR" w:hAnsi="Times New Roman CYR"/>
          <w:bCs/>
          <w:color w:val="000000"/>
          <w:sz w:val="20"/>
          <w:szCs w:val="20"/>
        </w:rPr>
        <w:t>Повышение безопасности дорожного движения в Травковском сельском поселении на 2020-2022 годы</w:t>
      </w:r>
      <w:r w:rsidRPr="00470B05">
        <w:rPr>
          <w:color w:val="000000"/>
          <w:sz w:val="20"/>
          <w:szCs w:val="20"/>
        </w:rPr>
        <w:t>» в следующей редакции:</w:t>
      </w:r>
    </w:p>
    <w:p w:rsidR="00470B05" w:rsidRPr="00470B05" w:rsidRDefault="00470B05" w:rsidP="00470B05">
      <w:pPr>
        <w:rPr>
          <w:rFonts w:ascii="Times New Roman CYR" w:hAnsi="Times New Roman CYR"/>
          <w:color w:val="000000"/>
          <w:sz w:val="20"/>
          <w:szCs w:val="20"/>
        </w:rPr>
      </w:pPr>
      <w:r w:rsidRPr="00470B05">
        <w:rPr>
          <w:rFonts w:ascii="Times New Roman CYR" w:hAnsi="Times New Roman CYR"/>
          <w:color w:val="000000"/>
          <w:sz w:val="20"/>
          <w:szCs w:val="20"/>
        </w:rPr>
        <w:t xml:space="preserve">         «6. Объемы и источники финансирования муниципальной программы в целом и по годам реализации (тыс.руб.):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470B05" w:rsidRPr="00470B05" w:rsidTr="0057253B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470B05" w:rsidRPr="00470B05" w:rsidTr="0057253B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B05" w:rsidRPr="00470B05" w:rsidRDefault="00470B05" w:rsidP="00470B05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местные</w:t>
            </w:r>
          </w:p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</w:tr>
      <w:tr w:rsidR="00470B05" w:rsidRPr="00470B05" w:rsidTr="0057253B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6</w:t>
            </w:r>
          </w:p>
        </w:tc>
      </w:tr>
      <w:tr w:rsidR="00470B05" w:rsidRPr="00470B05" w:rsidTr="0057253B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1764,0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797,507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2561,507</w:t>
            </w:r>
          </w:p>
        </w:tc>
      </w:tr>
      <w:tr w:rsidR="00470B05" w:rsidRPr="00470B05" w:rsidTr="0057253B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767,9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1943,9</w:t>
            </w:r>
          </w:p>
        </w:tc>
      </w:tr>
      <w:tr w:rsidR="00470B05" w:rsidRPr="00470B05" w:rsidTr="0057253B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783,8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1959,8</w:t>
            </w:r>
          </w:p>
        </w:tc>
      </w:tr>
      <w:tr w:rsidR="00470B05" w:rsidRPr="00470B05" w:rsidTr="0057253B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4116,0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2349,207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05" w:rsidRPr="00470B05" w:rsidRDefault="00470B05" w:rsidP="00470B0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70B05">
              <w:rPr>
                <w:rFonts w:ascii="Times New Roman CYR" w:hAnsi="Times New Roman CYR"/>
                <w:sz w:val="18"/>
                <w:szCs w:val="18"/>
              </w:rPr>
              <w:t>6465,207</w:t>
            </w:r>
          </w:p>
        </w:tc>
      </w:tr>
    </w:tbl>
    <w:p w:rsidR="00470B05" w:rsidRPr="00470B05" w:rsidRDefault="00470B05" w:rsidP="00470B05">
      <w:pPr>
        <w:jc w:val="both"/>
        <w:rPr>
          <w:sz w:val="18"/>
          <w:szCs w:val="18"/>
        </w:rPr>
      </w:pPr>
      <w:r w:rsidRPr="00470B05">
        <w:rPr>
          <w:sz w:val="18"/>
          <w:szCs w:val="18"/>
        </w:rPr>
        <w:t>…»</w:t>
      </w:r>
    </w:p>
    <w:p w:rsidR="00470B05" w:rsidRPr="00470B05" w:rsidRDefault="00470B05" w:rsidP="00470B05">
      <w:pPr>
        <w:jc w:val="both"/>
        <w:rPr>
          <w:sz w:val="20"/>
          <w:szCs w:val="20"/>
        </w:rPr>
      </w:pPr>
      <w:r w:rsidRPr="00470B05">
        <w:rPr>
          <w:sz w:val="20"/>
          <w:szCs w:val="20"/>
        </w:rPr>
        <w:t xml:space="preserve">         1.2. Мероприятия муниципальной программы изложить в следующей редакции:</w:t>
      </w:r>
    </w:p>
    <w:p w:rsidR="00B00190" w:rsidRPr="00470B05" w:rsidRDefault="00B00190" w:rsidP="00B00190">
      <w:pPr>
        <w:tabs>
          <w:tab w:val="left" w:pos="975"/>
        </w:tabs>
        <w:rPr>
          <w:sz w:val="20"/>
          <w:szCs w:val="2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67"/>
        <w:gridCol w:w="1660"/>
        <w:gridCol w:w="852"/>
        <w:gridCol w:w="991"/>
        <w:gridCol w:w="992"/>
        <w:gridCol w:w="850"/>
        <w:gridCol w:w="851"/>
        <w:gridCol w:w="709"/>
      </w:tblGrid>
      <w:tr w:rsidR="00B00190" w:rsidRPr="00B00190" w:rsidTr="0057253B">
        <w:trPr>
          <w:trHeight w:val="646"/>
        </w:trPr>
        <w:tc>
          <w:tcPr>
            <w:tcW w:w="786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№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Срок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реализа-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>Целевой показатель (номер целевого показателя из паспорта  про</w:t>
            </w: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>граммы)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>финанси-ро</w:t>
            </w: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B00190" w:rsidRPr="00B00190" w:rsidTr="0057253B">
        <w:trPr>
          <w:trHeight w:val="1295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B00190" w:rsidRPr="00B00190" w:rsidTr="0057253B">
        <w:trPr>
          <w:trHeight w:val="340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00190" w:rsidRPr="00B00190" w:rsidTr="0057253B">
        <w:trPr>
          <w:trHeight w:val="646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0190" w:rsidRPr="00B00190" w:rsidRDefault="00B00190" w:rsidP="00B00190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Задача. </w:t>
            </w:r>
            <w:r w:rsidRPr="00B00190">
              <w:rPr>
                <w:rFonts w:ascii="Times New Roman CYR" w:hAnsi="Times New Roman CYR"/>
                <w:sz w:val="18"/>
                <w:szCs w:val="18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B00190" w:rsidRPr="00B00190" w:rsidTr="00F97DEC">
        <w:trPr>
          <w:trHeight w:val="1027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Разработка проекта организации дорожного движения, схемы дислокации дорожных знаков и разметки     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B00190" w:rsidRPr="00B00190" w:rsidTr="009E376C">
        <w:trPr>
          <w:trHeight w:val="217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>Задача. Предупреждение опасного поведения участников дорожного движения</w:t>
            </w:r>
          </w:p>
        </w:tc>
      </w:tr>
      <w:tr w:rsidR="00B00190" w:rsidRPr="00B00190" w:rsidTr="00F97DEC">
        <w:trPr>
          <w:trHeight w:val="954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Информирование населения по вопросам безопасности дорожного движения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с/п, 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0190" w:rsidRPr="00B00190" w:rsidTr="00B00190">
        <w:trPr>
          <w:trHeight w:val="720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Проведение акций «Внимание </w:t>
            </w:r>
            <w:r w:rsidRPr="00B00190">
              <w:rPr>
                <w:rFonts w:ascii="Times New Roman CYR" w:hAnsi="Times New Roman CYR"/>
                <w:sz w:val="18"/>
                <w:szCs w:val="18"/>
              </w:rPr>
              <w:t>–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Pr="00B00190">
              <w:rPr>
                <w:rFonts w:ascii="Times New Roman CYR" w:hAnsi="Times New Roman CYR"/>
                <w:sz w:val="18"/>
                <w:szCs w:val="18"/>
              </w:rPr>
              <w:t>дети!»; «Уроки безопасности»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0190" w:rsidRPr="00B00190" w:rsidTr="0057253B">
        <w:trPr>
          <w:trHeight w:val="1310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0190" w:rsidRPr="00B00190" w:rsidTr="0057253B">
        <w:trPr>
          <w:trHeight w:val="646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Задача. </w:t>
            </w:r>
            <w:r w:rsidRPr="00B00190">
              <w:rPr>
                <w:rFonts w:ascii="Times New Roman CYR" w:hAnsi="Times New Roman CYR"/>
                <w:sz w:val="18"/>
                <w:szCs w:val="18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B00190" w:rsidRPr="00B00190" w:rsidTr="0057253B">
        <w:trPr>
          <w:trHeight w:val="987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0190" w:rsidRPr="00B00190" w:rsidTr="00B00190">
        <w:trPr>
          <w:trHeight w:val="1429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3.1.2</w:t>
            </w: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0190" w:rsidRPr="00B00190" w:rsidTr="00B00190">
        <w:trPr>
          <w:trHeight w:val="1355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Ремонт и содержание автомобильных дорог местного значения за счет средств муниципального дорожного фонда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с/п, 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бюджет сельского поселения</w:t>
            </w:r>
          </w:p>
          <w:p w:rsidR="00B00190" w:rsidRPr="00B00190" w:rsidRDefault="00B00190" w:rsidP="00B00190">
            <w:pPr>
              <w:rPr>
                <w:rFonts w:ascii="Times New Roman CYR" w:hAnsi="Times New Roman CYR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704,507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721,8</w:t>
            </w:r>
          </w:p>
        </w:tc>
      </w:tr>
      <w:tr w:rsidR="00B00190" w:rsidRPr="00B00190" w:rsidTr="00B00190">
        <w:trPr>
          <w:trHeight w:val="1279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3.2.1.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Капитальный ремонт и ремонт автомобильных дорог местного значения за счет государственных программ 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с/п, 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1764,0</w:t>
            </w: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в т.ч.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1176,0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1176,0</w:t>
            </w:r>
          </w:p>
        </w:tc>
      </w:tr>
      <w:tr w:rsidR="00B00190" w:rsidRPr="00B00190" w:rsidTr="0057253B">
        <w:trPr>
          <w:trHeight w:val="304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3.2.1.1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1300,92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04"/>
        </w:trPr>
        <w:tc>
          <w:tcPr>
            <w:tcW w:w="786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308,824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04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Проезд от автомо-бильной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274,459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B00190">
        <w:trPr>
          <w:trHeight w:val="854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286,930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36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430,707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646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3.2.1.2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40"/>
        </w:trPr>
        <w:tc>
          <w:tcPr>
            <w:tcW w:w="786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B00190">
        <w:trPr>
          <w:trHeight w:val="295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 из них д. Новинка</w:t>
            </w:r>
          </w:p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1705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3.2.2.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Капитальный ремонт и ремонт автомобильных дорог местного значения за счет средств местного бюджета к  государственной программе 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Адм. с/п,</w:t>
            </w: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бюджет сельского поселения</w:t>
            </w: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93,0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62,0</w:t>
            </w:r>
          </w:p>
        </w:tc>
      </w:tr>
      <w:tr w:rsidR="00B00190" w:rsidRPr="00B00190" w:rsidTr="0057253B">
        <w:trPr>
          <w:trHeight w:val="323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3.2.2.1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68,627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613"/>
        </w:trPr>
        <w:tc>
          <w:tcPr>
            <w:tcW w:w="786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 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16,254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1327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Проезд от автомобильной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14,445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B00190">
        <w:trPr>
          <w:trHeight w:val="985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15,101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246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22,827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699"/>
        </w:trPr>
        <w:tc>
          <w:tcPr>
            <w:tcW w:w="786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3.2.2.2</w:t>
            </w: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23"/>
        </w:trPr>
        <w:tc>
          <w:tcPr>
            <w:tcW w:w="786" w:type="dxa"/>
            <w:vMerge w:val="restart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B00190" w:rsidRPr="00B00190" w:rsidTr="0057253B">
        <w:trPr>
          <w:trHeight w:val="340"/>
        </w:trPr>
        <w:tc>
          <w:tcPr>
            <w:tcW w:w="786" w:type="dxa"/>
            <w:vMerge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B00190" w:rsidRPr="00B00190" w:rsidRDefault="00B00190" w:rsidP="00B00190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sz w:val="18"/>
                <w:szCs w:val="18"/>
              </w:rPr>
              <w:t xml:space="preserve"> из них д. Новинка</w:t>
            </w:r>
          </w:p>
        </w:tc>
        <w:tc>
          <w:tcPr>
            <w:tcW w:w="166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B00190">
              <w:rPr>
                <w:rFonts w:ascii="Times New Roman CYR" w:hAnsi="Times New Roman CYR"/>
                <w:bCs/>
                <w:sz w:val="18"/>
                <w:szCs w:val="18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0190" w:rsidRPr="00B00190" w:rsidRDefault="00B00190" w:rsidP="00B00190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</w:tbl>
    <w:p w:rsidR="00B00190" w:rsidRPr="00B00190" w:rsidRDefault="00B00190" w:rsidP="00B00190">
      <w:pPr>
        <w:rPr>
          <w:rFonts w:ascii="Times New Roman CYR" w:hAnsi="Times New Roman CYR"/>
          <w:sz w:val="18"/>
          <w:szCs w:val="18"/>
        </w:rPr>
      </w:pPr>
    </w:p>
    <w:p w:rsidR="00B00190" w:rsidRPr="00B00190" w:rsidRDefault="00B00190" w:rsidP="00B00190">
      <w:pPr>
        <w:rPr>
          <w:rFonts w:ascii="Times New Roman CYR" w:hAnsi="Times New Roman CYR"/>
          <w:sz w:val="20"/>
          <w:szCs w:val="20"/>
        </w:rPr>
      </w:pPr>
      <w:r w:rsidRPr="00B00190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B00190" w:rsidRPr="00B00190" w:rsidRDefault="00B00190" w:rsidP="00B00190">
      <w:pPr>
        <w:rPr>
          <w:rFonts w:ascii="Times New Roman CYR" w:hAnsi="Times New Roman CYR"/>
          <w:sz w:val="20"/>
          <w:szCs w:val="20"/>
        </w:rPr>
      </w:pPr>
      <w:r w:rsidRPr="00B00190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2065F6" w:rsidRPr="00B00190" w:rsidRDefault="002065F6" w:rsidP="005F353D">
      <w:pPr>
        <w:tabs>
          <w:tab w:val="left" w:pos="3600"/>
        </w:tabs>
        <w:rPr>
          <w:sz w:val="20"/>
          <w:szCs w:val="20"/>
        </w:rPr>
      </w:pPr>
    </w:p>
    <w:p w:rsidR="002E0C3D" w:rsidRDefault="0057253B" w:rsidP="0057253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E0C3D" w:rsidRDefault="002E0C3D" w:rsidP="005F353D">
      <w:pPr>
        <w:tabs>
          <w:tab w:val="left" w:pos="3600"/>
        </w:tabs>
        <w:rPr>
          <w:sz w:val="28"/>
          <w:szCs w:val="28"/>
        </w:rPr>
      </w:pPr>
    </w:p>
    <w:p w:rsidR="0057253B" w:rsidRPr="0057253B" w:rsidRDefault="0057253B" w:rsidP="0057253B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57253B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7253B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7253B">
        <w:rPr>
          <w:rFonts w:ascii="Times New Roman CYR" w:hAnsi="Times New Roman CYR"/>
          <w:sz w:val="20"/>
          <w:szCs w:val="20"/>
        </w:rPr>
        <w:t>Боровичский район</w:t>
      </w:r>
    </w:p>
    <w:p w:rsidR="0057253B" w:rsidRPr="0057253B" w:rsidRDefault="0057253B" w:rsidP="0057253B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7253B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57253B" w:rsidRPr="0057253B" w:rsidRDefault="0057253B" w:rsidP="0057253B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7253B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57253B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57253B">
        <w:rPr>
          <w:rFonts w:ascii="Times New Roman CYR" w:hAnsi="Times New Roman CYR"/>
          <w:sz w:val="20"/>
          <w:szCs w:val="20"/>
        </w:rPr>
        <w:t xml:space="preserve">02.08.2022г.   </w:t>
      </w:r>
      <w:r w:rsidRPr="0057253B">
        <w:rPr>
          <w:rFonts w:ascii="Times New Roman CYR" w:hAnsi="Times New Roman CYR"/>
          <w:bCs/>
          <w:sz w:val="20"/>
          <w:szCs w:val="20"/>
        </w:rPr>
        <w:t>№ 45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57253B">
        <w:rPr>
          <w:rFonts w:ascii="Times New Roman CYR" w:hAnsi="Times New Roman CYR"/>
          <w:sz w:val="20"/>
          <w:szCs w:val="20"/>
        </w:rPr>
        <w:t>п. Травково</w:t>
      </w:r>
    </w:p>
    <w:p w:rsidR="0057253B" w:rsidRDefault="0057253B" w:rsidP="0057253B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57253B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</w:p>
    <w:p w:rsidR="0057253B" w:rsidRPr="0057253B" w:rsidRDefault="0057253B" w:rsidP="0057253B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57253B">
        <w:rPr>
          <w:rFonts w:ascii="Times New Roman CYR" w:hAnsi="Times New Roman CYR"/>
          <w:color w:val="000000"/>
          <w:sz w:val="20"/>
          <w:szCs w:val="20"/>
        </w:rPr>
        <w:t xml:space="preserve">от 13.11.2019г.  № 58 </w:t>
      </w:r>
    </w:p>
    <w:p w:rsidR="0057253B" w:rsidRPr="0057253B" w:rsidRDefault="0057253B" w:rsidP="0057253B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57253B" w:rsidRPr="0057253B" w:rsidRDefault="0057253B" w:rsidP="0057253B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57253B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законодательством, на основании представления Боровичской межрайонной прокуратуры</w:t>
      </w:r>
    </w:p>
    <w:p w:rsidR="0057253B" w:rsidRPr="0057253B" w:rsidRDefault="0057253B" w:rsidP="0057253B">
      <w:pPr>
        <w:shd w:val="clear" w:color="auto" w:fill="FFFFFF"/>
        <w:jc w:val="both"/>
        <w:rPr>
          <w:color w:val="000000"/>
          <w:sz w:val="20"/>
          <w:szCs w:val="20"/>
        </w:rPr>
      </w:pPr>
      <w:r w:rsidRPr="0057253B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57253B" w:rsidRPr="0057253B" w:rsidRDefault="0057253B" w:rsidP="0057253B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57253B">
        <w:rPr>
          <w:color w:val="000000"/>
          <w:sz w:val="16"/>
          <w:szCs w:val="16"/>
        </w:rPr>
        <w:t>ПОСТАНОВЛЯЕТ:</w:t>
      </w:r>
    </w:p>
    <w:p w:rsidR="0057253B" w:rsidRPr="0057253B" w:rsidRDefault="0057253B" w:rsidP="0057253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57253B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57253B" w:rsidRPr="0057253B" w:rsidRDefault="0057253B" w:rsidP="0057253B">
      <w:pPr>
        <w:jc w:val="both"/>
        <w:rPr>
          <w:bCs/>
          <w:sz w:val="20"/>
          <w:szCs w:val="20"/>
        </w:rPr>
      </w:pPr>
      <w:r w:rsidRPr="0057253B">
        <w:rPr>
          <w:bCs/>
          <w:sz w:val="20"/>
          <w:szCs w:val="20"/>
        </w:rPr>
        <w:t>сельского поселения от 13.11.2019г. № 58 Об утверждении муниципальной программы «Обеспечение пожарной безопасности на территории Травковского сельского поселения на 2020-2022 годы».</w:t>
      </w:r>
    </w:p>
    <w:p w:rsidR="0057253B" w:rsidRPr="0057253B" w:rsidRDefault="0057253B" w:rsidP="0057253B">
      <w:pPr>
        <w:numPr>
          <w:ilvl w:val="1"/>
          <w:numId w:val="14"/>
        </w:numPr>
        <w:jc w:val="both"/>
        <w:rPr>
          <w:sz w:val="20"/>
          <w:szCs w:val="20"/>
        </w:rPr>
      </w:pPr>
      <w:r w:rsidRPr="0057253B">
        <w:rPr>
          <w:sz w:val="20"/>
          <w:szCs w:val="20"/>
        </w:rPr>
        <w:t>Мероприятия муниципальной программы изложить в следующей редакции:</w:t>
      </w:r>
    </w:p>
    <w:p w:rsidR="0057253B" w:rsidRPr="0057253B" w:rsidRDefault="0057253B" w:rsidP="0057253B">
      <w:pPr>
        <w:jc w:val="both"/>
        <w:rPr>
          <w:sz w:val="20"/>
          <w:szCs w:val="20"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95"/>
        <w:gridCol w:w="525"/>
        <w:gridCol w:w="1269"/>
        <w:gridCol w:w="1018"/>
        <w:gridCol w:w="1256"/>
        <w:gridCol w:w="1137"/>
        <w:gridCol w:w="203"/>
        <w:gridCol w:w="517"/>
        <w:gridCol w:w="140"/>
        <w:gridCol w:w="580"/>
        <w:gridCol w:w="77"/>
        <w:gridCol w:w="658"/>
      </w:tblGrid>
      <w:tr w:rsidR="0057253B" w:rsidRPr="0057253B" w:rsidTr="0057253B">
        <w:trPr>
          <w:trHeight w:val="166"/>
        </w:trPr>
        <w:tc>
          <w:tcPr>
            <w:tcW w:w="720" w:type="dxa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№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9A28BC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мероприятия</w:t>
            </w:r>
          </w:p>
          <w:p w:rsidR="009A28BC" w:rsidRPr="009A28BC" w:rsidRDefault="009A28BC" w:rsidP="009A28BC">
            <w:pPr>
              <w:rPr>
                <w:sz w:val="18"/>
                <w:szCs w:val="18"/>
              </w:rPr>
            </w:pPr>
          </w:p>
          <w:p w:rsidR="009A28BC" w:rsidRPr="009A28BC" w:rsidRDefault="009A28BC" w:rsidP="009A28BC">
            <w:pPr>
              <w:rPr>
                <w:sz w:val="18"/>
                <w:szCs w:val="18"/>
              </w:rPr>
            </w:pPr>
          </w:p>
          <w:p w:rsidR="009A28BC" w:rsidRPr="009A28BC" w:rsidRDefault="009A28BC" w:rsidP="009A28BC">
            <w:pPr>
              <w:rPr>
                <w:sz w:val="18"/>
                <w:szCs w:val="18"/>
              </w:rPr>
            </w:pPr>
          </w:p>
          <w:p w:rsidR="009A28BC" w:rsidRPr="009A28BC" w:rsidRDefault="009A28BC" w:rsidP="009A28BC">
            <w:pPr>
              <w:rPr>
                <w:sz w:val="18"/>
                <w:szCs w:val="18"/>
              </w:rPr>
            </w:pPr>
          </w:p>
          <w:p w:rsidR="0057253B" w:rsidRPr="009A28BC" w:rsidRDefault="0057253B" w:rsidP="009A28B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Исполни-тель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Срок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реалии-зации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>Целевой показатель (номер целевого показателя из паспорта  про</w:t>
            </w:r>
            <w:r w:rsidRPr="0057253B">
              <w:rPr>
                <w:color w:val="000000"/>
                <w:sz w:val="18"/>
                <w:szCs w:val="18"/>
              </w:rPr>
              <w:softHyphen/>
              <w:t>граммы)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>Источник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>финансиро</w:t>
            </w:r>
            <w:r w:rsidRPr="0057253B">
              <w:rPr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57253B" w:rsidRPr="0057253B" w:rsidTr="0057253B">
        <w:trPr>
          <w:trHeight w:val="1193"/>
        </w:trPr>
        <w:tc>
          <w:tcPr>
            <w:tcW w:w="720" w:type="dxa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57253B" w:rsidRPr="0057253B" w:rsidTr="0057253B">
        <w:trPr>
          <w:trHeight w:val="166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7253B" w:rsidRPr="0057253B" w:rsidTr="0057253B">
        <w:trPr>
          <w:trHeight w:val="166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75" w:type="dxa"/>
            <w:gridSpan w:val="12"/>
            <w:shd w:val="clear" w:color="auto" w:fill="auto"/>
          </w:tcPr>
          <w:p w:rsidR="0057253B" w:rsidRPr="0057253B" w:rsidRDefault="0057253B" w:rsidP="009A28BC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 xml:space="preserve">Задача. </w:t>
            </w:r>
            <w:r w:rsidRPr="0057253B">
              <w:rPr>
                <w:sz w:val="18"/>
                <w:szCs w:val="18"/>
              </w:rPr>
              <w:t>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  <w:r w:rsidRPr="005725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253B" w:rsidRPr="0057253B" w:rsidTr="0057253B">
        <w:trPr>
          <w:trHeight w:val="166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1269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1.1.1</w:t>
            </w:r>
          </w:p>
        </w:tc>
        <w:tc>
          <w:tcPr>
            <w:tcW w:w="1137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166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 xml:space="preserve">Противопожарная пропаганда и обучение населения мерам пожарной безопасности, информирование населения о принятых решениях по обеспечению пожарной безопасности, содействие распространению пожарно-технических знаний, </w:t>
            </w:r>
            <w:r w:rsidRPr="0057253B">
              <w:rPr>
                <w:spacing w:val="-4"/>
                <w:sz w:val="18"/>
                <w:szCs w:val="18"/>
              </w:rPr>
              <w:t xml:space="preserve">устройство и обновление </w:t>
            </w:r>
            <w:r w:rsidRPr="0057253B">
              <w:rPr>
                <w:spacing w:val="-4"/>
                <w:sz w:val="18"/>
                <w:szCs w:val="18"/>
              </w:rPr>
              <w:lastRenderedPageBreak/>
              <w:t>информационных стендов по пожарной безопасности</w:t>
            </w:r>
            <w:r w:rsidRPr="0057253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69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lastRenderedPageBreak/>
              <w:t>Адм. с/п, организация, обслуживающая жилищный фонд, органы ТОС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ежегодно: март-апрель,ноябрь-декабрь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1.1.2, 1.1.3, 1.1.4</w:t>
            </w:r>
          </w:p>
        </w:tc>
        <w:tc>
          <w:tcPr>
            <w:tcW w:w="1137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411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 xml:space="preserve">Разработка и распространение      </w:t>
            </w:r>
            <w:r w:rsidRPr="0057253B">
              <w:rPr>
                <w:sz w:val="18"/>
                <w:szCs w:val="18"/>
              </w:rPr>
              <w:br/>
              <w:t>памяток, листовок на противопожарную тематику</w:t>
            </w:r>
          </w:p>
        </w:tc>
        <w:tc>
          <w:tcPr>
            <w:tcW w:w="1269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ежегодно: январь, май, сентябрь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1.1.2, 1.1.3, 1.1.4</w:t>
            </w:r>
          </w:p>
        </w:tc>
        <w:tc>
          <w:tcPr>
            <w:tcW w:w="1137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411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57253B">
              <w:rPr>
                <w:sz w:val="18"/>
                <w:szCs w:val="18"/>
                <w:lang w:eastAsia="en-US"/>
              </w:rPr>
              <w:t>Организация в установленном порядке информирования населения в средствах массовой информации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269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публикации в бюллетене раз в квартал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1.1.2, 1.1.3, 1.1.4</w:t>
            </w:r>
          </w:p>
        </w:tc>
        <w:tc>
          <w:tcPr>
            <w:tcW w:w="1137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559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75" w:type="dxa"/>
            <w:gridSpan w:val="12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 xml:space="preserve">Задача. </w:t>
            </w:r>
            <w:r w:rsidRPr="0057253B">
              <w:rPr>
                <w:sz w:val="18"/>
                <w:szCs w:val="18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</w:tc>
      </w:tr>
      <w:tr w:rsidR="0057253B" w:rsidRPr="0057253B" w:rsidTr="0057253B">
        <w:trPr>
          <w:trHeight w:val="1076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95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Проведение работы по размещению наглядно-изобразительных материалов, рекламной продукции пожарной тематики и оформлению уголков безопасности в муниципальных учреждениях, в социально-значимых местах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раз в квартал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1.2.1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364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375" w:type="dxa"/>
            <w:gridSpan w:val="12"/>
            <w:shd w:val="clear" w:color="auto" w:fill="auto"/>
          </w:tcPr>
          <w:p w:rsidR="0057253B" w:rsidRPr="0057253B" w:rsidRDefault="0057253B" w:rsidP="009A28BC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color w:val="000000"/>
                <w:sz w:val="18"/>
                <w:szCs w:val="18"/>
              </w:rPr>
              <w:t xml:space="preserve">Задача. </w:t>
            </w:r>
            <w:r w:rsidRPr="0057253B">
              <w:rPr>
                <w:sz w:val="18"/>
                <w:szCs w:val="18"/>
              </w:rPr>
              <w:t>Повышение противопожарной защищенности территории сельского поселения</w:t>
            </w:r>
          </w:p>
        </w:tc>
      </w:tr>
      <w:tr w:rsidR="0057253B" w:rsidRPr="0057253B" w:rsidTr="009A28BC">
        <w:trPr>
          <w:trHeight w:val="153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3.1.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2020г.- указательные знаки;</w:t>
            </w:r>
          </w:p>
          <w:p w:rsidR="0057253B" w:rsidRPr="0057253B" w:rsidRDefault="0057253B" w:rsidP="009A28BC">
            <w:pPr>
              <w:suppressAutoHyphens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2021г.- обустройство ПВ в п. Травково;</w:t>
            </w:r>
          </w:p>
          <w:p w:rsidR="0057253B" w:rsidRPr="0057253B" w:rsidRDefault="0057253B" w:rsidP="009A28BC">
            <w:pPr>
              <w:suppressAutoHyphens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2022г.-  обновление минерализованных полос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1.3.1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17,0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17,0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281,72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7253B" w:rsidRPr="0057253B" w:rsidTr="009A28BC">
        <w:trPr>
          <w:trHeight w:val="1865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5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Организация проведения работ по подготовке собственных, прилегающих, закрепленных и дворовых территорий к пожароопасному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с/п, руководители организаций всех форм собственности, органы ТОС, население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апрель-май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сентябрь-октябрь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1.3.1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1111"/>
        </w:trPr>
        <w:tc>
          <w:tcPr>
            <w:tcW w:w="720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95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Организация и обеспечение деятельности подразделений добровольной пожарной охраны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56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1.3.1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7253B" w:rsidRPr="0057253B" w:rsidTr="0057253B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both"/>
              <w:rPr>
                <w:sz w:val="18"/>
                <w:szCs w:val="18"/>
              </w:rPr>
            </w:pPr>
            <w:r w:rsidRPr="0057253B">
              <w:rPr>
                <w:rFonts w:ascii="Times New Roman CYR" w:hAnsi="Times New Roman CYR"/>
                <w:sz w:val="18"/>
                <w:szCs w:val="18"/>
              </w:rPr>
              <w:t>ТОС «Плосково» - Обеспечение первичных мер пожарной безопасности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sz w:val="18"/>
                <w:szCs w:val="18"/>
              </w:rPr>
            </w:pPr>
            <w:r w:rsidRPr="0057253B">
              <w:rPr>
                <w:sz w:val="18"/>
                <w:szCs w:val="18"/>
              </w:rPr>
              <w:t>1.3.1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93,203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Областной бюджет</w:t>
            </w: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7253B" w:rsidRPr="0057253B" w:rsidRDefault="0057253B" w:rsidP="009A28B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7253B">
              <w:rPr>
                <w:bCs/>
                <w:color w:val="000000"/>
                <w:sz w:val="18"/>
                <w:szCs w:val="18"/>
              </w:rPr>
              <w:t>16,77</w:t>
            </w:r>
            <w:r w:rsidRPr="0057253B">
              <w:rPr>
                <w:bCs/>
                <w:color w:val="000000"/>
                <w:sz w:val="18"/>
                <w:szCs w:val="18"/>
              </w:rPr>
              <w:lastRenderedPageBreak/>
              <w:t>7 софинансирование</w:t>
            </w:r>
          </w:p>
        </w:tc>
      </w:tr>
    </w:tbl>
    <w:p w:rsidR="0057253B" w:rsidRPr="0057253B" w:rsidRDefault="0057253B" w:rsidP="0057253B">
      <w:pPr>
        <w:jc w:val="both"/>
        <w:rPr>
          <w:rFonts w:ascii="Times New Roman CYR" w:hAnsi="Times New Roman CYR"/>
          <w:bCs/>
          <w:color w:val="000000"/>
          <w:sz w:val="20"/>
          <w:szCs w:val="20"/>
        </w:rPr>
      </w:pPr>
    </w:p>
    <w:p w:rsidR="0057253B" w:rsidRPr="0057253B" w:rsidRDefault="0057253B" w:rsidP="0057253B">
      <w:pPr>
        <w:rPr>
          <w:rFonts w:ascii="Times New Roman CYR" w:hAnsi="Times New Roman CYR"/>
          <w:sz w:val="20"/>
          <w:szCs w:val="20"/>
        </w:rPr>
      </w:pPr>
      <w:r w:rsidRPr="0057253B">
        <w:rPr>
          <w:bCs/>
          <w:color w:val="000000"/>
          <w:sz w:val="20"/>
          <w:szCs w:val="20"/>
        </w:rPr>
        <w:t xml:space="preserve">2. Опубликовать настоящее постановление </w:t>
      </w:r>
      <w:r w:rsidRPr="0057253B">
        <w:rPr>
          <w:rFonts w:ascii="Times New Roman CYR" w:hAnsi="Times New Roman CYR"/>
          <w:sz w:val="20"/>
          <w:szCs w:val="20"/>
        </w:rPr>
        <w:t>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2E0C3D" w:rsidRPr="0057253B" w:rsidRDefault="0057253B" w:rsidP="009A28BC">
      <w:pPr>
        <w:tabs>
          <w:tab w:val="left" w:pos="3600"/>
        </w:tabs>
        <w:rPr>
          <w:sz w:val="20"/>
          <w:szCs w:val="20"/>
        </w:rPr>
      </w:pPr>
      <w:r w:rsidRPr="0057253B">
        <w:rPr>
          <w:bCs/>
          <w:color w:val="000000"/>
          <w:sz w:val="20"/>
          <w:szCs w:val="20"/>
        </w:rPr>
        <w:t xml:space="preserve">Глава сельского поселения                                                        Я. Н. Орлова              </w:t>
      </w:r>
    </w:p>
    <w:p w:rsidR="002E0C3D" w:rsidRPr="0057253B" w:rsidRDefault="002E0C3D" w:rsidP="005F353D">
      <w:pPr>
        <w:tabs>
          <w:tab w:val="left" w:pos="3600"/>
        </w:tabs>
        <w:rPr>
          <w:sz w:val="20"/>
          <w:szCs w:val="20"/>
        </w:rPr>
      </w:pPr>
    </w:p>
    <w:p w:rsidR="002E0C3D" w:rsidRPr="0057253B" w:rsidRDefault="005B2A0C" w:rsidP="005B2A0C">
      <w:pPr>
        <w:tabs>
          <w:tab w:val="left" w:pos="40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2E0C3D" w:rsidRPr="0057253B" w:rsidRDefault="002E0C3D" w:rsidP="005F353D">
      <w:pPr>
        <w:tabs>
          <w:tab w:val="left" w:pos="3600"/>
        </w:tabs>
        <w:rPr>
          <w:sz w:val="20"/>
          <w:szCs w:val="20"/>
        </w:rPr>
      </w:pPr>
    </w:p>
    <w:p w:rsidR="005B2A0C" w:rsidRPr="005B2A0C" w:rsidRDefault="005B2A0C" w:rsidP="005B2A0C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5B2A0C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B2A0C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B2A0C">
        <w:rPr>
          <w:rFonts w:ascii="Times New Roman CYR" w:hAnsi="Times New Roman CYR"/>
          <w:sz w:val="20"/>
          <w:szCs w:val="20"/>
        </w:rPr>
        <w:t>Боровичский район</w:t>
      </w:r>
    </w:p>
    <w:p w:rsidR="005B2A0C" w:rsidRPr="005B2A0C" w:rsidRDefault="005B2A0C" w:rsidP="005B2A0C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B2A0C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5B2A0C" w:rsidRPr="005B2A0C" w:rsidRDefault="005B2A0C" w:rsidP="005B2A0C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B2A0C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5B2A0C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5B2A0C">
        <w:rPr>
          <w:rFonts w:ascii="Times New Roman CYR" w:hAnsi="Times New Roman CYR"/>
          <w:sz w:val="20"/>
          <w:szCs w:val="20"/>
        </w:rPr>
        <w:t xml:space="preserve">02.08.2022г.   </w:t>
      </w:r>
      <w:r w:rsidRPr="005B2A0C">
        <w:rPr>
          <w:rFonts w:ascii="Times New Roman CYR" w:hAnsi="Times New Roman CYR"/>
          <w:bCs/>
          <w:sz w:val="20"/>
          <w:szCs w:val="20"/>
        </w:rPr>
        <w:t>№ 46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5B2A0C">
        <w:rPr>
          <w:rFonts w:ascii="Times New Roman CYR" w:hAnsi="Times New Roman CYR"/>
          <w:sz w:val="20"/>
          <w:szCs w:val="20"/>
        </w:rPr>
        <w:t>п. Травково</w:t>
      </w:r>
    </w:p>
    <w:p w:rsidR="005B2A0C" w:rsidRPr="005B2A0C" w:rsidRDefault="005B2A0C" w:rsidP="005B2A0C">
      <w:pPr>
        <w:widowControl w:val="0"/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5B2A0C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5B2A0C">
        <w:rPr>
          <w:rFonts w:ascii="Times New Roman CYR" w:hAnsi="Times New Roman CYR"/>
          <w:bCs/>
          <w:kern w:val="2"/>
          <w:sz w:val="20"/>
          <w:szCs w:val="20"/>
        </w:rPr>
        <w:t>от 29.10.2021г.  № 86</w:t>
      </w:r>
      <w:r w:rsidRPr="005B2A0C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5B2A0C">
        <w:rPr>
          <w:rFonts w:ascii="Times New Roman CYR" w:hAnsi="Times New Roman CYR"/>
          <w:sz w:val="20"/>
          <w:szCs w:val="20"/>
        </w:rPr>
        <w:t xml:space="preserve">Об утверждении муниципальной </w:t>
      </w:r>
      <w:r w:rsidRPr="005B2A0C">
        <w:rPr>
          <w:rFonts w:ascii="Times New Roman CYR" w:hAnsi="Times New Roman CYR"/>
          <w:bCs/>
          <w:sz w:val="20"/>
          <w:szCs w:val="20"/>
        </w:rPr>
        <w:t xml:space="preserve">программы </w:t>
      </w:r>
      <w:r w:rsidRPr="005B2A0C">
        <w:rPr>
          <w:rFonts w:ascii="Times New Roman CYR" w:hAnsi="Times New Roman CYR"/>
          <w:sz w:val="20"/>
          <w:szCs w:val="20"/>
        </w:rPr>
        <w:t xml:space="preserve">«Развитие информационного общества </w:t>
      </w:r>
    </w:p>
    <w:p w:rsidR="005B2A0C" w:rsidRPr="005B2A0C" w:rsidRDefault="005B2A0C" w:rsidP="005B2A0C">
      <w:pPr>
        <w:widowControl w:val="0"/>
        <w:tabs>
          <w:tab w:val="left" w:pos="1755"/>
        </w:tabs>
        <w:jc w:val="center"/>
        <w:rPr>
          <w:rFonts w:ascii="Times New Roman CYR" w:hAnsi="Times New Roman CYR"/>
          <w:kern w:val="2"/>
          <w:sz w:val="20"/>
          <w:szCs w:val="20"/>
        </w:rPr>
      </w:pPr>
      <w:r w:rsidRPr="005B2A0C">
        <w:rPr>
          <w:rFonts w:ascii="Times New Roman CYR" w:hAnsi="Times New Roman CYR"/>
          <w:sz w:val="20"/>
          <w:szCs w:val="20"/>
        </w:rPr>
        <w:t>в Травковском сельском поселении на 2022 – 2024 годы»</w:t>
      </w:r>
    </w:p>
    <w:p w:rsidR="005B2A0C" w:rsidRPr="005B2A0C" w:rsidRDefault="005B2A0C" w:rsidP="005B2A0C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5B2A0C" w:rsidRPr="005B2A0C" w:rsidRDefault="005B2A0C" w:rsidP="005B2A0C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5B2A0C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5B2A0C" w:rsidRPr="005B2A0C" w:rsidRDefault="005B2A0C" w:rsidP="005B2A0C">
      <w:pPr>
        <w:shd w:val="clear" w:color="auto" w:fill="FFFFFF"/>
        <w:jc w:val="both"/>
        <w:rPr>
          <w:color w:val="000000"/>
          <w:sz w:val="20"/>
          <w:szCs w:val="20"/>
        </w:rPr>
      </w:pPr>
      <w:r w:rsidRPr="005B2A0C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5B2A0C" w:rsidRPr="005B2A0C" w:rsidRDefault="005B2A0C" w:rsidP="005B2A0C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5B2A0C">
        <w:rPr>
          <w:color w:val="000000"/>
          <w:sz w:val="16"/>
          <w:szCs w:val="16"/>
        </w:rPr>
        <w:t>ПОСТАНОВЛЯЕТ:</w:t>
      </w:r>
    </w:p>
    <w:p w:rsidR="005B2A0C" w:rsidRPr="005B2A0C" w:rsidRDefault="005B2A0C" w:rsidP="005B2A0C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5B2A0C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5B2A0C" w:rsidRPr="005B2A0C" w:rsidRDefault="005B2A0C" w:rsidP="005B2A0C">
      <w:pPr>
        <w:jc w:val="both"/>
        <w:rPr>
          <w:bCs/>
          <w:sz w:val="20"/>
          <w:szCs w:val="20"/>
        </w:rPr>
      </w:pPr>
      <w:r w:rsidRPr="005B2A0C">
        <w:rPr>
          <w:bCs/>
          <w:sz w:val="20"/>
          <w:szCs w:val="20"/>
        </w:rPr>
        <w:t>сельского поселения от 29.10.2021г.  № 86 Об утверждении муниципальной программы «Развитие информационного общества в Травковском сельском поселении на 2022 – 2024 годы»</w:t>
      </w:r>
    </w:p>
    <w:p w:rsidR="005B2A0C" w:rsidRPr="005B2A0C" w:rsidRDefault="005B2A0C" w:rsidP="005B2A0C">
      <w:pPr>
        <w:jc w:val="both"/>
        <w:rPr>
          <w:sz w:val="20"/>
          <w:szCs w:val="20"/>
        </w:rPr>
      </w:pPr>
      <w:r w:rsidRPr="005B2A0C">
        <w:rPr>
          <w:color w:val="000000"/>
          <w:sz w:val="20"/>
          <w:szCs w:val="20"/>
        </w:rPr>
        <w:t xml:space="preserve">         1.1. </w:t>
      </w:r>
      <w:r w:rsidRPr="005B2A0C">
        <w:rPr>
          <w:sz w:val="20"/>
          <w:szCs w:val="20"/>
        </w:rPr>
        <w:t>Мероприятия муниципальной программы «Развитие информационного общества в Травковском сельском поселении на 2022 – 2024 годы» изложить в следующей редакции:</w:t>
      </w:r>
    </w:p>
    <w:p w:rsidR="002E0C3D" w:rsidRPr="005B2A0C" w:rsidRDefault="002E0C3D" w:rsidP="005B2A0C">
      <w:pPr>
        <w:tabs>
          <w:tab w:val="left" w:pos="3600"/>
        </w:tabs>
        <w:jc w:val="center"/>
        <w:rPr>
          <w:sz w:val="20"/>
          <w:szCs w:val="20"/>
        </w:rPr>
      </w:pPr>
    </w:p>
    <w:p w:rsidR="00783F1F" w:rsidRPr="00783F1F" w:rsidRDefault="00783F1F" w:rsidP="00783F1F">
      <w:pPr>
        <w:spacing w:before="120" w:after="120"/>
        <w:jc w:val="center"/>
        <w:rPr>
          <w:rFonts w:ascii="Times New Roman CYR" w:hAnsi="Times New Roman CYR"/>
          <w:sz w:val="20"/>
          <w:szCs w:val="20"/>
        </w:rPr>
      </w:pPr>
      <w:r w:rsidRPr="00783F1F">
        <w:rPr>
          <w:rFonts w:ascii="Times New Roman CYR" w:hAnsi="Times New Roman CYR"/>
          <w:b/>
          <w:sz w:val="20"/>
          <w:szCs w:val="20"/>
        </w:rPr>
        <w:t>«Мероприятия муниципальной программы</w:t>
      </w:r>
    </w:p>
    <w:tbl>
      <w:tblPr>
        <w:tblW w:w="957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2"/>
        <w:gridCol w:w="3462"/>
        <w:gridCol w:w="1338"/>
        <w:gridCol w:w="1339"/>
        <w:gridCol w:w="940"/>
        <w:gridCol w:w="63"/>
        <w:gridCol w:w="835"/>
        <w:gridCol w:w="1050"/>
      </w:tblGrid>
      <w:tr w:rsidR="00783F1F" w:rsidRPr="00783F1F" w:rsidTr="00BB30A6">
        <w:trPr>
          <w:trHeight w:val="79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Срок реализации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Объем финансирования по годам (тыс. рублей)</w:t>
            </w:r>
          </w:p>
        </w:tc>
      </w:tr>
      <w:tr w:rsidR="00783F1F" w:rsidRPr="00783F1F" w:rsidTr="00BB30A6">
        <w:trPr>
          <w:trHeight w:val="5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2024</w:t>
            </w:r>
          </w:p>
        </w:tc>
      </w:tr>
      <w:tr w:rsidR="00783F1F" w:rsidRPr="00783F1F" w:rsidTr="00BB30A6">
        <w:trPr>
          <w:trHeight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F1F" w:rsidRPr="00783F1F" w:rsidRDefault="00783F1F" w:rsidP="00783F1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7</w:t>
            </w:r>
          </w:p>
        </w:tc>
      </w:tr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1.</w:t>
            </w: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Цель 1. Развитие информационного общества в Травковском сельском поселении</w:t>
            </w:r>
          </w:p>
        </w:tc>
      </w:tr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  <w:lang w:val="en-US"/>
              </w:rPr>
              <w:t>1</w:t>
            </w:r>
            <w:r w:rsidRPr="00783F1F">
              <w:rPr>
                <w:rFonts w:ascii="Times New Roman CYR" w:hAnsi="Times New Roman CYR"/>
                <w:sz w:val="18"/>
                <w:szCs w:val="18"/>
              </w:rPr>
              <w:t>.1.</w:t>
            </w: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Задача 1. Создание механизма для предоставления государственных и муниципальных услуг Травковского сельского поселения в электронной форме гражданам и организациям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1.1.1.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Организация внедрения и сопровождения информационных систем межведомственного электронного взаимодействия, систем оказания государственных и муниципальных услуг в электронном виде и систем автоматизации деятельности МФЦ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</w:tbl>
    <w:p w:rsidR="00783F1F" w:rsidRPr="00783F1F" w:rsidRDefault="00783F1F" w:rsidP="00783F1F">
      <w:pPr>
        <w:tabs>
          <w:tab w:val="left" w:pos="285"/>
          <w:tab w:val="left" w:pos="3600"/>
        </w:tabs>
        <w:rPr>
          <w:sz w:val="18"/>
          <w:szCs w:val="18"/>
        </w:rPr>
      </w:pPr>
      <w:r w:rsidRPr="00783F1F">
        <w:rPr>
          <w:sz w:val="18"/>
          <w:szCs w:val="18"/>
        </w:rPr>
        <w:tab/>
      </w:r>
    </w:p>
    <w:tbl>
      <w:tblPr>
        <w:tblW w:w="957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2"/>
        <w:gridCol w:w="3462"/>
        <w:gridCol w:w="1338"/>
        <w:gridCol w:w="1339"/>
        <w:gridCol w:w="1003"/>
        <w:gridCol w:w="835"/>
        <w:gridCol w:w="1050"/>
      </w:tblGrid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1.2.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Задача 2. Создание условий для предоставления государственных и муниципальных услуг Травковского сельского поселения гражданам и организациям</w:t>
            </w:r>
          </w:p>
        </w:tc>
      </w:tr>
      <w:tr w:rsidR="00783F1F" w:rsidRPr="00783F1F" w:rsidTr="00BB30A6">
        <w:trPr>
          <w:trHeight w:val="1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1.2.1.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Организация создания и модернизация автоматизированных рабочих мест, участвующих в предоставлении государственных и муниципальных услуг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21,6</w:t>
            </w:r>
          </w:p>
        </w:tc>
      </w:tr>
      <w:tr w:rsidR="00783F1F" w:rsidRPr="00783F1F" w:rsidTr="00BB30A6">
        <w:trPr>
          <w:trHeight w:val="6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  <w:lang w:val="en-US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1.2.2.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Развитие и обеспечение функционирования инфраструктуры доступа к государственным и муниципальным услугам в электронном виде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36,0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36,0</w:t>
            </w:r>
          </w:p>
        </w:tc>
      </w:tr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1.3.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 xml:space="preserve">Задача 3. Поддержание в актуальном состоянии официального сайта Администрации Травковского сельского поселения </w:t>
            </w:r>
          </w:p>
        </w:tc>
      </w:tr>
      <w:tr w:rsidR="00783F1F" w:rsidRPr="00783F1F" w:rsidTr="00BB30A6">
        <w:trPr>
          <w:trHeight w:val="16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lastRenderedPageBreak/>
              <w:t>1.3.1.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 xml:space="preserve">Обеспечение функционирования официального сайта Администрации сельского поселения и публикации на нём информации о деятельности сельского поселения, доступности информационных ресурсов для граждан и организаций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Бюджет сельского поселения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13,0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13,0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13,0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2.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Цель 2. Формирование электронного муниципалитета в Травковском сельском поселении</w:t>
            </w:r>
          </w:p>
        </w:tc>
      </w:tr>
      <w:tr w:rsidR="00783F1F" w:rsidRPr="00783F1F" w:rsidTr="00BB30A6">
        <w:trPr>
          <w:trHeight w:val="3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2.1.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Задача 1. Совершенствование телекоммуникационной инфраструктуры сельского поселения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2.1.1.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Создание, обеспечение функционирования и совершенствование информационно-технологической инфраструктуры Администрации сельского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9,6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bCs/>
                <w:sz w:val="18"/>
                <w:szCs w:val="18"/>
              </w:rPr>
              <w:t>9,6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bCs/>
                <w:sz w:val="18"/>
                <w:szCs w:val="18"/>
              </w:rPr>
              <w:t>9,6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2.1.2.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 xml:space="preserve">Организация внедрения, сопровождения и обеспечение функционирования информационных систем в Администрации сельского поселения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bCs/>
                <w:sz w:val="18"/>
                <w:szCs w:val="18"/>
              </w:rPr>
              <w:t xml:space="preserve">    32,4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bCs/>
                <w:sz w:val="18"/>
                <w:szCs w:val="18"/>
              </w:rPr>
              <w:t>32,4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spacing w:before="120" w:after="120" w:line="240" w:lineRule="exact"/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bCs/>
                <w:sz w:val="18"/>
                <w:szCs w:val="18"/>
              </w:rPr>
              <w:t>32,4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2.2.</w:t>
            </w:r>
          </w:p>
        </w:tc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Задача 2. Создание условий для защиты информации в Администрации сельского поселения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pacing w:val="-20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pacing w:val="-20"/>
                <w:sz w:val="18"/>
                <w:szCs w:val="18"/>
              </w:rPr>
              <w:t>2.2.1.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Организация приобретения и внедрения в сельском поселении средств электронной цифровой подписи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1,3</w:t>
            </w: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2.2.2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Организация приобретения и внедрения лицензионного программного обеспечения для автоматизированных рабочих мест в Администрации сельского поселения для осуществления своей деятельности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2022-2024 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19,1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783F1F" w:rsidRPr="00783F1F" w:rsidTr="00BB30A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83F1F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783F1F">
              <w:rPr>
                <w:rFonts w:ascii="Times New Roman CYR" w:hAnsi="Times New Roman CYR"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119,8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133,0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783F1F">
              <w:rPr>
                <w:rFonts w:ascii="Times New Roman CYR" w:hAnsi="Times New Roman CYR"/>
                <w:sz w:val="18"/>
                <w:szCs w:val="18"/>
              </w:rPr>
              <w:t>133,0</w:t>
            </w:r>
          </w:p>
          <w:p w:rsidR="00783F1F" w:rsidRPr="00783F1F" w:rsidRDefault="00783F1F" w:rsidP="00783F1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</w:tbl>
    <w:p w:rsidR="002E0C3D" w:rsidRPr="005B2A0C" w:rsidRDefault="00783F1F" w:rsidP="00783F1F">
      <w:pPr>
        <w:tabs>
          <w:tab w:val="left" w:pos="285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2190C" w:rsidRPr="00D2190C" w:rsidRDefault="00D2190C" w:rsidP="00D2190C">
      <w:pPr>
        <w:jc w:val="both"/>
        <w:rPr>
          <w:rFonts w:ascii="Times New Roman CYR" w:hAnsi="Times New Roman CYR"/>
          <w:sz w:val="20"/>
          <w:szCs w:val="20"/>
        </w:rPr>
      </w:pPr>
      <w:r w:rsidRPr="00D2190C">
        <w:rPr>
          <w:rFonts w:ascii="Times New Roman CYR" w:hAnsi="Times New Roman CYR"/>
          <w:sz w:val="20"/>
          <w:szCs w:val="20"/>
        </w:rPr>
        <w:t>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D2190C" w:rsidRPr="00D2190C" w:rsidRDefault="00D2190C" w:rsidP="00D2190C">
      <w:pPr>
        <w:rPr>
          <w:rFonts w:ascii="Times New Roman CYR" w:hAnsi="Times New Roman CYR"/>
          <w:sz w:val="20"/>
          <w:szCs w:val="20"/>
        </w:rPr>
      </w:pPr>
      <w:r w:rsidRPr="00D2190C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2D79B0" w:rsidRPr="00D2190C" w:rsidRDefault="002D79B0" w:rsidP="005F353D">
      <w:pPr>
        <w:tabs>
          <w:tab w:val="left" w:pos="3600"/>
        </w:tabs>
        <w:rPr>
          <w:sz w:val="20"/>
          <w:szCs w:val="20"/>
        </w:rPr>
      </w:pPr>
    </w:p>
    <w:p w:rsidR="002D79B0" w:rsidRDefault="00196272" w:rsidP="00196272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D79B0" w:rsidRDefault="002D79B0" w:rsidP="005F353D">
      <w:pPr>
        <w:tabs>
          <w:tab w:val="left" w:pos="3600"/>
        </w:tabs>
        <w:rPr>
          <w:sz w:val="28"/>
          <w:szCs w:val="28"/>
        </w:rPr>
      </w:pPr>
    </w:p>
    <w:p w:rsidR="0024781A" w:rsidRPr="0024781A" w:rsidRDefault="0024781A" w:rsidP="009C7AAF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  <w:lang w:eastAsia="ar-SA"/>
        </w:rPr>
      </w:pPr>
      <w:r w:rsidRPr="0024781A">
        <w:rPr>
          <w:rFonts w:ascii="Times New Roman CYR" w:hAnsi="Times New Roman CYR"/>
          <w:sz w:val="20"/>
          <w:szCs w:val="20"/>
          <w:lang w:eastAsia="ar-SA"/>
        </w:rPr>
        <w:t>Российская Федерация</w:t>
      </w:r>
      <w:r w:rsidR="009C7AAF"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24781A">
        <w:rPr>
          <w:rFonts w:ascii="Times New Roman CYR" w:hAnsi="Times New Roman CYR"/>
          <w:sz w:val="20"/>
          <w:szCs w:val="20"/>
          <w:lang w:eastAsia="ar-SA"/>
        </w:rPr>
        <w:t>Новгородская область</w:t>
      </w:r>
      <w:r w:rsidR="009C7AAF">
        <w:rPr>
          <w:rFonts w:ascii="Times New Roman CYR" w:hAnsi="Times New Roman CYR"/>
          <w:sz w:val="20"/>
          <w:szCs w:val="20"/>
          <w:lang w:eastAsia="ar-SA"/>
        </w:rPr>
        <w:t xml:space="preserve">  </w:t>
      </w:r>
      <w:r w:rsidRPr="0024781A">
        <w:rPr>
          <w:rFonts w:ascii="Times New Roman CYR" w:hAnsi="Times New Roman CYR"/>
          <w:sz w:val="20"/>
          <w:szCs w:val="20"/>
          <w:lang w:eastAsia="ar-SA"/>
        </w:rPr>
        <w:t>Боровичский район</w:t>
      </w:r>
    </w:p>
    <w:p w:rsidR="0024781A" w:rsidRPr="0024781A" w:rsidRDefault="0024781A" w:rsidP="009C7AAF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  <w:lang w:eastAsia="ar-SA"/>
        </w:rPr>
      </w:pPr>
      <w:r w:rsidRPr="0024781A">
        <w:rPr>
          <w:rFonts w:ascii="Times New Roman CYR" w:hAnsi="Times New Roman CYR"/>
          <w:sz w:val="16"/>
          <w:szCs w:val="16"/>
          <w:lang w:eastAsia="ar-SA"/>
        </w:rPr>
        <w:t>АДМИНИСТРАЦИЯ ТРАВКОВСКОГО СЕЛЬСКОГО ПОСЕЛЕНИЯ</w:t>
      </w:r>
    </w:p>
    <w:p w:rsidR="0024781A" w:rsidRPr="0024781A" w:rsidRDefault="0024781A" w:rsidP="009C7AAF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  <w:lang w:eastAsia="ar-SA"/>
        </w:rPr>
      </w:pPr>
      <w:r w:rsidRPr="0024781A">
        <w:rPr>
          <w:rFonts w:ascii="Times New Roman CYR" w:hAnsi="Times New Roman CYR"/>
          <w:sz w:val="16"/>
          <w:szCs w:val="16"/>
          <w:lang w:eastAsia="ar-SA"/>
        </w:rPr>
        <w:t>ПОСТАНОВЛЕНИЕ</w:t>
      </w:r>
      <w:r w:rsidR="009C7AAF">
        <w:rPr>
          <w:rFonts w:ascii="Times New Roman CYR" w:hAnsi="Times New Roman CYR"/>
          <w:sz w:val="16"/>
          <w:szCs w:val="16"/>
          <w:lang w:eastAsia="ar-SA"/>
        </w:rPr>
        <w:t xml:space="preserve"> </w:t>
      </w:r>
      <w:r w:rsidRPr="0024781A">
        <w:rPr>
          <w:rFonts w:ascii="Times New Roman CYR" w:hAnsi="Times New Roman CYR"/>
          <w:bCs/>
          <w:sz w:val="20"/>
          <w:szCs w:val="20"/>
          <w:lang w:eastAsia="ar-SA"/>
        </w:rPr>
        <w:t>от 02.08.2022г.  № 47</w:t>
      </w:r>
      <w:r w:rsidR="009C7AAF">
        <w:rPr>
          <w:rFonts w:ascii="Times New Roman CYR" w:hAnsi="Times New Roman CYR"/>
          <w:sz w:val="16"/>
          <w:szCs w:val="16"/>
          <w:lang w:eastAsia="ar-SA"/>
        </w:rPr>
        <w:t xml:space="preserve">  </w:t>
      </w:r>
      <w:r w:rsidRPr="0024781A">
        <w:rPr>
          <w:rFonts w:ascii="Times New Roman CYR" w:hAnsi="Times New Roman CYR"/>
          <w:sz w:val="20"/>
          <w:szCs w:val="20"/>
        </w:rPr>
        <w:t>п. Травково</w:t>
      </w:r>
    </w:p>
    <w:p w:rsidR="0024781A" w:rsidRPr="0024781A" w:rsidRDefault="0024781A" w:rsidP="009C7AAF">
      <w:pPr>
        <w:jc w:val="center"/>
        <w:rPr>
          <w:rFonts w:ascii="Times New Roman CYR" w:hAnsi="Times New Roman CYR"/>
          <w:sz w:val="20"/>
          <w:szCs w:val="20"/>
        </w:rPr>
      </w:pPr>
      <w:r w:rsidRPr="0024781A">
        <w:rPr>
          <w:rFonts w:ascii="Times New Roman CYR" w:hAnsi="Times New Roman CYR"/>
          <w:sz w:val="20"/>
          <w:szCs w:val="20"/>
        </w:rPr>
        <w:t>Об утверждении перечня муниципальных программ</w:t>
      </w:r>
      <w:r w:rsidR="009C7AAF">
        <w:rPr>
          <w:rFonts w:ascii="Times New Roman CYR" w:hAnsi="Times New Roman CYR"/>
          <w:sz w:val="20"/>
          <w:szCs w:val="20"/>
        </w:rPr>
        <w:t xml:space="preserve"> </w:t>
      </w:r>
      <w:r w:rsidRPr="0024781A">
        <w:rPr>
          <w:rFonts w:ascii="Times New Roman CYR" w:hAnsi="Times New Roman CYR"/>
          <w:sz w:val="20"/>
          <w:szCs w:val="20"/>
        </w:rPr>
        <w:t>Травковского сельского поселения</w:t>
      </w:r>
    </w:p>
    <w:p w:rsidR="0024781A" w:rsidRPr="0024781A" w:rsidRDefault="0024781A" w:rsidP="0024781A">
      <w:pPr>
        <w:rPr>
          <w:rFonts w:ascii="Times New Roman CYR" w:hAnsi="Times New Roman CYR"/>
          <w:sz w:val="20"/>
          <w:szCs w:val="20"/>
        </w:rPr>
      </w:pPr>
    </w:p>
    <w:p w:rsidR="0024781A" w:rsidRPr="0024781A" w:rsidRDefault="0024781A" w:rsidP="009C7AAF">
      <w:pPr>
        <w:ind w:firstLine="709"/>
        <w:jc w:val="both"/>
        <w:rPr>
          <w:sz w:val="20"/>
          <w:szCs w:val="20"/>
        </w:rPr>
      </w:pPr>
      <w:r w:rsidRPr="0024781A">
        <w:rPr>
          <w:sz w:val="20"/>
          <w:szCs w:val="20"/>
        </w:rPr>
        <w:t xml:space="preserve">В соответствии с постановлением Администрации Травковского сельского поселения от 25.10.2013г. № 55 «Об утверждении Порядка принятия решений о разработке муниципальных программ Травковского сельского поселения, их формирования и реализации, Порядка проведения оценки эффективности реализации муниципальных целевых программ» Администрация Травковского сельского поселения   </w:t>
      </w:r>
    </w:p>
    <w:p w:rsidR="0024781A" w:rsidRPr="0024781A" w:rsidRDefault="0024781A" w:rsidP="009C7AAF">
      <w:pPr>
        <w:ind w:firstLine="709"/>
        <w:jc w:val="both"/>
        <w:rPr>
          <w:sz w:val="16"/>
          <w:szCs w:val="16"/>
        </w:rPr>
      </w:pPr>
      <w:r w:rsidRPr="0024781A">
        <w:rPr>
          <w:sz w:val="16"/>
          <w:szCs w:val="16"/>
        </w:rPr>
        <w:t xml:space="preserve">ПОСТАНОВЛЯЕТ: </w:t>
      </w:r>
    </w:p>
    <w:p w:rsidR="0024781A" w:rsidRPr="0024781A" w:rsidRDefault="0024781A" w:rsidP="009C7AAF">
      <w:pPr>
        <w:spacing w:before="120"/>
        <w:jc w:val="both"/>
        <w:rPr>
          <w:rFonts w:ascii="Times New Roman CYR" w:hAnsi="Times New Roman CYR"/>
          <w:sz w:val="20"/>
          <w:szCs w:val="20"/>
        </w:rPr>
      </w:pPr>
      <w:r w:rsidRPr="0024781A">
        <w:rPr>
          <w:rFonts w:ascii="Times New Roman CYR" w:hAnsi="Times New Roman CYR"/>
          <w:sz w:val="20"/>
          <w:szCs w:val="20"/>
        </w:rPr>
        <w:tab/>
        <w:t xml:space="preserve">1. Утвердить прилагаемый перечень муниципальных программ </w:t>
      </w:r>
      <w:r w:rsidRPr="0024781A">
        <w:rPr>
          <w:sz w:val="20"/>
          <w:szCs w:val="20"/>
        </w:rPr>
        <w:t>Травковского сельского поселения</w:t>
      </w:r>
      <w:r w:rsidRPr="0024781A">
        <w:rPr>
          <w:rFonts w:ascii="Times New Roman CYR" w:hAnsi="Times New Roman CYR"/>
          <w:sz w:val="20"/>
          <w:szCs w:val="20"/>
        </w:rPr>
        <w:t>.</w:t>
      </w:r>
    </w:p>
    <w:p w:rsidR="0024781A" w:rsidRPr="0024781A" w:rsidRDefault="0024781A" w:rsidP="009C7AAF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24781A">
        <w:rPr>
          <w:sz w:val="20"/>
          <w:szCs w:val="20"/>
        </w:rPr>
        <w:t xml:space="preserve">2. Считать утратившим силу постановление Администрации Травковского сельского поселения </w:t>
      </w:r>
      <w:r w:rsidRPr="0024781A">
        <w:rPr>
          <w:rFonts w:cs="Arial"/>
          <w:bCs/>
          <w:sz w:val="20"/>
          <w:szCs w:val="20"/>
        </w:rPr>
        <w:t>от 09.01.2020г.  № 1</w:t>
      </w:r>
      <w:r w:rsidRPr="0024781A">
        <w:rPr>
          <w:rFonts w:cs="Arial"/>
          <w:sz w:val="20"/>
          <w:szCs w:val="20"/>
        </w:rPr>
        <w:t xml:space="preserve"> «Об утверждении перечня муниципальных программ Травковского сельского поселения».</w:t>
      </w:r>
    </w:p>
    <w:p w:rsidR="0024781A" w:rsidRPr="0024781A" w:rsidRDefault="0024781A" w:rsidP="009C7A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4781A">
        <w:rPr>
          <w:sz w:val="20"/>
          <w:szCs w:val="20"/>
        </w:rPr>
        <w:t>3. Опубликовать постановление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24781A" w:rsidRPr="0024781A" w:rsidRDefault="0024781A" w:rsidP="009C7AAF">
      <w:pPr>
        <w:rPr>
          <w:rFonts w:ascii="Times New Roman CYR" w:hAnsi="Times New Roman CYR"/>
          <w:sz w:val="20"/>
          <w:szCs w:val="20"/>
        </w:rPr>
      </w:pPr>
      <w:r w:rsidRPr="0024781A">
        <w:rPr>
          <w:rFonts w:ascii="Times New Roman CYR" w:hAnsi="Times New Roman CYR"/>
          <w:sz w:val="20"/>
          <w:szCs w:val="20"/>
        </w:rPr>
        <w:t>Глава сельского поселения                                                     Я. Н. Орлова</w:t>
      </w:r>
    </w:p>
    <w:p w:rsidR="0024781A" w:rsidRPr="0024781A" w:rsidRDefault="0024781A" w:rsidP="0024781A">
      <w:pPr>
        <w:spacing w:line="240" w:lineRule="exact"/>
        <w:rPr>
          <w:rFonts w:ascii="Times New Roman CYR" w:hAnsi="Times New Roman CYR"/>
          <w:sz w:val="20"/>
          <w:szCs w:val="20"/>
        </w:rPr>
      </w:pPr>
    </w:p>
    <w:p w:rsidR="0024781A" w:rsidRPr="0024781A" w:rsidRDefault="0024781A" w:rsidP="009C7AAF">
      <w:pPr>
        <w:tabs>
          <w:tab w:val="left" w:pos="5610"/>
        </w:tabs>
        <w:jc w:val="right"/>
        <w:rPr>
          <w:sz w:val="20"/>
          <w:szCs w:val="20"/>
        </w:rPr>
      </w:pPr>
      <w:r w:rsidRPr="0024781A">
        <w:rPr>
          <w:sz w:val="20"/>
          <w:szCs w:val="20"/>
        </w:rPr>
        <w:t>Утвержден</w:t>
      </w:r>
    </w:p>
    <w:p w:rsidR="0024781A" w:rsidRPr="0024781A" w:rsidRDefault="0024781A" w:rsidP="009C7AAF">
      <w:pPr>
        <w:spacing w:before="120"/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постановлением Администрации</w:t>
      </w:r>
    </w:p>
    <w:p w:rsidR="0024781A" w:rsidRPr="0024781A" w:rsidRDefault="0024781A" w:rsidP="009C7AAF">
      <w:pPr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сельского поселения</w:t>
      </w:r>
    </w:p>
    <w:p w:rsidR="0024781A" w:rsidRPr="0024781A" w:rsidRDefault="0024781A" w:rsidP="009C7AAF">
      <w:pPr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от 02.08.2022г.  № 47</w:t>
      </w:r>
    </w:p>
    <w:p w:rsidR="0024781A" w:rsidRPr="0024781A" w:rsidRDefault="0024781A" w:rsidP="0024781A">
      <w:pPr>
        <w:rPr>
          <w:sz w:val="20"/>
          <w:szCs w:val="20"/>
        </w:rPr>
      </w:pPr>
    </w:p>
    <w:p w:rsidR="0024781A" w:rsidRPr="0024781A" w:rsidRDefault="0024781A" w:rsidP="0024781A">
      <w:pPr>
        <w:jc w:val="center"/>
        <w:rPr>
          <w:caps/>
          <w:sz w:val="16"/>
          <w:szCs w:val="16"/>
        </w:rPr>
      </w:pPr>
      <w:bookmarkStart w:id="6" w:name="_Hlk110496671"/>
      <w:r w:rsidRPr="0024781A">
        <w:rPr>
          <w:caps/>
          <w:sz w:val="16"/>
          <w:szCs w:val="16"/>
        </w:rPr>
        <w:t>перечень</w:t>
      </w:r>
    </w:p>
    <w:p w:rsidR="0024781A" w:rsidRPr="0024781A" w:rsidRDefault="0024781A" w:rsidP="0024781A">
      <w:pPr>
        <w:jc w:val="center"/>
        <w:rPr>
          <w:sz w:val="20"/>
          <w:szCs w:val="20"/>
        </w:rPr>
      </w:pPr>
      <w:r w:rsidRPr="0024781A">
        <w:rPr>
          <w:sz w:val="20"/>
          <w:szCs w:val="20"/>
        </w:rPr>
        <w:t>муниципальных программ Травковского сельского поселения</w:t>
      </w:r>
    </w:p>
    <w:p w:rsidR="0024781A" w:rsidRPr="0024781A" w:rsidRDefault="0024781A" w:rsidP="0024781A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№ п/п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Наименование муниципальной программы</w:t>
            </w: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rFonts w:ascii="Times New Roman CYR" w:hAnsi="Times New Roman CYR"/>
                <w:sz w:val="18"/>
                <w:szCs w:val="18"/>
              </w:rPr>
            </w:pPr>
            <w:r w:rsidRPr="0024781A">
              <w:rPr>
                <w:rFonts w:ascii="Times New Roman CYR" w:hAnsi="Times New Roman CYR"/>
                <w:sz w:val="18"/>
                <w:szCs w:val="18"/>
              </w:rPr>
              <w:t xml:space="preserve"> «Повышение эффективности бюджетных расходов Травковского сельского поселения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2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«Развитие малого и среднего предпринимательства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3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 xml:space="preserve"> «Культура Травковского сельского поселения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4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«Развитие физической культуры и спорта в Травковском сельском поселении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5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 xml:space="preserve">«Основные направления развития молодежной политики 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в Травковском сельском поселении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6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«Благоустройство территории Травковского сельского поселения 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7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«Обеспечение пожарной безопасности на территории Травковского сельского поселения на 2020-2022 годы»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8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Развитие информационного общества в Травковском сельском поселении на 2022 – 2024 годы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9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«Повышение безопасности дорожного движения в Травковском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сельском поселении на 2022-2024 годы»</w:t>
            </w:r>
          </w:p>
        </w:tc>
      </w:tr>
      <w:tr w:rsidR="0024781A" w:rsidRPr="0024781A" w:rsidTr="007B55E0">
        <w:trPr>
          <w:trHeight w:val="458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10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Об утверждении Программы комплексного развития транспортной инфраструктуры Травковского сельского поселения на 2017 - 2030 годы</w:t>
            </w:r>
          </w:p>
        </w:tc>
      </w:tr>
      <w:tr w:rsidR="0024781A" w:rsidRPr="0024781A" w:rsidTr="009C7AAF">
        <w:trPr>
          <w:trHeight w:val="527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11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bCs/>
                <w:sz w:val="18"/>
                <w:szCs w:val="18"/>
              </w:rPr>
              <w:t>Об утверждении муниципальной программы «Противодействие коррупции на территории Травковского сельского поселения на 2021-2023 годы»</w:t>
            </w:r>
          </w:p>
        </w:tc>
      </w:tr>
      <w:tr w:rsidR="0024781A" w:rsidRPr="0024781A" w:rsidTr="007B55E0">
        <w:trPr>
          <w:trHeight w:val="446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12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bCs/>
                <w:sz w:val="18"/>
                <w:szCs w:val="18"/>
              </w:rPr>
            </w:pPr>
            <w:r w:rsidRPr="0024781A">
              <w:rPr>
                <w:bCs/>
                <w:sz w:val="18"/>
                <w:szCs w:val="18"/>
              </w:rPr>
              <w:t>Об утверждении муниципальной программы «Развитие и совершенствование форм местного самоуправления на территории Травковского сельского поселения на 2021- 2023 годы»</w:t>
            </w:r>
          </w:p>
        </w:tc>
      </w:tr>
      <w:bookmarkEnd w:id="6"/>
    </w:tbl>
    <w:p w:rsidR="0024781A" w:rsidRPr="0024781A" w:rsidRDefault="0024781A" w:rsidP="009C7AAF">
      <w:pPr>
        <w:widowControl w:val="0"/>
        <w:tabs>
          <w:tab w:val="left" w:pos="1755"/>
        </w:tabs>
        <w:rPr>
          <w:rFonts w:ascii="Times New Roman CYR" w:hAnsi="Times New Roman CYR"/>
          <w:bCs/>
          <w:kern w:val="2"/>
          <w:sz w:val="20"/>
          <w:szCs w:val="20"/>
        </w:rPr>
      </w:pPr>
    </w:p>
    <w:p w:rsidR="0024781A" w:rsidRPr="0024781A" w:rsidRDefault="0024781A" w:rsidP="009C7AAF">
      <w:pPr>
        <w:tabs>
          <w:tab w:val="left" w:pos="5610"/>
        </w:tabs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                                                                                Утвержден</w:t>
      </w:r>
    </w:p>
    <w:p w:rsidR="0024781A" w:rsidRPr="0024781A" w:rsidRDefault="0024781A" w:rsidP="00813419">
      <w:pPr>
        <w:spacing w:before="120"/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постановлением Администрации</w:t>
      </w:r>
    </w:p>
    <w:p w:rsidR="0024781A" w:rsidRPr="0024781A" w:rsidRDefault="0024781A" w:rsidP="00813419">
      <w:pPr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сельского поселения</w:t>
      </w:r>
    </w:p>
    <w:p w:rsidR="0024781A" w:rsidRPr="0024781A" w:rsidRDefault="0024781A" w:rsidP="00813419">
      <w:pPr>
        <w:ind w:left="4859"/>
        <w:jc w:val="right"/>
        <w:rPr>
          <w:sz w:val="20"/>
          <w:szCs w:val="20"/>
        </w:rPr>
      </w:pPr>
      <w:r w:rsidRPr="0024781A">
        <w:rPr>
          <w:sz w:val="20"/>
          <w:szCs w:val="20"/>
        </w:rPr>
        <w:t xml:space="preserve">       от 02.08.2022г.  № 47</w:t>
      </w:r>
    </w:p>
    <w:p w:rsidR="0024781A" w:rsidRPr="0024781A" w:rsidRDefault="0024781A" w:rsidP="009C7AAF">
      <w:pPr>
        <w:jc w:val="right"/>
        <w:rPr>
          <w:sz w:val="20"/>
          <w:szCs w:val="20"/>
        </w:rPr>
      </w:pPr>
    </w:p>
    <w:p w:rsidR="0024781A" w:rsidRPr="0024781A" w:rsidRDefault="0024781A" w:rsidP="0024781A">
      <w:pPr>
        <w:rPr>
          <w:sz w:val="20"/>
          <w:szCs w:val="20"/>
        </w:rPr>
      </w:pPr>
    </w:p>
    <w:p w:rsidR="0024781A" w:rsidRPr="0024781A" w:rsidRDefault="0024781A" w:rsidP="0024781A">
      <w:pPr>
        <w:jc w:val="center"/>
        <w:rPr>
          <w:caps/>
          <w:sz w:val="16"/>
          <w:szCs w:val="16"/>
        </w:rPr>
      </w:pPr>
      <w:r w:rsidRPr="0024781A">
        <w:rPr>
          <w:caps/>
          <w:sz w:val="16"/>
          <w:szCs w:val="16"/>
        </w:rPr>
        <w:t>перечень</w:t>
      </w:r>
    </w:p>
    <w:p w:rsidR="0024781A" w:rsidRPr="0024781A" w:rsidRDefault="0024781A" w:rsidP="0024781A">
      <w:pPr>
        <w:jc w:val="center"/>
        <w:rPr>
          <w:sz w:val="20"/>
          <w:szCs w:val="20"/>
        </w:rPr>
      </w:pPr>
      <w:r w:rsidRPr="0024781A">
        <w:rPr>
          <w:sz w:val="20"/>
          <w:szCs w:val="20"/>
        </w:rPr>
        <w:t>муниципальных программ Травковского сельского поселения</w:t>
      </w:r>
    </w:p>
    <w:p w:rsidR="0024781A" w:rsidRPr="0024781A" w:rsidRDefault="0024781A" w:rsidP="0024781A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4781A" w:rsidRPr="0024781A" w:rsidTr="007B55E0">
        <w:trPr>
          <w:trHeight w:val="204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№ п/п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Наименование муниципальной программы</w:t>
            </w: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rFonts w:ascii="Times New Roman CYR" w:hAnsi="Times New Roman CYR"/>
                <w:sz w:val="18"/>
                <w:szCs w:val="18"/>
              </w:rPr>
            </w:pPr>
            <w:r w:rsidRPr="0024781A">
              <w:rPr>
                <w:rFonts w:ascii="Times New Roman CYR" w:hAnsi="Times New Roman CYR"/>
                <w:sz w:val="18"/>
                <w:szCs w:val="18"/>
              </w:rPr>
              <w:t xml:space="preserve"> «Повышение эффективности бюджетных расходов Травковского сельского поселения на 2020-2022 годы»</w:t>
            </w:r>
            <w:r w:rsidR="009C7AAF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Pr="0024781A">
              <w:rPr>
                <w:rFonts w:ascii="Times New Roman CYR" w:hAnsi="Times New Roman CYR"/>
                <w:sz w:val="18"/>
                <w:szCs w:val="18"/>
              </w:rPr>
              <w:t>(пост. от 13.11.2019г. № 60)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2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«Развитие малого и среднего предпринимательства на 2020-2022 годы»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rFonts w:ascii="Times New Roman CYR" w:hAnsi="Times New Roman CYR"/>
                <w:sz w:val="18"/>
                <w:szCs w:val="18"/>
              </w:rPr>
              <w:t>(пост. от 13.11.2019г. № 61)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3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 xml:space="preserve"> «Культура Травковского сельского поселения на 2020-2022 годы»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sz w:val="18"/>
                <w:szCs w:val="18"/>
              </w:rPr>
              <w:t>(пост. от 13.11.2019г. № 57)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4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«Развитие физической культуры и спорта в Травковском сельском поселении на 2020-2022 годы»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(пост. от 13.11.2019г. № 56)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5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 xml:space="preserve">«Основные направления развития молодежной политики 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в Травковском сельском поселении на 2020-2022 годы»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sz w:val="18"/>
                <w:szCs w:val="18"/>
              </w:rPr>
              <w:t>(пост. от 13.11.2019г. № 55)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6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«Благоустройство территории Травковского сельского поселения на 2020-2022 годы»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(пост. от 13.11.2019г. № 54)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7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«Обеспечение пожарной безопасности на территории Травковского сельского поселения на 2020-2022 годы»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sz w:val="18"/>
                <w:szCs w:val="18"/>
              </w:rPr>
              <w:t>(пост. от 13.11.2019г. № 58)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8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Развитие информационного общества в Травковском сельском поселении на 2022 – 2024 годы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(пост. от 29.10.2021г. № 86)</w:t>
            </w:r>
          </w:p>
        </w:tc>
      </w:tr>
      <w:tr w:rsidR="0024781A" w:rsidRPr="0024781A" w:rsidTr="00BB30A6"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9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«Повышение безопасности дорожного движения в Травковском</w:t>
            </w:r>
          </w:p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сельском поселении на 2022-2024 годы»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sz w:val="18"/>
                <w:szCs w:val="18"/>
              </w:rPr>
              <w:t>(пост. от 19.01.2022г. № 3)</w:t>
            </w:r>
          </w:p>
        </w:tc>
      </w:tr>
      <w:tr w:rsidR="0024781A" w:rsidRPr="0024781A" w:rsidTr="007B55E0">
        <w:trPr>
          <w:trHeight w:val="295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10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Об утверждении Программы комплексного развития транспортной инфраструктуры Травковского сельского поселения на 2017 - 2030 годы</w:t>
            </w:r>
            <w:r w:rsidR="009C7AAF">
              <w:rPr>
                <w:sz w:val="18"/>
                <w:szCs w:val="18"/>
              </w:rPr>
              <w:t xml:space="preserve"> </w:t>
            </w:r>
            <w:r w:rsidRPr="0024781A">
              <w:rPr>
                <w:sz w:val="18"/>
                <w:szCs w:val="18"/>
              </w:rPr>
              <w:t>(пост. от 24.04.2017г. № 22)</w:t>
            </w:r>
          </w:p>
        </w:tc>
      </w:tr>
      <w:tr w:rsidR="0024781A" w:rsidRPr="0024781A" w:rsidTr="009C7AAF">
        <w:trPr>
          <w:trHeight w:val="414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11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bCs/>
                <w:sz w:val="18"/>
                <w:szCs w:val="18"/>
              </w:rPr>
            </w:pPr>
            <w:r w:rsidRPr="0024781A">
              <w:rPr>
                <w:bCs/>
                <w:sz w:val="18"/>
                <w:szCs w:val="18"/>
              </w:rPr>
              <w:t>Об утверждении муниципальной программы «Противодействие коррупции на территории Травковского сельского поселения на 2021-2023 годы»</w:t>
            </w:r>
            <w:r w:rsidR="009C7AAF">
              <w:rPr>
                <w:bCs/>
                <w:sz w:val="18"/>
                <w:szCs w:val="18"/>
              </w:rPr>
              <w:t xml:space="preserve"> </w:t>
            </w:r>
            <w:r w:rsidRPr="0024781A">
              <w:rPr>
                <w:bCs/>
                <w:sz w:val="18"/>
                <w:szCs w:val="18"/>
              </w:rPr>
              <w:t>(пост. от 02.03.2021г. № 18)</w:t>
            </w:r>
          </w:p>
        </w:tc>
      </w:tr>
      <w:tr w:rsidR="0024781A" w:rsidRPr="0024781A" w:rsidTr="009C7AAF">
        <w:trPr>
          <w:trHeight w:val="554"/>
        </w:trPr>
        <w:tc>
          <w:tcPr>
            <w:tcW w:w="1548" w:type="dxa"/>
            <w:shd w:val="clear" w:color="auto" w:fill="auto"/>
          </w:tcPr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</w:p>
          <w:p w:rsidR="0024781A" w:rsidRPr="0024781A" w:rsidRDefault="0024781A" w:rsidP="0024781A">
            <w:pPr>
              <w:jc w:val="center"/>
              <w:rPr>
                <w:sz w:val="18"/>
                <w:szCs w:val="18"/>
              </w:rPr>
            </w:pPr>
            <w:r w:rsidRPr="0024781A">
              <w:rPr>
                <w:sz w:val="18"/>
                <w:szCs w:val="18"/>
              </w:rPr>
              <w:t>12</w:t>
            </w:r>
          </w:p>
        </w:tc>
        <w:tc>
          <w:tcPr>
            <w:tcW w:w="8023" w:type="dxa"/>
            <w:shd w:val="clear" w:color="auto" w:fill="auto"/>
          </w:tcPr>
          <w:p w:rsidR="0024781A" w:rsidRPr="0024781A" w:rsidRDefault="0024781A" w:rsidP="0024781A">
            <w:pPr>
              <w:rPr>
                <w:bCs/>
                <w:sz w:val="18"/>
                <w:szCs w:val="18"/>
              </w:rPr>
            </w:pPr>
            <w:r w:rsidRPr="0024781A">
              <w:rPr>
                <w:bCs/>
                <w:sz w:val="18"/>
                <w:szCs w:val="18"/>
              </w:rPr>
              <w:t>Об утверждении муниципальной программы «Развитие и совершенствование форм местного самоуправления на территории Травковского сельского поселения на 2021- 2023 годы»</w:t>
            </w:r>
          </w:p>
          <w:p w:rsidR="0024781A" w:rsidRPr="0024781A" w:rsidRDefault="0024781A" w:rsidP="0024781A">
            <w:pPr>
              <w:rPr>
                <w:bCs/>
                <w:sz w:val="18"/>
                <w:szCs w:val="18"/>
              </w:rPr>
            </w:pPr>
            <w:r w:rsidRPr="0024781A">
              <w:rPr>
                <w:bCs/>
                <w:sz w:val="18"/>
                <w:szCs w:val="18"/>
              </w:rPr>
              <w:t>(пост. от 02.03.2021г. № 19)</w:t>
            </w:r>
          </w:p>
        </w:tc>
      </w:tr>
    </w:tbl>
    <w:p w:rsidR="0024781A" w:rsidRPr="0024781A" w:rsidRDefault="0024781A" w:rsidP="0024781A">
      <w:pPr>
        <w:widowControl w:val="0"/>
        <w:tabs>
          <w:tab w:val="left" w:pos="1755"/>
        </w:tabs>
        <w:jc w:val="center"/>
        <w:rPr>
          <w:rFonts w:ascii="Times New Roman CYR" w:hAnsi="Times New Roman CYR"/>
          <w:bCs/>
          <w:kern w:val="2"/>
          <w:sz w:val="20"/>
          <w:szCs w:val="20"/>
        </w:rPr>
      </w:pPr>
    </w:p>
    <w:p w:rsidR="002D79B0" w:rsidRPr="009C7AAF" w:rsidRDefault="00306418" w:rsidP="00306418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2D79B0" w:rsidRPr="007B513E" w:rsidRDefault="002D79B0" w:rsidP="005F353D">
      <w:pPr>
        <w:tabs>
          <w:tab w:val="left" w:pos="3600"/>
        </w:tabs>
        <w:rPr>
          <w:sz w:val="20"/>
          <w:szCs w:val="20"/>
        </w:rPr>
      </w:pPr>
    </w:p>
    <w:p w:rsidR="00CD12AF" w:rsidRPr="00CD12AF" w:rsidRDefault="00CD12AF" w:rsidP="00664841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20"/>
          <w:szCs w:val="20"/>
          <w:lang w:eastAsia="ar-SA"/>
        </w:rPr>
      </w:pPr>
      <w:r w:rsidRPr="00CD12AF">
        <w:rPr>
          <w:kern w:val="2"/>
          <w:sz w:val="20"/>
          <w:szCs w:val="20"/>
          <w:lang w:eastAsia="ar-SA"/>
        </w:rPr>
        <w:t>Российская Федерация</w:t>
      </w:r>
      <w:r w:rsidR="00664841">
        <w:rPr>
          <w:kern w:val="2"/>
          <w:sz w:val="20"/>
          <w:szCs w:val="20"/>
          <w:lang w:eastAsia="ar-SA"/>
        </w:rPr>
        <w:t xml:space="preserve"> </w:t>
      </w:r>
      <w:r w:rsidRPr="00CD12AF">
        <w:rPr>
          <w:kern w:val="2"/>
          <w:sz w:val="20"/>
          <w:szCs w:val="20"/>
          <w:lang w:eastAsia="ar-SA"/>
        </w:rPr>
        <w:t>Новгородская область</w:t>
      </w:r>
      <w:r w:rsidR="00664841">
        <w:rPr>
          <w:kern w:val="2"/>
          <w:sz w:val="20"/>
          <w:szCs w:val="20"/>
          <w:lang w:eastAsia="ar-SA"/>
        </w:rPr>
        <w:t xml:space="preserve"> </w:t>
      </w:r>
      <w:r w:rsidRPr="00CD12AF">
        <w:rPr>
          <w:kern w:val="2"/>
          <w:sz w:val="20"/>
          <w:szCs w:val="20"/>
          <w:lang w:eastAsia="ar-SA"/>
        </w:rPr>
        <w:t>Боровичский район</w:t>
      </w:r>
    </w:p>
    <w:p w:rsidR="00CD12AF" w:rsidRPr="00664841" w:rsidRDefault="00CD12AF" w:rsidP="00CD12AF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664841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CD12AF" w:rsidRPr="00664841" w:rsidRDefault="00CD12AF" w:rsidP="00664841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20"/>
          <w:szCs w:val="20"/>
          <w:lang w:eastAsia="ar-SA"/>
        </w:rPr>
      </w:pPr>
      <w:r w:rsidRPr="00664841">
        <w:rPr>
          <w:kern w:val="2"/>
          <w:sz w:val="16"/>
          <w:szCs w:val="16"/>
          <w:lang w:eastAsia="ar-SA"/>
        </w:rPr>
        <w:t>ПОСТАНОВЛЕНИЕ</w:t>
      </w:r>
      <w:r w:rsidR="00664841">
        <w:rPr>
          <w:kern w:val="2"/>
          <w:sz w:val="20"/>
          <w:szCs w:val="20"/>
          <w:lang w:eastAsia="ar-SA"/>
        </w:rPr>
        <w:t xml:space="preserve"> </w:t>
      </w:r>
      <w:r w:rsidRPr="00CD12AF">
        <w:rPr>
          <w:kern w:val="2"/>
          <w:sz w:val="20"/>
          <w:szCs w:val="20"/>
          <w:lang w:eastAsia="ar-SA"/>
        </w:rPr>
        <w:t>от 05.08.2022г.  № 48</w:t>
      </w:r>
      <w:r w:rsidR="00664841">
        <w:rPr>
          <w:kern w:val="2"/>
          <w:sz w:val="20"/>
          <w:szCs w:val="20"/>
          <w:lang w:eastAsia="ar-SA"/>
        </w:rPr>
        <w:t xml:space="preserve">  </w:t>
      </w:r>
      <w:r w:rsidRPr="00CD12AF">
        <w:rPr>
          <w:kern w:val="2"/>
          <w:sz w:val="20"/>
          <w:szCs w:val="20"/>
          <w:lang w:eastAsia="ar-SA"/>
        </w:rPr>
        <w:t>п. Травково</w:t>
      </w:r>
    </w:p>
    <w:p w:rsidR="00CD12AF" w:rsidRPr="00664841" w:rsidRDefault="00CD12AF" w:rsidP="00664841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CD12AF">
        <w:rPr>
          <w:rFonts w:eastAsia="Calibri"/>
          <w:sz w:val="20"/>
          <w:szCs w:val="20"/>
          <w:lang w:eastAsia="en-US"/>
        </w:rPr>
        <w:t>О внесении изменений в Порядок формирования, утверждения и ведения планов-графиков закупок товаров, работ, услуг</w:t>
      </w:r>
    </w:p>
    <w:p w:rsidR="00CD12AF" w:rsidRPr="00CD12AF" w:rsidRDefault="00CD12AF" w:rsidP="00CD12AF">
      <w:pPr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lastRenderedPageBreak/>
        <w:t xml:space="preserve">В целях приведения нормативного правового акта в соответствие с действующим законодательством, </w:t>
      </w:r>
      <w:r w:rsidRPr="00CD12AF">
        <w:rPr>
          <w:rFonts w:ascii="Times New Roman CYR" w:hAnsi="Times New Roman CYR"/>
          <w:sz w:val="20"/>
          <w:szCs w:val="20"/>
        </w:rPr>
        <w:t xml:space="preserve">на основании Протеста Боровичской межрайонной прокуратуры от 03.07.2022 № 7-2-2022/Прдп402-22-20490003,         </w:t>
      </w:r>
    </w:p>
    <w:p w:rsidR="00CD12AF" w:rsidRPr="00CD12AF" w:rsidRDefault="00CD12AF" w:rsidP="00CD12AF">
      <w:pPr>
        <w:jc w:val="both"/>
        <w:rPr>
          <w:sz w:val="20"/>
          <w:szCs w:val="20"/>
        </w:rPr>
      </w:pPr>
      <w:r w:rsidRPr="00CD12AF">
        <w:rPr>
          <w:sz w:val="20"/>
          <w:szCs w:val="20"/>
        </w:rPr>
        <w:t xml:space="preserve">          Администрация Травковского сельского поселения</w:t>
      </w:r>
    </w:p>
    <w:p w:rsidR="00CD12AF" w:rsidRPr="00664841" w:rsidRDefault="00CD12AF" w:rsidP="00CD12AF">
      <w:pPr>
        <w:jc w:val="both"/>
        <w:rPr>
          <w:sz w:val="16"/>
          <w:szCs w:val="16"/>
        </w:rPr>
      </w:pPr>
      <w:r w:rsidRPr="00664841">
        <w:rPr>
          <w:sz w:val="16"/>
          <w:szCs w:val="16"/>
        </w:rPr>
        <w:t>ПОСТАНОВЛЯЕТ:</w:t>
      </w:r>
    </w:p>
    <w:p w:rsidR="00CD12AF" w:rsidRPr="00CD12AF" w:rsidRDefault="00CD12AF" w:rsidP="0066484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D12AF">
        <w:rPr>
          <w:rFonts w:eastAsia="Calibri"/>
          <w:sz w:val="20"/>
          <w:szCs w:val="20"/>
          <w:lang w:eastAsia="en-US"/>
        </w:rPr>
        <w:t>1. Внести в постановление Администрации Травковского сельского поселения от 30.12.2019г.  № 74 «Об утверждении порядка формирования, утверждения и ведения планов-графиков закупок товаров, работ, услуг» следующие изменения:</w:t>
      </w:r>
    </w:p>
    <w:p w:rsidR="00CD12AF" w:rsidRPr="00CD12AF" w:rsidRDefault="00CD12AF" w:rsidP="00CD12AF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D12AF">
        <w:rPr>
          <w:rFonts w:eastAsia="Calibri"/>
          <w:sz w:val="20"/>
          <w:szCs w:val="20"/>
          <w:lang w:eastAsia="en-US"/>
        </w:rPr>
        <w:t>1.1. Пункт 2.2. раздела 2 «Порядок формирования и утверждения плана-графика» изложить в новой редакции:</w:t>
      </w:r>
    </w:p>
    <w:p w:rsidR="00CD12AF" w:rsidRPr="00CD12AF" w:rsidRDefault="00CD12AF" w:rsidP="0066484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CD12AF">
        <w:rPr>
          <w:rFonts w:eastAsia="Calibri"/>
          <w:sz w:val="20"/>
          <w:szCs w:val="20"/>
          <w:lang w:eastAsia="en-US"/>
        </w:rPr>
        <w:t>«2.2.</w:t>
      </w:r>
      <w:r w:rsidRPr="00CD12AF">
        <w:rPr>
          <w:rFonts w:ascii="Arial" w:eastAsia="Calibri" w:hAnsi="Arial" w:cs="Arial"/>
          <w:color w:val="444444"/>
          <w:sz w:val="20"/>
          <w:szCs w:val="20"/>
          <w:shd w:val="clear" w:color="auto" w:fill="FFFFFF"/>
          <w:lang w:eastAsia="en-US"/>
        </w:rPr>
        <w:t xml:space="preserve"> </w:t>
      </w:r>
      <w:r w:rsidRPr="00CD12AF">
        <w:rPr>
          <w:rFonts w:eastAsia="Calibri"/>
          <w:sz w:val="20"/>
          <w:szCs w:val="20"/>
          <w:shd w:val="clear" w:color="auto" w:fill="FFFFFF"/>
          <w:lang w:eastAsia="en-US"/>
        </w:rPr>
        <w:t>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периода.».</w:t>
      </w:r>
    </w:p>
    <w:p w:rsidR="00CD12AF" w:rsidRPr="00CD12AF" w:rsidRDefault="00CD12AF" w:rsidP="00CD12AF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D12AF">
        <w:rPr>
          <w:rFonts w:eastAsia="Calibri"/>
          <w:sz w:val="20"/>
          <w:szCs w:val="20"/>
          <w:shd w:val="clear" w:color="auto" w:fill="FFFFFF"/>
          <w:lang w:eastAsia="en-US"/>
        </w:rPr>
        <w:t>1.2. Пункт 3.8. раздела 3 «</w:t>
      </w:r>
      <w:r w:rsidRPr="00CD12AF">
        <w:rPr>
          <w:rFonts w:eastAsia="Calibri"/>
          <w:bCs/>
          <w:sz w:val="20"/>
          <w:szCs w:val="20"/>
          <w:lang w:eastAsia="en-US"/>
        </w:rPr>
        <w:t>Порядок ведения плана закупок и плана-графика» изложить в новой редакции:</w:t>
      </w:r>
    </w:p>
    <w:p w:rsidR="00CD12AF" w:rsidRPr="00CD12AF" w:rsidRDefault="00CD12AF" w:rsidP="00CD12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«3.8. План-график подлежит изменению в следующих случаях:</w:t>
      </w:r>
    </w:p>
    <w:p w:rsidR="00CD12AF" w:rsidRPr="00CD12AF" w:rsidRDefault="00CD12AF" w:rsidP="00CD12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D12AF" w:rsidRPr="00CD12AF" w:rsidRDefault="00CD12AF" w:rsidP="00CD12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-  изменение до начала закупки срока исполнения контракта, порядка оплаты и размера аванса;</w:t>
      </w:r>
    </w:p>
    <w:p w:rsidR="00CD12AF" w:rsidRPr="00CD12AF" w:rsidRDefault="00CD12AF" w:rsidP="00CD12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CD12AF" w:rsidRPr="00CD12AF" w:rsidRDefault="00CD12AF" w:rsidP="006648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- реализация решения, принятого заказчиком по итогам проведенного в соответствии со ст. 20 Федерального закона о контрактной системе обязательного общественного обсуждения закупок.».</w:t>
      </w:r>
    </w:p>
    <w:p w:rsidR="00CD12AF" w:rsidRPr="00CD12AF" w:rsidRDefault="00CD12AF" w:rsidP="00664841">
      <w:pPr>
        <w:ind w:firstLine="708"/>
        <w:jc w:val="both"/>
        <w:rPr>
          <w:sz w:val="20"/>
          <w:szCs w:val="20"/>
        </w:rPr>
      </w:pPr>
      <w:r w:rsidRPr="00CD12AF">
        <w:rPr>
          <w:sz w:val="20"/>
          <w:szCs w:val="20"/>
        </w:rPr>
        <w:t>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Травковского сельского поселения.</w:t>
      </w:r>
    </w:p>
    <w:p w:rsidR="00CD12AF" w:rsidRPr="00CD12AF" w:rsidRDefault="00CD12AF" w:rsidP="00CD12AF">
      <w:pPr>
        <w:tabs>
          <w:tab w:val="num" w:pos="1276"/>
          <w:tab w:val="center" w:pos="4536"/>
          <w:tab w:val="right" w:pos="9072"/>
        </w:tabs>
        <w:overflowPunct w:val="0"/>
        <w:autoSpaceDE w:val="0"/>
        <w:textAlignment w:val="baseline"/>
        <w:rPr>
          <w:sz w:val="20"/>
          <w:szCs w:val="20"/>
          <w:lang w:eastAsia="ar-SA"/>
        </w:rPr>
      </w:pPr>
      <w:r w:rsidRPr="00CD12AF">
        <w:rPr>
          <w:sz w:val="20"/>
          <w:szCs w:val="20"/>
          <w:lang w:eastAsia="ar-SA"/>
        </w:rPr>
        <w:t>Глава сельского поселения                                             Я. Н. Орлова</w:t>
      </w:r>
    </w:p>
    <w:p w:rsidR="00CD12AF" w:rsidRPr="00CD12AF" w:rsidRDefault="00CD12AF" w:rsidP="00CD12AF">
      <w:pPr>
        <w:jc w:val="both"/>
        <w:rPr>
          <w:sz w:val="20"/>
          <w:szCs w:val="20"/>
        </w:rPr>
      </w:pPr>
    </w:p>
    <w:p w:rsidR="00CD12AF" w:rsidRPr="00CD12AF" w:rsidRDefault="00664841" w:rsidP="006648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D12AF" w:rsidRPr="00CD12AF" w:rsidRDefault="00CD12AF" w:rsidP="00DF02F0">
      <w:pPr>
        <w:spacing w:line="280" w:lineRule="exact"/>
        <w:rPr>
          <w:sz w:val="28"/>
          <w:szCs w:val="28"/>
        </w:rPr>
      </w:pPr>
    </w:p>
    <w:p w:rsidR="00DF02F0" w:rsidRPr="00DF02F0" w:rsidRDefault="00DF02F0" w:rsidP="00DF02F0">
      <w:pPr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DF02F0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</w:t>
      </w:r>
      <w:r w:rsidRPr="00DF02F0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</w:t>
      </w:r>
      <w:r w:rsidRPr="00DF02F0">
        <w:rPr>
          <w:kern w:val="2"/>
          <w:sz w:val="20"/>
          <w:szCs w:val="20"/>
          <w:lang w:eastAsia="ar-SA"/>
        </w:rPr>
        <w:t>Боровичский район</w:t>
      </w:r>
    </w:p>
    <w:p w:rsidR="00DF02F0" w:rsidRPr="00DF02F0" w:rsidRDefault="00DF02F0" w:rsidP="00DF02F0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DF02F0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DF02F0" w:rsidRPr="00DF02F0" w:rsidRDefault="00DF02F0" w:rsidP="00DF02F0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DF02F0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DF02F0">
        <w:rPr>
          <w:kern w:val="2"/>
          <w:sz w:val="20"/>
          <w:szCs w:val="20"/>
          <w:lang w:eastAsia="ar-SA"/>
        </w:rPr>
        <w:t>от 05.08.2022г.  № 49</w:t>
      </w:r>
      <w:r>
        <w:rPr>
          <w:kern w:val="2"/>
          <w:sz w:val="16"/>
          <w:szCs w:val="16"/>
          <w:lang w:eastAsia="ar-SA"/>
        </w:rPr>
        <w:t xml:space="preserve">  </w:t>
      </w:r>
      <w:r w:rsidRPr="00DF02F0">
        <w:rPr>
          <w:kern w:val="2"/>
          <w:sz w:val="20"/>
          <w:szCs w:val="20"/>
          <w:lang w:eastAsia="ar-SA"/>
        </w:rPr>
        <w:t>п. Травково</w:t>
      </w:r>
    </w:p>
    <w:p w:rsidR="00DF02F0" w:rsidRPr="00DF02F0" w:rsidRDefault="00DF02F0" w:rsidP="00DF02F0">
      <w:pPr>
        <w:tabs>
          <w:tab w:val="left" w:pos="1118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DF02F0">
        <w:rPr>
          <w:rFonts w:eastAsia="Calibri"/>
          <w:sz w:val="20"/>
          <w:szCs w:val="20"/>
          <w:lang w:eastAsia="en-US"/>
        </w:rPr>
        <w:t>О внесении изменений в Порядок формирования перечня налоговых расходов Травковского сельского поселения и оценки налоговых расходов Травковского сельского поселения</w:t>
      </w:r>
    </w:p>
    <w:p w:rsidR="00DF02F0" w:rsidRPr="00DF02F0" w:rsidRDefault="00DF02F0" w:rsidP="00DF02F0">
      <w:pPr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В соответствии со статьей 174</w:t>
      </w:r>
      <w:r w:rsidRPr="00DF02F0">
        <w:rPr>
          <w:sz w:val="20"/>
          <w:szCs w:val="20"/>
          <w:vertAlign w:val="superscript"/>
        </w:rPr>
        <w:t>3</w:t>
      </w:r>
      <w:r w:rsidRPr="00DF02F0">
        <w:rPr>
          <w:sz w:val="20"/>
          <w:szCs w:val="20"/>
        </w:rPr>
        <w:t xml:space="preserve">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</w:p>
    <w:p w:rsidR="00DF02F0" w:rsidRPr="00DF02F0" w:rsidRDefault="00DF02F0" w:rsidP="00DF02F0">
      <w:pPr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Администрация Травковского сельского поселения </w:t>
      </w:r>
    </w:p>
    <w:p w:rsidR="00DF02F0" w:rsidRPr="00DF02F0" w:rsidRDefault="00DF02F0" w:rsidP="00DF02F0">
      <w:pPr>
        <w:ind w:firstLine="709"/>
        <w:rPr>
          <w:sz w:val="16"/>
          <w:szCs w:val="16"/>
        </w:rPr>
      </w:pPr>
      <w:r w:rsidRPr="00DF02F0">
        <w:rPr>
          <w:sz w:val="16"/>
          <w:szCs w:val="16"/>
        </w:rPr>
        <w:t>ПОСТАНОВЛЯЕТ:</w:t>
      </w:r>
    </w:p>
    <w:p w:rsidR="00DF02F0" w:rsidRPr="00DF02F0" w:rsidRDefault="00DF02F0" w:rsidP="00DF02F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DF02F0">
        <w:rPr>
          <w:rFonts w:eastAsia="Calibri"/>
          <w:sz w:val="20"/>
          <w:szCs w:val="20"/>
          <w:lang w:eastAsia="en-US"/>
        </w:rPr>
        <w:t xml:space="preserve">         1. Внести в постановление Администрации Травковского сельского поселения от </w:t>
      </w:r>
      <w:r w:rsidRPr="00DF02F0">
        <w:rPr>
          <w:rFonts w:eastAsia="Calibri"/>
          <w:bCs/>
          <w:sz w:val="20"/>
          <w:szCs w:val="20"/>
          <w:lang w:eastAsia="en-US"/>
        </w:rPr>
        <w:t xml:space="preserve">15.05.2020г.  № 17 «Об утверждении Порядка формирования перечня налоговых расходов Травковского сельского поселения и оценки налоговых расходов Травковского сельского поселения» </w:t>
      </w:r>
      <w:r w:rsidRPr="00DF02F0">
        <w:rPr>
          <w:rFonts w:eastAsia="Calibri"/>
          <w:sz w:val="20"/>
          <w:szCs w:val="20"/>
          <w:lang w:eastAsia="en-US"/>
        </w:rPr>
        <w:t>следующие изменения:</w:t>
      </w:r>
    </w:p>
    <w:p w:rsidR="00DF02F0" w:rsidRPr="00DF02F0" w:rsidRDefault="00DF02F0" w:rsidP="00DF02F0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DF02F0">
        <w:rPr>
          <w:rFonts w:eastAsia="Calibri"/>
          <w:sz w:val="20"/>
          <w:szCs w:val="20"/>
          <w:lang w:eastAsia="en-US"/>
        </w:rPr>
        <w:t xml:space="preserve">     1.1. Пункт 1.2. и пункт 1.3. статьи 1 </w:t>
      </w:r>
      <w:r w:rsidRPr="00DF02F0">
        <w:rPr>
          <w:rFonts w:eastAsia="Calibri"/>
          <w:bCs/>
          <w:sz w:val="20"/>
          <w:szCs w:val="20"/>
          <w:lang w:eastAsia="en-US"/>
        </w:rPr>
        <w:t>«Общие положения»</w:t>
      </w:r>
      <w:r w:rsidRPr="00DF02F0">
        <w:rPr>
          <w:rFonts w:eastAsia="Calibri"/>
          <w:sz w:val="20"/>
          <w:szCs w:val="20"/>
          <w:lang w:eastAsia="en-US"/>
        </w:rPr>
        <w:t xml:space="preserve"> изложить в новой редакции:</w:t>
      </w:r>
    </w:p>
    <w:p w:rsidR="00DF02F0" w:rsidRPr="00DF02F0" w:rsidRDefault="00DF02F0" w:rsidP="00DF02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     «1.2. Понятия, используемые в настоящем Порядке: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куратор налогового расхода – орган исполнительной власти Травковского сельского поселения, ответственный в соответствии с полномочиями, установленными нормативными правовыми актами Травковского сельского поселения, за достижение соответствующих налоговому расходу целей муниципальной программы Травковского сельского поселения и (или) целей социально-экономического развития Травковского сельского поселения, не относящихся к муниципальным программам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нормативные характеристики налоговых расходов Травковского сельского поселения – сведения о положениях нормативных правовых актов Травковского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оценка налоговых расходов Травковского сельского поселения – комплекс мероприятий по оценке объемов налоговых расходов Травковского сельского поселения, обусловленных льготами, предоставленными плательщикам, а также по оценке эффективности налоговых расходов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lastRenderedPageBreak/>
        <w:t>оценка объемов налоговых расходов Травковского сельского поселения – определение объемов выпадающих доходов бюджета Травковского сельского поселения, обусловленных льготами, предоставленными плательщикам;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оценка эффективности налоговых расходов Травковского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паспорт налогового расхода Травковского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перечень налоговых расходов Травковского сельского поселения – документ, содержащий сведения о распределении налоговых расходов в соответствии с целями муниципальных программ Травковского сельского поселения и (или) целями социально-экономического развития Травковского сельского поселения, не относящимися к муниципальным программам Травковского сельского поселения, а также о кураторах налоговых расходов;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плательщики – плательщики налогов;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социальные налоговые расходы Травковского сельского поселения – целевая категория налоговых расходов Травковского сельского поселения, обусловленных необходимостью обеспечения социальной защиты (поддержки) населения,</w:t>
      </w:r>
      <w:r w:rsidRPr="00DF02F0">
        <w:rPr>
          <w:rFonts w:ascii="Calibri" w:hAnsi="Calibri" w:cs="Calibri"/>
          <w:sz w:val="20"/>
          <w:szCs w:val="20"/>
        </w:rPr>
        <w:t xml:space="preserve"> </w:t>
      </w:r>
      <w:r w:rsidRPr="00DF02F0">
        <w:rPr>
          <w:bCs/>
          <w:sz w:val="20"/>
          <w:szCs w:val="20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стимулирующие налоговые расходы Травковского сельского поселения – целевая категория налоговых расходов Травковского сельского поселения, предполагающих стимулирование экономической активности субъектов предпринимательской деятельности и последующее увеличение </w:t>
      </w:r>
      <w:r w:rsidRPr="00DF02F0">
        <w:rPr>
          <w:bCs/>
          <w:sz w:val="20"/>
          <w:szCs w:val="20"/>
          <w:shd w:val="clear" w:color="auto" w:fill="FFFFFF"/>
        </w:rPr>
        <w:t xml:space="preserve">(предотвращение снижения) </w:t>
      </w:r>
      <w:r w:rsidRPr="00DF02F0">
        <w:rPr>
          <w:sz w:val="20"/>
          <w:szCs w:val="20"/>
        </w:rPr>
        <w:t>доходов бюджета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DF02F0">
        <w:rPr>
          <w:sz w:val="20"/>
          <w:szCs w:val="20"/>
        </w:rPr>
        <w:t xml:space="preserve">технические налоговые расходы Травковского сельского поселения – целевая категория налоговых расходов </w:t>
      </w:r>
      <w:r w:rsidRPr="00DF02F0">
        <w:rPr>
          <w:bCs/>
          <w:sz w:val="20"/>
          <w:szCs w:val="20"/>
        </w:rPr>
        <w:t>Травковского сельского поселения</w:t>
      </w:r>
      <w:r w:rsidRPr="00DF02F0">
        <w:rPr>
          <w:sz w:val="20"/>
          <w:szCs w:val="20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Pr="00DF02F0">
        <w:rPr>
          <w:sz w:val="20"/>
          <w:szCs w:val="20"/>
          <w:shd w:val="clear" w:color="auto" w:fill="FFFFFF"/>
        </w:rPr>
        <w:t>бюджетов бюджетной системы Российской Федерации;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фискальные характеристики налоговых расходов Травковского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Травковского сельского поселения;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целевые характеристики налогового расхода Травковского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Травковского сельского поселения.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1.3. Отнесение налоговых расходов Травковского сельского поселения </w:t>
      </w:r>
      <w:r w:rsidRPr="00DF02F0">
        <w:rPr>
          <w:sz w:val="20"/>
          <w:szCs w:val="20"/>
        </w:rPr>
        <w:br/>
        <w:t>к муниципальным программам Травковского сельского поселения осуществляется исходя из целей муниципальных программ Травковского сельского поселения и (или) целей социально-экономического развития Травковского сельского поселения, не относящихся к муниципальным программам Травковского сельского поселения.».</w:t>
      </w:r>
    </w:p>
    <w:p w:rsidR="00DF02F0" w:rsidRPr="00DF02F0" w:rsidRDefault="00DF02F0" w:rsidP="00DF02F0">
      <w:pPr>
        <w:jc w:val="both"/>
        <w:rPr>
          <w:rFonts w:eastAsia="Calibri"/>
          <w:sz w:val="20"/>
          <w:szCs w:val="20"/>
          <w:lang w:eastAsia="en-US"/>
        </w:rPr>
      </w:pPr>
      <w:r w:rsidRPr="00DF02F0">
        <w:rPr>
          <w:rFonts w:eastAsia="Calibri"/>
          <w:sz w:val="20"/>
          <w:szCs w:val="20"/>
          <w:lang w:eastAsia="en-US"/>
        </w:rPr>
        <w:t>1.2. Пункт 3.3., пункт 3.7., пункт 3.8. статьи 3</w:t>
      </w:r>
      <w:r w:rsidRPr="00DF02F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F02F0">
        <w:rPr>
          <w:rFonts w:ascii="Calibri" w:eastAsia="Calibri" w:hAnsi="Calibri"/>
          <w:bCs/>
          <w:sz w:val="20"/>
          <w:szCs w:val="20"/>
          <w:lang w:eastAsia="en-US"/>
        </w:rPr>
        <w:t>«</w:t>
      </w:r>
      <w:r w:rsidRPr="00DF02F0">
        <w:rPr>
          <w:rFonts w:eastAsia="Calibri"/>
          <w:bCs/>
          <w:sz w:val="20"/>
          <w:szCs w:val="20"/>
          <w:lang w:eastAsia="en-US"/>
        </w:rPr>
        <w:t>Порядок оценки эффективности налоговых расходов Травковского сельского поселения и обобщения результатов оценки эффективности налоговых расходов Травковского сельского поселения» изложить в новой редакции:</w:t>
      </w:r>
    </w:p>
    <w:p w:rsidR="00DF02F0" w:rsidRPr="00DF02F0" w:rsidRDefault="00DF02F0" w:rsidP="00DF02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     «3.3. Критериями целесообразности налоговых расходов Травковского сельского поселения являются:</w:t>
      </w:r>
    </w:p>
    <w:p w:rsidR="00DF02F0" w:rsidRPr="00DF02F0" w:rsidRDefault="00DF02F0" w:rsidP="00DF02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      соответствие налоговых расходов сельского поселения целям муниципальных программ сельского поселения  и (или) целям социально-экономического развития Травковского сельского поселения, не относящимся к муниципальным программам Травковского сельского поселения;</w:t>
      </w:r>
    </w:p>
    <w:p w:rsidR="00DF02F0" w:rsidRPr="00DF02F0" w:rsidRDefault="00DF02F0" w:rsidP="00DF02F0">
      <w:pPr>
        <w:spacing w:line="276" w:lineRule="auto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DF02F0">
        <w:rPr>
          <w:rFonts w:ascii="Arial" w:eastAsia="Calibri" w:hAnsi="Arial" w:cs="Arial"/>
          <w:color w:val="444444"/>
          <w:sz w:val="20"/>
          <w:szCs w:val="20"/>
          <w:shd w:val="clear" w:color="auto" w:fill="FFFFFF"/>
          <w:lang w:eastAsia="en-US"/>
        </w:rPr>
        <w:t xml:space="preserve">        </w:t>
      </w:r>
      <w:r w:rsidRPr="00DF02F0">
        <w:rPr>
          <w:rFonts w:eastAsia="Calibri"/>
          <w:sz w:val="20"/>
          <w:szCs w:val="20"/>
          <w:shd w:val="clear" w:color="auto" w:fill="FFFFFF"/>
          <w:lang w:eastAsia="en-US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</w:t>
      </w:r>
      <w:r w:rsidRPr="00DF02F0">
        <w:rPr>
          <w:rFonts w:eastAsia="Calibri"/>
          <w:bCs/>
          <w:sz w:val="20"/>
          <w:szCs w:val="20"/>
          <w:shd w:val="clear" w:color="auto" w:fill="FFFFFF"/>
          <w:lang w:eastAsia="en-US"/>
        </w:rPr>
        <w:t>и численности плательщиков, обладающих потенциальным правом на применение льготы, или</w:t>
      </w:r>
      <w:r w:rsidRPr="00DF02F0">
        <w:rPr>
          <w:rFonts w:eastAsia="Calibri"/>
          <w:sz w:val="20"/>
          <w:szCs w:val="20"/>
          <w:shd w:val="clear" w:color="auto" w:fill="FFFFFF"/>
          <w:lang w:eastAsia="en-US"/>
        </w:rPr>
        <w:t xml:space="preserve"> общей численности плательщиков, за 5-летний период.</w:t>
      </w:r>
    </w:p>
    <w:p w:rsidR="00DF02F0" w:rsidRPr="00DF02F0" w:rsidRDefault="00DF02F0" w:rsidP="00DF02F0">
      <w:pPr>
        <w:shd w:val="clear" w:color="auto" w:fill="FFFFFF"/>
        <w:ind w:firstLine="480"/>
        <w:jc w:val="both"/>
        <w:textAlignment w:val="baseline"/>
        <w:rPr>
          <w:sz w:val="20"/>
          <w:szCs w:val="20"/>
        </w:rPr>
      </w:pPr>
      <w:r w:rsidRPr="00DF02F0">
        <w:rPr>
          <w:sz w:val="20"/>
          <w:szCs w:val="20"/>
        </w:rPr>
        <w:t xml:space="preserve">При необходимости кураторами налоговых расходов могут быть установлены </w:t>
      </w:r>
      <w:r w:rsidRPr="00DF02F0">
        <w:rPr>
          <w:bCs/>
          <w:sz w:val="20"/>
          <w:szCs w:val="20"/>
        </w:rPr>
        <w:t xml:space="preserve">иные </w:t>
      </w:r>
      <w:r w:rsidRPr="00DF02F0">
        <w:rPr>
          <w:sz w:val="20"/>
          <w:szCs w:val="20"/>
        </w:rPr>
        <w:t>критерии целесообразности предоставления льгот для плательщиков.</w:t>
      </w:r>
    </w:p>
    <w:p w:rsidR="00DF02F0" w:rsidRPr="00DF02F0" w:rsidRDefault="00DF02F0" w:rsidP="00DF02F0">
      <w:pPr>
        <w:shd w:val="clear" w:color="auto" w:fill="FFFFFF"/>
        <w:ind w:firstLine="480"/>
        <w:jc w:val="both"/>
        <w:textAlignment w:val="baseline"/>
        <w:rPr>
          <w:bCs/>
          <w:sz w:val="20"/>
          <w:szCs w:val="20"/>
        </w:rPr>
      </w:pPr>
      <w:r w:rsidRPr="00DF02F0">
        <w:rPr>
          <w:bCs/>
          <w:sz w:val="20"/>
          <w:szCs w:val="20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востребованной.».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 xml:space="preserve">«3.7.  В целях оценки бюджетной эффективности налоговых расходов Травковского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          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bCs/>
          <w:sz w:val="20"/>
          <w:szCs w:val="20"/>
        </w:rPr>
      </w:pPr>
      <w:r w:rsidRPr="00DF02F0">
        <w:rPr>
          <w:bCs/>
          <w:sz w:val="20"/>
          <w:szCs w:val="20"/>
          <w:shd w:val="clear" w:color="auto" w:fill="FFFFFF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Травковского сельского поселения.».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lastRenderedPageBreak/>
        <w:t>«3.8.</w:t>
      </w:r>
      <w:r w:rsidRPr="00DF02F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DF02F0">
        <w:rPr>
          <w:sz w:val="20"/>
          <w:szCs w:val="20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Травковского сельского поселения и (или) целей социально-экономического развития Травковского сельского поселения, не относящихся к муниципальным программам Травковского сельского поселения, и объемов предоставленных льгот (расчет прироста показателя (индикатора) достижения целей муниципальной программы Травковского сельского поселения и (или) целей социально-экономического развития Травковского сельского поселения, не относящихся к муниципальным программам Травковского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В качестве альтернативных механизмов достижения целей муниципальной программы Травковского сельского поселения и (или) целей социально-экономического развития Травковского сельс</w:t>
      </w:r>
      <w:r w:rsidR="005B7CBB">
        <w:rPr>
          <w:sz w:val="20"/>
          <w:szCs w:val="20"/>
        </w:rPr>
        <w:t xml:space="preserve">кого поселения, не относящихся </w:t>
      </w:r>
      <w:r w:rsidRPr="00DF02F0">
        <w:rPr>
          <w:sz w:val="20"/>
          <w:szCs w:val="20"/>
        </w:rPr>
        <w:t>к муниципальным программам Травковского сельского поселения, могут учитываться в том числе: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предоставление муниципальных гарантий по обязательствам плательщиков, имеющих право на льготы;</w:t>
      </w:r>
    </w:p>
    <w:p w:rsidR="00DF02F0" w:rsidRPr="00DF02F0" w:rsidRDefault="00DF02F0" w:rsidP="00DF02F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F02F0">
        <w:rPr>
          <w:sz w:val="20"/>
          <w:szCs w:val="20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F02F0" w:rsidRPr="00DF02F0" w:rsidRDefault="00DF02F0" w:rsidP="00DF02F0">
      <w:pPr>
        <w:spacing w:line="276" w:lineRule="auto"/>
        <w:ind w:firstLine="708"/>
        <w:jc w:val="both"/>
        <w:rPr>
          <w:rFonts w:eastAsia="Calibri"/>
          <w:bCs/>
          <w:sz w:val="20"/>
          <w:szCs w:val="20"/>
          <w:lang w:eastAsia="en-US"/>
        </w:rPr>
      </w:pPr>
      <w:r w:rsidRPr="00DF02F0">
        <w:rPr>
          <w:rFonts w:eastAsia="Calibri"/>
          <w:bCs/>
          <w:sz w:val="20"/>
          <w:szCs w:val="20"/>
          <w:shd w:val="clear" w:color="auto" w:fill="FFFFFF"/>
          <w:lang w:eastAsia="en-US"/>
        </w:rPr>
        <w:t>Оценку результативности налоговых расходов Травковского сельского поселения допускается не проводить в отношении технических налоговых расходов Травковского сельского поселения.».</w:t>
      </w:r>
    </w:p>
    <w:p w:rsidR="00DF02F0" w:rsidRPr="00DF02F0" w:rsidRDefault="00DF02F0" w:rsidP="00DF02F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F02F0">
        <w:rPr>
          <w:rFonts w:eastAsia="Calibri"/>
          <w:sz w:val="20"/>
          <w:szCs w:val="20"/>
          <w:lang w:eastAsia="en-US"/>
        </w:rPr>
        <w:t xml:space="preserve">2. </w:t>
      </w:r>
      <w:r w:rsidRPr="00DF02F0">
        <w:rPr>
          <w:bCs/>
          <w:sz w:val="20"/>
          <w:szCs w:val="20"/>
        </w:rPr>
        <w:t xml:space="preserve">Опубликовать постановление в </w:t>
      </w:r>
      <w:r w:rsidRPr="00DF02F0">
        <w:rPr>
          <w:rFonts w:eastAsia="Calibri"/>
          <w:sz w:val="20"/>
          <w:szCs w:val="20"/>
          <w:lang w:eastAsia="en-US"/>
        </w:rPr>
        <w:t>бюллетене «Официальный вестник Травковского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DF02F0" w:rsidRPr="002F33B0" w:rsidRDefault="00DF02F0" w:rsidP="002F33B0">
      <w:pPr>
        <w:shd w:val="clear" w:color="auto" w:fill="FFFFFF"/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DF02F0">
        <w:rPr>
          <w:rFonts w:eastAsia="Calibri"/>
          <w:bCs/>
          <w:sz w:val="20"/>
          <w:szCs w:val="20"/>
          <w:lang w:eastAsia="en-US"/>
        </w:rPr>
        <w:t>Глава сельского поселения</w:t>
      </w:r>
      <w:r w:rsidRPr="00DF02F0">
        <w:rPr>
          <w:rFonts w:eastAsia="Calibri"/>
          <w:bCs/>
          <w:sz w:val="20"/>
          <w:szCs w:val="20"/>
          <w:lang w:eastAsia="en-US"/>
        </w:rPr>
        <w:tab/>
        <w:t xml:space="preserve">          </w:t>
      </w:r>
      <w:r w:rsidRPr="00DF02F0">
        <w:rPr>
          <w:rFonts w:eastAsia="Calibri"/>
          <w:bCs/>
          <w:sz w:val="20"/>
          <w:szCs w:val="20"/>
          <w:lang w:eastAsia="en-US"/>
        </w:rPr>
        <w:tab/>
        <w:t xml:space="preserve">                    </w:t>
      </w:r>
      <w:r w:rsidRPr="00DF02F0">
        <w:rPr>
          <w:rFonts w:eastAsia="Calibri"/>
          <w:bCs/>
          <w:sz w:val="20"/>
          <w:szCs w:val="20"/>
          <w:lang w:eastAsia="en-US"/>
        </w:rPr>
        <w:tab/>
      </w:r>
      <w:r w:rsidRPr="00DF02F0">
        <w:rPr>
          <w:rFonts w:eastAsia="Calibri"/>
          <w:bCs/>
          <w:sz w:val="20"/>
          <w:szCs w:val="20"/>
          <w:lang w:eastAsia="en-US"/>
        </w:rPr>
        <w:tab/>
      </w:r>
      <w:r w:rsidRPr="00DF02F0">
        <w:rPr>
          <w:rFonts w:eastAsia="Calibri"/>
          <w:bCs/>
          <w:sz w:val="20"/>
          <w:szCs w:val="20"/>
          <w:lang w:eastAsia="en-US"/>
        </w:rPr>
        <w:tab/>
        <w:t>Я. Н. Орлова</w:t>
      </w:r>
    </w:p>
    <w:p w:rsidR="002F33B0" w:rsidRPr="00DF02F0" w:rsidRDefault="002F33B0" w:rsidP="002F33B0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</w:t>
      </w:r>
    </w:p>
    <w:p w:rsidR="005B7CBB" w:rsidRPr="005B7CBB" w:rsidRDefault="005B7CBB" w:rsidP="005B7CBB">
      <w:pPr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5B7CBB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</w:t>
      </w:r>
      <w:r w:rsidRPr="005B7CBB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</w:t>
      </w:r>
      <w:r w:rsidRPr="005B7CBB">
        <w:rPr>
          <w:kern w:val="2"/>
          <w:sz w:val="20"/>
          <w:szCs w:val="20"/>
          <w:lang w:eastAsia="ar-SA"/>
        </w:rPr>
        <w:t>Боровичский район</w:t>
      </w:r>
    </w:p>
    <w:p w:rsidR="005B7CBB" w:rsidRPr="005B7CBB" w:rsidRDefault="005B7CBB" w:rsidP="005B7CBB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5B7CBB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5B7CBB" w:rsidRPr="005B7CBB" w:rsidRDefault="005B7CBB" w:rsidP="005B7CBB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5B7CBB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5B7CBB">
        <w:rPr>
          <w:kern w:val="2"/>
          <w:sz w:val="20"/>
          <w:szCs w:val="20"/>
          <w:lang w:eastAsia="ar-SA"/>
        </w:rPr>
        <w:t>от 05.08.2022г.  № 50</w:t>
      </w:r>
      <w:r>
        <w:rPr>
          <w:kern w:val="2"/>
          <w:sz w:val="16"/>
          <w:szCs w:val="16"/>
          <w:lang w:eastAsia="ar-SA"/>
        </w:rPr>
        <w:t xml:space="preserve">  </w:t>
      </w:r>
      <w:r w:rsidRPr="005B7CBB">
        <w:rPr>
          <w:kern w:val="2"/>
          <w:sz w:val="20"/>
          <w:szCs w:val="20"/>
          <w:lang w:eastAsia="ar-SA"/>
        </w:rPr>
        <w:t>п. Травково</w:t>
      </w:r>
    </w:p>
    <w:p w:rsidR="005B7CBB" w:rsidRPr="005B7CBB" w:rsidRDefault="005B7CBB" w:rsidP="005B7CBB">
      <w:pPr>
        <w:spacing w:after="200" w:line="276" w:lineRule="auto"/>
        <w:ind w:firstLine="720"/>
        <w:jc w:val="center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Об утверждении Порядка ведения муниципальной долговой книги Травковского сельского поселения</w:t>
      </w:r>
    </w:p>
    <w:p w:rsidR="005B7CBB" w:rsidRDefault="005B7CBB" w:rsidP="005B7CBB">
      <w:pPr>
        <w:ind w:firstLine="72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</w:t>
      </w:r>
    </w:p>
    <w:p w:rsidR="005B7CBB" w:rsidRPr="005B7CBB" w:rsidRDefault="005B7CBB" w:rsidP="005B7CBB">
      <w:pPr>
        <w:ind w:firstLine="72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Уставом Травковского сельского поселения, </w:t>
      </w:r>
    </w:p>
    <w:p w:rsidR="005B7CBB" w:rsidRPr="005B7CBB" w:rsidRDefault="005B7CBB" w:rsidP="005B7CBB">
      <w:pPr>
        <w:ind w:firstLine="72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Администрация Травковского сельского поселения</w:t>
      </w:r>
    </w:p>
    <w:p w:rsidR="005B7CBB" w:rsidRPr="005B7CBB" w:rsidRDefault="005B7CBB" w:rsidP="005B7CBB">
      <w:pPr>
        <w:ind w:firstLine="720"/>
        <w:jc w:val="both"/>
        <w:rPr>
          <w:rFonts w:eastAsia="Times New Roman CYR"/>
          <w:sz w:val="16"/>
          <w:szCs w:val="16"/>
        </w:rPr>
      </w:pPr>
      <w:r w:rsidRPr="005B7CBB">
        <w:rPr>
          <w:rFonts w:eastAsia="Times New Roman CYR"/>
          <w:sz w:val="16"/>
          <w:szCs w:val="16"/>
        </w:rPr>
        <w:t>ПОСТАНОВЛЯЕТ:</w:t>
      </w:r>
    </w:p>
    <w:p w:rsidR="005B7CBB" w:rsidRPr="005B7CBB" w:rsidRDefault="005B7CBB" w:rsidP="005B7CBB">
      <w:pPr>
        <w:widowControl w:val="0"/>
        <w:numPr>
          <w:ilvl w:val="0"/>
          <w:numId w:val="16"/>
        </w:numPr>
        <w:tabs>
          <w:tab w:val="left" w:pos="312"/>
        </w:tabs>
        <w:suppressAutoHyphens/>
        <w:autoSpaceDE w:val="0"/>
        <w:ind w:firstLine="72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 Утвердить прилагаемый Порядок </w:t>
      </w:r>
      <w:r w:rsidRPr="005B7CBB">
        <w:rPr>
          <w:sz w:val="20"/>
          <w:szCs w:val="20"/>
          <w:shd w:val="clear" w:color="auto" w:fill="FFFFFF"/>
        </w:rPr>
        <w:t xml:space="preserve">ведения </w:t>
      </w:r>
      <w:r w:rsidRPr="005B7CBB">
        <w:rPr>
          <w:rFonts w:eastAsia="Times New Roman CYR"/>
          <w:sz w:val="20"/>
          <w:szCs w:val="20"/>
        </w:rPr>
        <w:t>муниципальной</w:t>
      </w:r>
      <w:r w:rsidRPr="005B7CBB">
        <w:rPr>
          <w:sz w:val="20"/>
          <w:szCs w:val="20"/>
          <w:shd w:val="clear" w:color="auto" w:fill="FFFFFF"/>
        </w:rPr>
        <w:t xml:space="preserve"> долговой книги</w:t>
      </w:r>
      <w:r w:rsidRPr="005B7CBB">
        <w:rPr>
          <w:rFonts w:eastAsia="Times New Roman CYR"/>
          <w:sz w:val="20"/>
          <w:szCs w:val="20"/>
        </w:rPr>
        <w:t xml:space="preserve"> Травковского сельского поселения.</w:t>
      </w:r>
    </w:p>
    <w:p w:rsidR="005B7CBB" w:rsidRDefault="005B7CBB" w:rsidP="005B7CBB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          </w:t>
      </w:r>
    </w:p>
    <w:p w:rsidR="005B7CBB" w:rsidRDefault="005B7CBB" w:rsidP="005B7CBB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             </w:t>
      </w:r>
      <w:r w:rsidRPr="005B7CBB">
        <w:rPr>
          <w:rFonts w:eastAsia="Times New Roman CYR"/>
          <w:sz w:val="20"/>
          <w:szCs w:val="20"/>
        </w:rPr>
        <w:t>2. Считать утратившим силу постановление Администрации Травковского сельского поселения от 21.03.2012г. № 7 «Об утверждении Порядка ведения муниципальной долговой книги Травковского сельского поселения».</w:t>
      </w:r>
    </w:p>
    <w:p w:rsidR="005B7CBB" w:rsidRPr="005B7CBB" w:rsidRDefault="005B7CBB" w:rsidP="000D6DD1">
      <w:pPr>
        <w:widowControl w:val="0"/>
        <w:suppressAutoHyphens/>
        <w:autoSpaceDE w:val="0"/>
        <w:jc w:val="both"/>
        <w:rPr>
          <w:rFonts w:eastAsia="Calibri"/>
          <w:sz w:val="20"/>
          <w:szCs w:val="20"/>
          <w:lang w:eastAsia="en-US"/>
        </w:rPr>
      </w:pPr>
      <w:r w:rsidRPr="005B7CBB">
        <w:rPr>
          <w:rFonts w:eastAsia="Times New Roman CYR"/>
          <w:sz w:val="20"/>
          <w:szCs w:val="20"/>
        </w:rPr>
        <w:t>3.</w:t>
      </w:r>
      <w:r w:rsidRPr="005B7CBB">
        <w:rPr>
          <w:rFonts w:eastAsia="Calibri"/>
          <w:sz w:val="20"/>
          <w:szCs w:val="20"/>
          <w:lang w:eastAsia="en-US"/>
        </w:rPr>
        <w:t xml:space="preserve"> </w:t>
      </w:r>
      <w:r w:rsidRPr="005B7CBB">
        <w:rPr>
          <w:bCs/>
          <w:sz w:val="20"/>
          <w:szCs w:val="20"/>
        </w:rPr>
        <w:t xml:space="preserve">Опубликовать постановление в </w:t>
      </w:r>
      <w:r w:rsidRPr="005B7CBB">
        <w:rPr>
          <w:rFonts w:eastAsia="Calibri"/>
          <w:sz w:val="20"/>
          <w:szCs w:val="20"/>
          <w:lang w:eastAsia="en-US"/>
        </w:rPr>
        <w:t>бюллетене «Официальный вестник Травковского сельского поселения» и разместить на официальном сайте Администрации сельского поселения в информационно</w:t>
      </w:r>
      <w:r w:rsidR="000D6DD1">
        <w:rPr>
          <w:rFonts w:eastAsia="Calibri"/>
          <w:sz w:val="20"/>
          <w:szCs w:val="20"/>
          <w:lang w:eastAsia="en-US"/>
        </w:rPr>
        <w:t xml:space="preserve"> </w:t>
      </w:r>
      <w:r w:rsidRPr="005B7CBB">
        <w:rPr>
          <w:rFonts w:eastAsia="Calibri"/>
          <w:sz w:val="20"/>
          <w:szCs w:val="20"/>
          <w:lang w:eastAsia="en-US"/>
        </w:rPr>
        <w:t>телекоммуникационной сети «Интернет».</w:t>
      </w:r>
    </w:p>
    <w:p w:rsidR="005B7CBB" w:rsidRPr="005B7CBB" w:rsidRDefault="005B7CBB" w:rsidP="000D6DD1">
      <w:pPr>
        <w:shd w:val="clear" w:color="auto" w:fill="FFFFFF"/>
        <w:spacing w:after="160"/>
        <w:jc w:val="both"/>
        <w:rPr>
          <w:rFonts w:eastAsia="Calibri"/>
          <w:bCs/>
          <w:sz w:val="20"/>
          <w:szCs w:val="20"/>
          <w:lang w:eastAsia="en-US"/>
        </w:rPr>
      </w:pPr>
      <w:r w:rsidRPr="005B7CBB">
        <w:rPr>
          <w:rFonts w:eastAsia="Calibri"/>
          <w:bCs/>
          <w:sz w:val="20"/>
          <w:szCs w:val="20"/>
          <w:lang w:eastAsia="en-US"/>
        </w:rPr>
        <w:t>Глава сельского поселения</w:t>
      </w:r>
      <w:r w:rsidRPr="005B7CBB">
        <w:rPr>
          <w:rFonts w:eastAsia="Calibri"/>
          <w:bCs/>
          <w:sz w:val="20"/>
          <w:szCs w:val="20"/>
          <w:lang w:eastAsia="en-US"/>
        </w:rPr>
        <w:tab/>
        <w:t xml:space="preserve">          </w:t>
      </w:r>
      <w:r w:rsidRPr="005B7CBB">
        <w:rPr>
          <w:rFonts w:eastAsia="Calibri"/>
          <w:bCs/>
          <w:sz w:val="20"/>
          <w:szCs w:val="20"/>
          <w:lang w:eastAsia="en-US"/>
        </w:rPr>
        <w:tab/>
        <w:t xml:space="preserve">                    </w:t>
      </w:r>
      <w:r w:rsidRPr="005B7CBB">
        <w:rPr>
          <w:rFonts w:eastAsia="Calibri"/>
          <w:bCs/>
          <w:sz w:val="20"/>
          <w:szCs w:val="20"/>
          <w:lang w:eastAsia="en-US"/>
        </w:rPr>
        <w:tab/>
      </w:r>
      <w:r w:rsidRPr="005B7CBB">
        <w:rPr>
          <w:rFonts w:eastAsia="Calibri"/>
          <w:bCs/>
          <w:sz w:val="20"/>
          <w:szCs w:val="20"/>
          <w:lang w:eastAsia="en-US"/>
        </w:rPr>
        <w:tab/>
      </w:r>
      <w:r w:rsidRPr="005B7CBB">
        <w:rPr>
          <w:rFonts w:eastAsia="Calibri"/>
          <w:bCs/>
          <w:sz w:val="20"/>
          <w:szCs w:val="20"/>
          <w:lang w:eastAsia="en-US"/>
        </w:rPr>
        <w:tab/>
        <w:t>Я. Н. Орлова</w:t>
      </w:r>
    </w:p>
    <w:p w:rsidR="005B7CBB" w:rsidRPr="000D6DD1" w:rsidRDefault="005B7CBB" w:rsidP="000D6DD1">
      <w:pPr>
        <w:widowControl w:val="0"/>
        <w:tabs>
          <w:tab w:val="left" w:pos="312"/>
        </w:tabs>
        <w:suppressAutoHyphens/>
        <w:autoSpaceDE w:val="0"/>
        <w:jc w:val="both"/>
        <w:rPr>
          <w:rFonts w:eastAsia="Times New Roman CYR"/>
          <w:sz w:val="20"/>
          <w:szCs w:val="20"/>
        </w:rPr>
      </w:pPr>
    </w:p>
    <w:p w:rsidR="005B7CBB" w:rsidRPr="005B7CBB" w:rsidRDefault="005B7CBB" w:rsidP="005B7CB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D6DD1">
        <w:rPr>
          <w:bCs/>
          <w:color w:val="26282F"/>
          <w:sz w:val="16"/>
          <w:szCs w:val="16"/>
        </w:rPr>
        <w:t>УТВЕРЖДЕН</w:t>
      </w:r>
    </w:p>
    <w:p w:rsidR="005B7CBB" w:rsidRPr="005B7CBB" w:rsidRDefault="005B7CBB" w:rsidP="005B7CB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B7CBB">
        <w:rPr>
          <w:sz w:val="20"/>
          <w:szCs w:val="20"/>
        </w:rPr>
        <w:t>постановлением Администрации</w:t>
      </w:r>
    </w:p>
    <w:p w:rsidR="005B7CBB" w:rsidRPr="005B7CBB" w:rsidRDefault="005B7CBB" w:rsidP="005B7CB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B7CBB">
        <w:rPr>
          <w:sz w:val="20"/>
          <w:szCs w:val="20"/>
        </w:rPr>
        <w:t xml:space="preserve">Травковского сельского поселения </w:t>
      </w:r>
    </w:p>
    <w:p w:rsidR="005B7CBB" w:rsidRPr="005B7CBB" w:rsidRDefault="005B7CBB" w:rsidP="005B7CB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B7CBB">
        <w:rPr>
          <w:sz w:val="20"/>
          <w:szCs w:val="20"/>
        </w:rPr>
        <w:t>от 05.08.2022г.  № 50</w:t>
      </w:r>
    </w:p>
    <w:p w:rsidR="005B7CBB" w:rsidRPr="005B7CBB" w:rsidRDefault="005B7CBB" w:rsidP="005B7CBB">
      <w:pPr>
        <w:spacing w:after="200" w:line="276" w:lineRule="auto"/>
        <w:jc w:val="right"/>
        <w:rPr>
          <w:rFonts w:eastAsia="Times New Roman CYR"/>
          <w:sz w:val="20"/>
          <w:szCs w:val="20"/>
        </w:rPr>
      </w:pPr>
    </w:p>
    <w:p w:rsidR="005B7CBB" w:rsidRPr="005B7CBB" w:rsidRDefault="005B7CBB" w:rsidP="00730B5C">
      <w:pPr>
        <w:spacing w:line="276" w:lineRule="auto"/>
        <w:jc w:val="center"/>
        <w:rPr>
          <w:rFonts w:eastAsia="Times New Roman CYR"/>
          <w:bCs/>
          <w:sz w:val="16"/>
          <w:szCs w:val="16"/>
        </w:rPr>
      </w:pPr>
      <w:r w:rsidRPr="005B7CBB">
        <w:rPr>
          <w:rFonts w:eastAsia="Times New Roman CYR"/>
          <w:bCs/>
          <w:sz w:val="16"/>
          <w:szCs w:val="16"/>
        </w:rPr>
        <w:t>ПОРЯДОК</w:t>
      </w:r>
    </w:p>
    <w:p w:rsidR="005B7CBB" w:rsidRPr="005B7CBB" w:rsidRDefault="005B7CBB" w:rsidP="005B7CBB">
      <w:pPr>
        <w:spacing w:after="200" w:line="276" w:lineRule="auto"/>
        <w:jc w:val="center"/>
        <w:rPr>
          <w:rFonts w:eastAsia="Times New Roman CYR"/>
          <w:sz w:val="20"/>
          <w:szCs w:val="20"/>
        </w:rPr>
      </w:pPr>
      <w:r w:rsidRPr="005B7CBB">
        <w:rPr>
          <w:sz w:val="20"/>
          <w:szCs w:val="20"/>
          <w:shd w:val="clear" w:color="auto" w:fill="FFFFFF"/>
        </w:rPr>
        <w:t xml:space="preserve">ведения </w:t>
      </w:r>
      <w:r w:rsidRPr="005B7CBB">
        <w:rPr>
          <w:rFonts w:eastAsia="Times New Roman CYR"/>
          <w:sz w:val="20"/>
          <w:szCs w:val="20"/>
        </w:rPr>
        <w:t>муниципальной</w:t>
      </w:r>
      <w:r w:rsidRPr="005B7CBB">
        <w:rPr>
          <w:sz w:val="20"/>
          <w:szCs w:val="20"/>
          <w:shd w:val="clear" w:color="auto" w:fill="FFFFFF"/>
        </w:rPr>
        <w:t xml:space="preserve"> долговой книги</w:t>
      </w:r>
      <w:r w:rsidRPr="005B7CBB">
        <w:rPr>
          <w:rFonts w:eastAsia="Times New Roman CYR"/>
          <w:bCs/>
          <w:sz w:val="20"/>
          <w:szCs w:val="20"/>
        </w:rPr>
        <w:t xml:space="preserve">  Травковского сельского поселения</w:t>
      </w:r>
    </w:p>
    <w:p w:rsidR="005B7CBB" w:rsidRPr="005B7CBB" w:rsidRDefault="005B7CBB" w:rsidP="00DC3639">
      <w:pPr>
        <w:ind w:firstLine="72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1.1. Настоящий Порядок ведения </w:t>
      </w:r>
      <w:r w:rsidRPr="005B7CBB">
        <w:rPr>
          <w:sz w:val="20"/>
          <w:szCs w:val="20"/>
        </w:rPr>
        <w:t>долговой книги</w:t>
      </w:r>
      <w:r w:rsidRPr="005B7CBB">
        <w:rPr>
          <w:rFonts w:eastAsia="Times New Roman CYR"/>
          <w:sz w:val="20"/>
          <w:szCs w:val="20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Травковского сельского поселения.</w:t>
      </w:r>
    </w:p>
    <w:p w:rsidR="005B7CBB" w:rsidRPr="005B7CBB" w:rsidRDefault="005B7CBB" w:rsidP="00603CDB">
      <w:pPr>
        <w:jc w:val="both"/>
        <w:rPr>
          <w:rFonts w:eastAsia="Times New Roman CYR"/>
          <w:color w:val="FF0000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lastRenderedPageBreak/>
        <w:t xml:space="preserve">          1.2. Муниципальная долговая книга Травковского сельского поселения - свод информации о долговых обязательствах Травковского сельского поселения (далее - долговая книга). Ведение долговой книги осуществляется Администрацией Травковского сельского поселения, а в случае заключения соглашения о передаче полномочий финансового органа Травковского сельского поселения Администрации Боровичского муниципального района Новгородской области – финансовым органом Боровичского муниципального района Новгородской области.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Долговая книга включает следующие разделы: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муниципальные ценные бумаги;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кредиты, привлеченные Администрацией Травковского сельского поселения от кредитных организаций в валюте Российской Федерации;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color w:val="FF0000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объем обязательств, вытекающих из муниципальных гарантий;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непогашенные долговые обязательства.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1.3. По каждому муниципальному долговому обязательству в долговой книге отражается следующая информация: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1.3.1. По муниципальным ценным бумагам: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регистрационный номер долгового обязательства;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государственный регистрационный номер выпуска муниципальных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вид муниципальных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форма выпуска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ограничения на владельцев муниципальных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валюта обязательств;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номинальная стоимость одной муниципальной ценной бумаги;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даты размещения, доразмещения, выплаты купонного дохода, выкупа и погашения выпуска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ставки купонного дохода;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размер купонного дохода в расчете на одну муниципальную ценную бумагу;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сведения о погашении (реструктуризации, выкупе) выпуска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сведения об уплате процентных платежей по ценным бумагам (произведены или не произведены);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наименование генерального агента (агента) по размещению муниципальных ценных бумаг;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наименование регистратора или депозитария;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наименование организатора торговли на рынке ценных бумаг;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информация о просроченной задолженности;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объем долга по муниципальным ценным бумагам по номинальной стоимости;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сведения, раскрывающие условия размещения, обращения и погашения выпуска ценных бумаг.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1.3.2. По кредитам, привлеченным Администрацией Травковского поселения от кредитных организаций в валюте Российской Федерации: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регистрационный номер долгового обязательства;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наименование, номер и дата заключения договора или соглашения;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основание для заключения договора или соглашения;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наименование кредитора;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объем долгового обязательства по договору или соглашению;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процентная ставка по кредиту;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даты получения кредита, выплаты процентных платежей, погашения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сведения о фактическом использовании кредита;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сведения о погашении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сведения о процентных платежах по кредиту (произведены или не произведены);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изменение условий договора или соглашения о предоставлении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сведения, раскрывающие условия договора или соглашения о предоставлении кредита.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1.3.3. По бюджетным кредитам, привлеченным в местный бюджет от других бюджетов бюджетной системы Российской Федерации: - регистрационный номер долгового обязательства;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основание для заключения договора или соглашения;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наименование кредитора;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валюта обязательства;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объем обязательств по договору или соглашению;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lastRenderedPageBreak/>
        <w:t>- процентная ставка по бюджетному кредиту;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даты получения кредита, выплаты процентных платежей, погашения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сведения о фактическом использовании кредита;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сведения о погашении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сведения о процентных платежах по кредиту (произведены или не произведены);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изменение условий договора или соглашения о предоставлении кредита;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сведения, раскрывающие условия договора или соглашения о предоставлении кредита.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1.3.4. По обязательствам, вытекающим из муниципальных гарантий: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регистрационный номер долгового обязательства;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наименование документа, на основании которого возникло долговое обязательство, его номер и дата;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основание для предоставления гарантии;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наименование принципала;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наименование бенефициара;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валюта обязательства по гарантии; 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объем обязательств по гарантии;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дата или момент вступления гарантии в силу;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сроки гарантии, предъявления требований по гарантии, исполнения гарантии;</w:t>
      </w:r>
    </w:p>
    <w:p w:rsidR="005B7CBB" w:rsidRPr="005B7CBB" w:rsidRDefault="005B7CBB" w:rsidP="00603CDB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5B7CBB" w:rsidRPr="005B7CBB" w:rsidRDefault="005B7CBB" w:rsidP="00730B5C">
      <w:pPr>
        <w:ind w:firstLine="720"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сведения, раскрывающие условия гарантии.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1.3.5. по иным непогашенным долговым обязательствам: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- регистрационный номер долгового обязательства; 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основание для возникновения обязательства;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даты возникновения и погашения обязательства (полностью, частично);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 форма обеспечения обязательств;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- иные сведения, раскрывающие условия исполнения обязательства.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1.4. В</w:t>
      </w:r>
      <w:r w:rsidRPr="005B7CBB">
        <w:rPr>
          <w:rFonts w:eastAsia="Times New Roman CYR"/>
          <w:color w:val="FF0000"/>
          <w:sz w:val="20"/>
          <w:szCs w:val="20"/>
        </w:rPr>
        <w:t xml:space="preserve"> </w:t>
      </w:r>
      <w:r w:rsidRPr="005B7CBB">
        <w:rPr>
          <w:rFonts w:eastAsia="Times New Roman CYR"/>
          <w:sz w:val="20"/>
          <w:szCs w:val="20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Регистрационный номер долгового обязательства состоит из шести знаков: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XNNNГГ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X - вид долгового обязательства: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1 - муниципальные ценные бумаги;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2 - привлеченные администрацией от кредитных организаций в валюте Российской Федерации;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3 - бюджетные кредиты, привлеченные в местный бюджет бюджетов бюджетной системы Российской Федерации; 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4 - муниципальные гарантии; 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5 - иные непогашенные долговые обязательства.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NNN - порядковый номер долгового обязательства в соответствующем разделе долговой книги;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ГГ - две последние цифры года, в котором возникло долговое обязательство.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В случае внесения изменений и дополнений в указанные документы, эти документы должны быть представлены в финансовое управление (отдел, специалисту администрации) в двухдневный срок.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lastRenderedPageBreak/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1.8. Информация о долговых обязательствах Травковского сельского поселения, отраженная в долговой книге, подлежит обязательной передаче Министерству финансов Новгородской области в соответствии с установленным им порядком по формам в соответствии с приложением № 2 к настоящему Порядку.</w:t>
      </w:r>
    </w:p>
    <w:p w:rsidR="005B7CBB" w:rsidRPr="005B7CBB" w:rsidRDefault="005B7CBB" w:rsidP="00730B5C">
      <w:pPr>
        <w:spacing w:after="200"/>
        <w:ind w:firstLine="720"/>
        <w:contextualSpacing/>
        <w:jc w:val="both"/>
        <w:rPr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 xml:space="preserve">1.9. </w:t>
      </w:r>
      <w:bookmarkStart w:id="7" w:name="sub_1210105"/>
      <w:r w:rsidRPr="005B7CBB">
        <w:rPr>
          <w:color w:val="000000"/>
          <w:sz w:val="20"/>
          <w:szCs w:val="20"/>
        </w:rPr>
        <w:t xml:space="preserve">Информация о муниципальных долговых обязательствах </w:t>
      </w:r>
      <w:r w:rsidRPr="005B7CBB">
        <w:rPr>
          <w:rFonts w:eastAsia="Times New Roman CYR"/>
          <w:sz w:val="20"/>
          <w:szCs w:val="20"/>
        </w:rPr>
        <w:t xml:space="preserve"> Травковского  сельского поселения, вытекающих из </w:t>
      </w:r>
      <w:r w:rsidRPr="005B7CBB">
        <w:rPr>
          <w:color w:val="000000"/>
          <w:sz w:val="20"/>
          <w:szCs w:val="20"/>
        </w:rPr>
        <w:t xml:space="preserve">муниципальных гарантий </w:t>
      </w:r>
      <w:r w:rsidRPr="005B7CBB">
        <w:rPr>
          <w:rFonts w:eastAsia="Times New Roman CYR"/>
          <w:sz w:val="20"/>
          <w:szCs w:val="20"/>
        </w:rPr>
        <w:t xml:space="preserve"> Травковского сельского поселения,</w:t>
      </w:r>
      <w:r w:rsidRPr="005B7CBB">
        <w:rPr>
          <w:color w:val="000000"/>
          <w:sz w:val="20"/>
          <w:szCs w:val="20"/>
        </w:rPr>
        <w:t xml:space="preserve"> вносится в муниципальную долговую книгу в течение пяти рабочих дней с момента получения </w:t>
      </w:r>
      <w:r w:rsidRPr="005B7CBB">
        <w:rPr>
          <w:sz w:val="20"/>
          <w:szCs w:val="20"/>
        </w:rPr>
        <w:t>финансовым органом, осуществляющим ведение долговой книги в соответствии с абзацем первым пункта 1.2 настоящего Порядка</w:t>
      </w:r>
      <w:r w:rsidRPr="005B7CBB">
        <w:rPr>
          <w:rFonts w:eastAsia="Times New Roman CYR"/>
          <w:sz w:val="20"/>
          <w:szCs w:val="20"/>
        </w:rPr>
        <w:t xml:space="preserve"> </w:t>
      </w:r>
      <w:r w:rsidRPr="005B7CBB">
        <w:rPr>
          <w:color w:val="000000"/>
          <w:sz w:val="20"/>
          <w:szCs w:val="20"/>
        </w:rPr>
        <w:t xml:space="preserve">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Pr="005B7CBB">
        <w:rPr>
          <w:rFonts w:eastAsia="Times New Roman CYR"/>
          <w:sz w:val="20"/>
          <w:szCs w:val="20"/>
        </w:rPr>
        <w:t>Травковского сельского поселения</w:t>
      </w:r>
      <w:r w:rsidRPr="005B7CBB">
        <w:rPr>
          <w:color w:val="000000"/>
          <w:sz w:val="20"/>
          <w:szCs w:val="20"/>
        </w:rPr>
        <w:t>.</w:t>
      </w:r>
    </w:p>
    <w:bookmarkEnd w:id="7"/>
    <w:p w:rsidR="005B7CBB" w:rsidRPr="005B7CBB" w:rsidRDefault="005B7CBB" w:rsidP="00730B5C">
      <w:pPr>
        <w:spacing w:after="200"/>
        <w:ind w:firstLine="720"/>
        <w:contextualSpacing/>
        <w:jc w:val="both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5B7CBB" w:rsidRPr="005B7CBB" w:rsidRDefault="005B7CBB" w:rsidP="00730B5C">
      <w:pPr>
        <w:spacing w:after="200" w:line="276" w:lineRule="auto"/>
        <w:ind w:firstLine="720"/>
        <w:contextualSpacing/>
        <w:jc w:val="center"/>
        <w:rPr>
          <w:rFonts w:eastAsia="Times New Roman CYR"/>
          <w:sz w:val="20"/>
          <w:szCs w:val="20"/>
        </w:rPr>
      </w:pPr>
      <w:r w:rsidRPr="005B7CBB">
        <w:rPr>
          <w:rFonts w:eastAsia="Times New Roman CYR"/>
          <w:sz w:val="20"/>
          <w:szCs w:val="20"/>
        </w:rPr>
        <w:t>_____________</w:t>
      </w:r>
    </w:p>
    <w:p w:rsidR="005B7CBB" w:rsidRPr="005B7CBB" w:rsidRDefault="005B7CBB" w:rsidP="00730B5C">
      <w:pPr>
        <w:spacing w:after="200" w:line="276" w:lineRule="auto"/>
        <w:ind w:firstLine="720"/>
        <w:contextualSpacing/>
        <w:jc w:val="both"/>
        <w:rPr>
          <w:rFonts w:eastAsia="Times New Roman CYR"/>
          <w:sz w:val="20"/>
          <w:szCs w:val="20"/>
        </w:rPr>
      </w:pPr>
    </w:p>
    <w:p w:rsidR="005B7CBB" w:rsidRPr="005B7CBB" w:rsidRDefault="005B7CBB" w:rsidP="005B7CBB">
      <w:pPr>
        <w:spacing w:after="200" w:line="276" w:lineRule="auto"/>
        <w:ind w:firstLine="720"/>
        <w:jc w:val="both"/>
        <w:rPr>
          <w:rFonts w:eastAsia="Times New Roman CYR"/>
          <w:bCs/>
          <w:color w:val="26282F"/>
          <w:sz w:val="20"/>
          <w:szCs w:val="20"/>
        </w:rPr>
      </w:pPr>
    </w:p>
    <w:p w:rsidR="00CD12AF" w:rsidRPr="005B7CBB" w:rsidRDefault="00CD12AF" w:rsidP="005B7CBB">
      <w:pPr>
        <w:tabs>
          <w:tab w:val="left" w:pos="4260"/>
        </w:tabs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D12AF" w:rsidRPr="00DF02F0" w:rsidRDefault="00CD12AF" w:rsidP="00CD12AF">
      <w:pPr>
        <w:tabs>
          <w:tab w:val="left" w:pos="3630"/>
        </w:tabs>
        <w:spacing w:after="200" w:line="276" w:lineRule="auto"/>
        <w:ind w:firstLine="708"/>
        <w:rPr>
          <w:rFonts w:ascii="Calibri" w:eastAsia="Calibri" w:hAnsi="Calibri"/>
          <w:sz w:val="20"/>
          <w:szCs w:val="20"/>
          <w:lang w:eastAsia="en-US"/>
        </w:rPr>
      </w:pPr>
    </w:p>
    <w:p w:rsidR="00CD12AF" w:rsidRPr="00DF02F0" w:rsidRDefault="00CD12AF" w:rsidP="0028078F">
      <w:pPr>
        <w:contextualSpacing/>
        <w:jc w:val="center"/>
        <w:rPr>
          <w:sz w:val="20"/>
          <w:szCs w:val="20"/>
        </w:rPr>
      </w:pPr>
    </w:p>
    <w:p w:rsidR="00CD12AF" w:rsidRPr="00DF02F0" w:rsidRDefault="00CD12AF" w:rsidP="00664841">
      <w:pPr>
        <w:contextualSpacing/>
        <w:rPr>
          <w:sz w:val="20"/>
          <w:szCs w:val="20"/>
        </w:rPr>
      </w:pPr>
    </w:p>
    <w:p w:rsidR="00CD12AF" w:rsidRPr="00DF02F0" w:rsidRDefault="00CD12AF" w:rsidP="0028078F">
      <w:pPr>
        <w:contextualSpacing/>
        <w:jc w:val="center"/>
        <w:rPr>
          <w:sz w:val="20"/>
          <w:szCs w:val="20"/>
        </w:rPr>
      </w:pPr>
    </w:p>
    <w:p w:rsidR="00CD12AF" w:rsidRPr="00DF02F0" w:rsidRDefault="00CD12AF" w:rsidP="0028078F">
      <w:pPr>
        <w:contextualSpacing/>
        <w:jc w:val="center"/>
        <w:rPr>
          <w:sz w:val="20"/>
          <w:szCs w:val="20"/>
        </w:rPr>
      </w:pPr>
    </w:p>
    <w:p w:rsidR="00CD12AF" w:rsidRPr="00DF02F0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F528D7" w:rsidRDefault="00F528D7" w:rsidP="00672500">
      <w:pPr>
        <w:contextualSpacing/>
        <w:rPr>
          <w:sz w:val="20"/>
          <w:szCs w:val="20"/>
        </w:rPr>
        <w:sectPr w:rsidR="00F528D7" w:rsidSect="001A591C">
          <w:headerReference w:type="even" r:id="rId20"/>
          <w:headerReference w:type="default" r:id="rId21"/>
          <w:pgSz w:w="11906" w:h="16838"/>
          <w:pgMar w:top="11" w:right="1134" w:bottom="851" w:left="1418" w:header="709" w:footer="709" w:gutter="0"/>
          <w:cols w:space="708"/>
          <w:docGrid w:linePitch="360"/>
        </w:sectPr>
      </w:pPr>
    </w:p>
    <w:p w:rsidR="00F528D7" w:rsidRPr="00F528D7" w:rsidRDefault="00F528D7" w:rsidP="00F528D7">
      <w:pPr>
        <w:rPr>
          <w:rFonts w:eastAsia="Times New Roman CYR"/>
          <w:b/>
          <w:bCs/>
          <w:color w:val="26282F"/>
          <w:sz w:val="28"/>
          <w:szCs w:val="28"/>
        </w:rPr>
      </w:pPr>
    </w:p>
    <w:p w:rsidR="00F528D7" w:rsidRPr="00547BA8" w:rsidRDefault="00F528D7" w:rsidP="00547BA8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:rsidR="00F528D7" w:rsidRPr="00547BA8" w:rsidRDefault="00F528D7" w:rsidP="00547BA8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F528D7" w:rsidRPr="00547BA8" w:rsidRDefault="00F528D7" w:rsidP="00547BA8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долговой книги Травковского сельского поселения</w:t>
      </w:r>
    </w:p>
    <w:p w:rsidR="00F528D7" w:rsidRPr="00547BA8" w:rsidRDefault="00F528D7" w:rsidP="00547BA8">
      <w:pPr>
        <w:jc w:val="right"/>
        <w:rPr>
          <w:rFonts w:eastAsia="Times New Roman CYR"/>
          <w:sz w:val="20"/>
          <w:szCs w:val="20"/>
        </w:rPr>
      </w:pPr>
    </w:p>
    <w:p w:rsidR="00F528D7" w:rsidRPr="00547BA8" w:rsidRDefault="00F528D7" w:rsidP="00547BA8">
      <w:pPr>
        <w:jc w:val="center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b/>
          <w:bCs/>
          <w:color w:val="26282F"/>
          <w:sz w:val="20"/>
          <w:szCs w:val="20"/>
          <w:u w:val="single"/>
        </w:rPr>
        <w:t xml:space="preserve">Травковское сельское поселение </w:t>
      </w:r>
    </w:p>
    <w:p w:rsidR="00F528D7" w:rsidRPr="00547BA8" w:rsidRDefault="00F528D7" w:rsidP="00547BA8">
      <w:pPr>
        <w:jc w:val="center"/>
        <w:rPr>
          <w:rFonts w:eastAsia="Times New Roman CYR"/>
          <w:b/>
          <w:bCs/>
          <w:color w:val="26282F"/>
          <w:sz w:val="20"/>
          <w:szCs w:val="20"/>
        </w:rPr>
      </w:pPr>
      <w:r w:rsidRPr="00547BA8">
        <w:rPr>
          <w:rFonts w:eastAsia="Times New Roman CYR"/>
          <w:b/>
          <w:bCs/>
          <w:color w:val="26282F"/>
          <w:sz w:val="20"/>
          <w:szCs w:val="20"/>
        </w:rPr>
        <w:t xml:space="preserve">Муниципальная долговая книга </w:t>
      </w:r>
    </w:p>
    <w:p w:rsidR="00F528D7" w:rsidRPr="00547BA8" w:rsidRDefault="00F528D7" w:rsidP="00547BA8">
      <w:pPr>
        <w:jc w:val="center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на « ___» ____________ 20 __ г.</w:t>
      </w:r>
    </w:p>
    <w:p w:rsidR="00F528D7" w:rsidRPr="00547BA8" w:rsidRDefault="00F528D7" w:rsidP="00547BA8">
      <w:pPr>
        <w:ind w:firstLine="720"/>
        <w:jc w:val="both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Наименование</w:t>
      </w:r>
    </w:p>
    <w:p w:rsidR="00F528D7" w:rsidRPr="00547BA8" w:rsidRDefault="00F528D7" w:rsidP="00547BA8">
      <w:pPr>
        <w:ind w:firstLine="720"/>
        <w:jc w:val="both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финансового органа ______________________________________________________ ______________________</w:t>
      </w:r>
    </w:p>
    <w:p w:rsidR="00F528D7" w:rsidRPr="00547BA8" w:rsidRDefault="00F528D7" w:rsidP="00F528D7">
      <w:pPr>
        <w:spacing w:after="200" w:line="276" w:lineRule="auto"/>
        <w:ind w:firstLine="720"/>
        <w:jc w:val="both"/>
        <w:rPr>
          <w:sz w:val="20"/>
          <w:szCs w:val="20"/>
        </w:rPr>
      </w:pPr>
      <w:r w:rsidRPr="00547BA8">
        <w:rPr>
          <w:rFonts w:eastAsia="Times New Roman CYR"/>
          <w:b/>
          <w:bCs/>
          <w:color w:val="26282F"/>
          <w:sz w:val="20"/>
          <w:szCs w:val="20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F528D7" w:rsidRPr="00547BA8" w:rsidTr="00672500">
        <w:trPr>
          <w:trHeight w:val="38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2500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государственной регистрации Условий эмиссии (изменений в Условия эмиссии) (дд.мм.гг.)</w:t>
            </w: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672500" w:rsidRPr="00672500" w:rsidRDefault="00672500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F528D7" w:rsidRPr="00672500" w:rsidRDefault="00F528D7" w:rsidP="00672500">
            <w:pPr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  <w:p w:rsidR="00547BA8" w:rsidRPr="00547BA8" w:rsidRDefault="00547BA8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547BA8" w:rsidRPr="00547BA8" w:rsidRDefault="00547BA8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547BA8" w:rsidRPr="00547BA8" w:rsidRDefault="00547BA8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672500">
            <w:pPr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Даты частичного погашения облигаций с амортизацией долга (дд.мм.гг.)</w:t>
            </w:r>
          </w:p>
        </w:tc>
      </w:tr>
      <w:tr w:rsidR="00F528D7" w:rsidRPr="00547BA8" w:rsidTr="00AA1D1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25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14</w:t>
            </w:r>
          </w:p>
        </w:tc>
      </w:tr>
      <w:tr w:rsidR="00F528D7" w:rsidRPr="00547BA8" w:rsidTr="00AA1D1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right="-10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 xml:space="preserve">Муниципальные ценные бумаги, номинальная стоимость которых указана в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ind w:left="-11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</w:tr>
    </w:tbl>
    <w:p w:rsidR="00F528D7" w:rsidRPr="00547BA8" w:rsidRDefault="00F528D7" w:rsidP="00547BA8">
      <w:pPr>
        <w:spacing w:after="200"/>
        <w:ind w:firstLine="720"/>
        <w:jc w:val="both"/>
        <w:rPr>
          <w:rFonts w:eastAsia="Times New Roman CYR"/>
          <w:sz w:val="18"/>
          <w:szCs w:val="18"/>
        </w:rPr>
      </w:pPr>
    </w:p>
    <w:p w:rsidR="00F528D7" w:rsidRPr="00547BA8" w:rsidRDefault="00F528D7" w:rsidP="00547BA8">
      <w:pPr>
        <w:spacing w:after="200"/>
        <w:ind w:firstLine="698"/>
        <w:jc w:val="right"/>
        <w:rPr>
          <w:rFonts w:eastAsia="Times New Roman CYR"/>
          <w:sz w:val="18"/>
          <w:szCs w:val="18"/>
        </w:rPr>
      </w:pPr>
    </w:p>
    <w:p w:rsidR="00F528D7" w:rsidRPr="00547BA8" w:rsidRDefault="00F528D7" w:rsidP="00547BA8">
      <w:pPr>
        <w:spacing w:after="200"/>
        <w:ind w:firstLine="720"/>
        <w:jc w:val="both"/>
        <w:rPr>
          <w:rFonts w:eastAsia="Times New Roman CYR"/>
          <w:sz w:val="18"/>
          <w:szCs w:val="1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474"/>
        <w:gridCol w:w="652"/>
        <w:gridCol w:w="567"/>
        <w:gridCol w:w="601"/>
        <w:gridCol w:w="533"/>
        <w:gridCol w:w="772"/>
        <w:gridCol w:w="787"/>
        <w:gridCol w:w="1478"/>
      </w:tblGrid>
      <w:tr w:rsidR="00F528D7" w:rsidRPr="00547BA8" w:rsidTr="00AA1D1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07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7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1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0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Сумма дисконта при погашении (выкупе) ценных бумаг (руб.)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left="-16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генерального агента на оказание услуг по эмиссии и</w:t>
            </w:r>
          </w:p>
          <w:p w:rsidR="00F528D7" w:rsidRPr="00547BA8" w:rsidRDefault="00F528D7" w:rsidP="00672500">
            <w:pPr>
              <w:ind w:left="-165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left="-142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Сумма просроченной задолженности по выплате купонного дохода</w:t>
            </w:r>
          </w:p>
          <w:p w:rsidR="00F528D7" w:rsidRPr="00547BA8" w:rsidRDefault="00F528D7" w:rsidP="00672500">
            <w:pPr>
              <w:ind w:left="-142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(руб.)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left="-9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(размер) просроченной задолженности по исполнению</w:t>
            </w:r>
          </w:p>
          <w:p w:rsidR="00F528D7" w:rsidRPr="00547BA8" w:rsidRDefault="00F528D7" w:rsidP="00672500">
            <w:pPr>
              <w:ind w:left="-2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обязательств по ценным бумагам (руб.)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left="-12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Номинальная сумма долга по муниципальным ценным бумагам</w:t>
            </w:r>
          </w:p>
          <w:p w:rsidR="00F528D7" w:rsidRPr="00547BA8" w:rsidRDefault="00F528D7" w:rsidP="00672500">
            <w:pPr>
              <w:ind w:left="-126"/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(руб.)</w:t>
            </w:r>
          </w:p>
        </w:tc>
      </w:tr>
      <w:tr w:rsidR="00F528D7" w:rsidRPr="00547BA8" w:rsidTr="00AA1D1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25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30</w:t>
            </w:r>
          </w:p>
        </w:tc>
      </w:tr>
      <w:tr w:rsidR="00F528D7" w:rsidRPr="00547BA8" w:rsidTr="00AA1D1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х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F528D7" w:rsidRPr="00547BA8" w:rsidRDefault="00F528D7" w:rsidP="00547BA8">
      <w:pPr>
        <w:spacing w:after="200"/>
        <w:jc w:val="both"/>
        <w:rPr>
          <w:rFonts w:eastAsia="Times New Roman CYR"/>
          <w:b/>
          <w:bCs/>
          <w:color w:val="26282F"/>
          <w:sz w:val="18"/>
          <w:szCs w:val="18"/>
        </w:rPr>
      </w:pPr>
    </w:p>
    <w:p w:rsidR="00F528D7" w:rsidRPr="00547BA8" w:rsidRDefault="00F528D7" w:rsidP="00547BA8">
      <w:pPr>
        <w:spacing w:after="200"/>
        <w:ind w:firstLine="720"/>
        <w:jc w:val="center"/>
        <w:rPr>
          <w:sz w:val="20"/>
          <w:szCs w:val="20"/>
        </w:rPr>
      </w:pPr>
      <w:r w:rsidRPr="00547BA8">
        <w:rPr>
          <w:rFonts w:eastAsia="Times New Roman CYR"/>
          <w:b/>
          <w:bCs/>
          <w:color w:val="26282F"/>
          <w:sz w:val="20"/>
          <w:szCs w:val="20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F528D7" w:rsidRPr="00547BA8" w:rsidTr="00A84FE3">
        <w:trPr>
          <w:trHeight w:val="246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основного долга по кредиту (руб.)</w:t>
            </w:r>
          </w:p>
        </w:tc>
      </w:tr>
      <w:tr w:rsidR="00F528D7" w:rsidRPr="00547BA8" w:rsidTr="00AA1D18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мирового договора/соглашения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28D7" w:rsidRPr="00547BA8" w:rsidRDefault="00F528D7" w:rsidP="00547BA8">
            <w:pPr>
              <w:tabs>
                <w:tab w:val="left" w:pos="117"/>
              </w:tabs>
              <w:spacing w:after="200"/>
              <w:ind w:left="1817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16</w:t>
            </w:r>
          </w:p>
        </w:tc>
      </w:tr>
      <w:tr w:rsidR="00F528D7" w:rsidRPr="00547BA8" w:rsidTr="00AA1D1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Default="00F528D7" w:rsidP="00A84FE3">
            <w:pPr>
              <w:spacing w:after="200"/>
              <w:rPr>
                <w:rFonts w:eastAsia="Times New Roman CYR"/>
                <w:sz w:val="18"/>
                <w:szCs w:val="18"/>
              </w:rPr>
            </w:pPr>
          </w:p>
          <w:p w:rsidR="00A84FE3" w:rsidRPr="00547BA8" w:rsidRDefault="00A84FE3" w:rsidP="00A84FE3">
            <w:pPr>
              <w:spacing w:after="200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ind w:left="-11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1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1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F528D7" w:rsidRPr="00547BA8" w:rsidRDefault="00F528D7" w:rsidP="00547BA8">
      <w:pPr>
        <w:spacing w:after="200"/>
        <w:ind w:firstLine="720"/>
        <w:jc w:val="center"/>
        <w:rPr>
          <w:rFonts w:eastAsia="Times New Roman CYR"/>
          <w:b/>
          <w:bCs/>
          <w:color w:val="26282F"/>
          <w:sz w:val="18"/>
          <w:szCs w:val="18"/>
        </w:rPr>
      </w:pPr>
      <w:r w:rsidRPr="00547BA8">
        <w:rPr>
          <w:rFonts w:eastAsia="Times New Roman CYR"/>
          <w:b/>
          <w:bCs/>
          <w:color w:val="26282F"/>
          <w:sz w:val="18"/>
          <w:szCs w:val="18"/>
        </w:rPr>
        <w:t>III. Бюджетные кредиты, привлеченные в местный бюджет</w:t>
      </w:r>
      <w:r w:rsidR="00547BA8">
        <w:rPr>
          <w:rFonts w:eastAsia="Times New Roman CYR"/>
          <w:b/>
          <w:bCs/>
          <w:color w:val="26282F"/>
          <w:sz w:val="18"/>
          <w:szCs w:val="18"/>
        </w:rPr>
        <w:t xml:space="preserve"> </w:t>
      </w:r>
      <w:r w:rsidRPr="00547BA8">
        <w:rPr>
          <w:rFonts w:eastAsia="Times New Roman CYR"/>
          <w:b/>
          <w:bCs/>
          <w:color w:val="26282F"/>
          <w:sz w:val="18"/>
          <w:szCs w:val="18"/>
        </w:rPr>
        <w:t>от других бюджетов бюджетной системы Российской Федерации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F528D7" w:rsidRPr="00547BA8" w:rsidTr="00A84FE3">
        <w:trPr>
          <w:trHeight w:val="227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ind w:right="-108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документа, на основании которого возникло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документа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документа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договора/соглашения, утратившего силу в связи с заключением нового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договора/соглашения о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пролонгации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672500">
            <w:pPr>
              <w:ind w:righ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основного долга по бюджетному кредиту (руб,</w:t>
            </w:r>
          </w:p>
          <w:p w:rsidR="00F528D7" w:rsidRPr="00547BA8" w:rsidRDefault="00F528D7" w:rsidP="00672500">
            <w:pPr>
              <w:ind w:right="-108"/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оригинальная валюта)</w:t>
            </w: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right="-10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right="-10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096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14</w:t>
            </w:r>
          </w:p>
        </w:tc>
      </w:tr>
      <w:tr w:rsidR="00F528D7" w:rsidRPr="00547BA8" w:rsidTr="00547BA8">
        <w:trPr>
          <w:trHeight w:val="75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41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F528D7" w:rsidRPr="00547BA8" w:rsidRDefault="00F528D7" w:rsidP="00547BA8">
      <w:pPr>
        <w:spacing w:after="200"/>
        <w:jc w:val="both"/>
        <w:rPr>
          <w:rFonts w:eastAsia="Times New Roman CYR"/>
          <w:b/>
          <w:bCs/>
          <w:color w:val="26282F"/>
          <w:sz w:val="18"/>
          <w:szCs w:val="18"/>
        </w:rPr>
      </w:pPr>
    </w:p>
    <w:p w:rsidR="00F528D7" w:rsidRPr="00547BA8" w:rsidRDefault="00F528D7" w:rsidP="00547BA8">
      <w:pPr>
        <w:spacing w:after="200"/>
        <w:ind w:firstLine="720"/>
        <w:jc w:val="center"/>
        <w:rPr>
          <w:sz w:val="18"/>
          <w:szCs w:val="18"/>
        </w:rPr>
      </w:pPr>
      <w:r w:rsidRPr="00547BA8">
        <w:rPr>
          <w:rFonts w:eastAsia="Times New Roman CYR"/>
          <w:b/>
          <w:bCs/>
          <w:color w:val="26282F"/>
          <w:sz w:val="18"/>
          <w:szCs w:val="18"/>
        </w:rPr>
        <w:t>IV. Объем обязательств, вытекающих из муниципальных гарантий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 xml:space="preserve">Регистрационный номер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 xml:space="preserve">Наименование документа, на основании которого возникло долговое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обязательство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 xml:space="preserve">Дата (дд.мм.гг.), номер договора/ соглашения о предоставлении гарантии, утратившего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Дата (дд.мм.гг.), номер дополнительного договора/соглашения к договору/согла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 xml:space="preserve">Дата (дд.мм.гг.), номер дополнительного договора/ соглашения к договору/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организации бенефициар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 xml:space="preserve">Дата (дд.мм.гг.)или момент вступления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гарантии в силу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Срок действия гарантии (дд.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мм.гг.)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Срок предъявления требований по гаран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тии (дд.мм.гг.)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Срок исполнения гаранти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и (дд.мм.гг.)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Объем (размер) просроченной задол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672500">
            <w:pPr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 xml:space="preserve">Объем обязательствпо гарантии (руб, </w:t>
            </w: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оригинальная валюта)</w:t>
            </w: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-108"/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16</w:t>
            </w: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 w:hanging="14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 w:hanging="14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698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55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27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139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F528D7" w:rsidRPr="00547BA8" w:rsidRDefault="00F528D7" w:rsidP="00547BA8">
      <w:pPr>
        <w:spacing w:after="200"/>
        <w:rPr>
          <w:rFonts w:eastAsia="Times New Roman CYR"/>
          <w:sz w:val="18"/>
          <w:szCs w:val="18"/>
        </w:rPr>
      </w:pPr>
    </w:p>
    <w:p w:rsidR="00672500" w:rsidRDefault="00672500" w:rsidP="00547BA8">
      <w:pPr>
        <w:spacing w:after="200"/>
        <w:ind w:firstLine="720"/>
        <w:jc w:val="center"/>
        <w:rPr>
          <w:rFonts w:eastAsia="Times New Roman CYR"/>
          <w:b/>
          <w:bCs/>
          <w:color w:val="26282F"/>
          <w:sz w:val="18"/>
          <w:szCs w:val="18"/>
        </w:rPr>
      </w:pPr>
    </w:p>
    <w:p w:rsidR="00F528D7" w:rsidRPr="00547BA8" w:rsidRDefault="00F528D7" w:rsidP="00547BA8">
      <w:pPr>
        <w:spacing w:after="200"/>
        <w:ind w:firstLine="720"/>
        <w:jc w:val="center"/>
        <w:rPr>
          <w:sz w:val="18"/>
          <w:szCs w:val="18"/>
        </w:rPr>
      </w:pPr>
      <w:r w:rsidRPr="00547BA8">
        <w:rPr>
          <w:rFonts w:eastAsia="Times New Roman CYR"/>
          <w:b/>
          <w:bCs/>
          <w:color w:val="26282F"/>
          <w:sz w:val="18"/>
          <w:szCs w:val="18"/>
        </w:rPr>
        <w:lastRenderedPageBreak/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F528D7" w:rsidRPr="00547BA8" w:rsidTr="00A84FE3">
        <w:trPr>
          <w:trHeight w:val="41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547BA8" w:rsidRDefault="00547BA8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(размер) просроченной задолженности по иным долговым обязательствам</w:t>
            </w: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672500">
            <w:pPr>
              <w:snapToGrid w:val="0"/>
              <w:jc w:val="center"/>
              <w:rPr>
                <w:rFonts w:eastAsia="Times New Roman CYR"/>
                <w:sz w:val="18"/>
                <w:szCs w:val="18"/>
              </w:rPr>
            </w:pPr>
          </w:p>
          <w:p w:rsidR="00F528D7" w:rsidRPr="00547BA8" w:rsidRDefault="00F528D7" w:rsidP="00672500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Объем долга по иным долговым обязательствам</w:t>
            </w:r>
          </w:p>
          <w:p w:rsidR="00F528D7" w:rsidRPr="00547BA8" w:rsidRDefault="00F528D7" w:rsidP="00672500">
            <w:pPr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(руб, оригинальная валюта)</w:t>
            </w: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8D7" w:rsidRPr="00547BA8" w:rsidRDefault="00F528D7" w:rsidP="00547BA8">
            <w:pPr>
              <w:spacing w:after="200"/>
              <w:ind w:left="34"/>
              <w:jc w:val="center"/>
              <w:rPr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14</w:t>
            </w:r>
          </w:p>
        </w:tc>
      </w:tr>
      <w:tr w:rsidR="00F528D7" w:rsidRPr="00547BA8" w:rsidTr="00A84FE3">
        <w:trPr>
          <w:trHeight w:val="81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Итого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547BA8">
        <w:trPr>
          <w:trHeight w:val="1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  <w:tr w:rsidR="00F528D7" w:rsidRPr="00547BA8" w:rsidTr="00AA1D1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28D7" w:rsidRPr="00547BA8" w:rsidRDefault="00F528D7" w:rsidP="00547BA8">
            <w:pPr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  <w:r w:rsidRPr="00547BA8">
              <w:rPr>
                <w:rFonts w:eastAsia="Times New Roman CYR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D7" w:rsidRPr="00547BA8" w:rsidRDefault="00F528D7" w:rsidP="00547BA8">
            <w:pPr>
              <w:snapToGrid w:val="0"/>
              <w:spacing w:after="200"/>
              <w:jc w:val="center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A84FE3" w:rsidRDefault="00A84FE3" w:rsidP="00547BA8">
      <w:pPr>
        <w:spacing w:after="200"/>
        <w:ind w:left="139" w:firstLine="559"/>
        <w:rPr>
          <w:rFonts w:eastAsia="Times New Roman CYR"/>
          <w:sz w:val="18"/>
          <w:szCs w:val="18"/>
        </w:rPr>
      </w:pPr>
    </w:p>
    <w:p w:rsidR="00F528D7" w:rsidRPr="00547BA8" w:rsidRDefault="00F528D7" w:rsidP="00672500">
      <w:pPr>
        <w:ind w:left="139" w:firstLine="559"/>
        <w:rPr>
          <w:rFonts w:eastAsia="Times New Roman CYR"/>
          <w:sz w:val="18"/>
          <w:szCs w:val="18"/>
        </w:rPr>
      </w:pPr>
      <w:r w:rsidRPr="00547BA8">
        <w:rPr>
          <w:rFonts w:eastAsia="Times New Roman CYR"/>
          <w:sz w:val="18"/>
          <w:szCs w:val="18"/>
        </w:rPr>
        <w:lastRenderedPageBreak/>
        <w:t>Начальник финансового отдела_________________________ ________________________ " ___ " ________________ 20__ г.</w:t>
      </w:r>
    </w:p>
    <w:p w:rsidR="00F528D7" w:rsidRPr="00547BA8" w:rsidRDefault="00F528D7" w:rsidP="00672500">
      <w:pPr>
        <w:ind w:firstLine="698"/>
        <w:rPr>
          <w:rFonts w:eastAsia="Times New Roman CYR"/>
          <w:sz w:val="18"/>
          <w:szCs w:val="18"/>
        </w:rPr>
      </w:pPr>
      <w:r w:rsidRPr="00547BA8">
        <w:rPr>
          <w:rFonts w:eastAsia="Times New Roman CYR"/>
          <w:sz w:val="18"/>
          <w:szCs w:val="18"/>
        </w:rPr>
        <w:t xml:space="preserve">        (должность)                  (подпись)                   (расшифровка подписи)</w:t>
      </w:r>
    </w:p>
    <w:p w:rsidR="00F528D7" w:rsidRPr="00547BA8" w:rsidRDefault="00F528D7" w:rsidP="00672500">
      <w:pPr>
        <w:ind w:left="139" w:firstLine="559"/>
        <w:rPr>
          <w:rFonts w:eastAsia="Times New Roman CYR"/>
          <w:sz w:val="18"/>
          <w:szCs w:val="18"/>
        </w:rPr>
      </w:pPr>
      <w:r w:rsidRPr="00547BA8">
        <w:rPr>
          <w:rFonts w:eastAsia="Times New Roman CYR"/>
          <w:sz w:val="18"/>
          <w:szCs w:val="18"/>
        </w:rPr>
        <w:t>Исполнитель ___________________  __________________ ________________________ " ___ " ________________ 20__ г.</w:t>
      </w:r>
    </w:p>
    <w:p w:rsidR="00F528D7" w:rsidRPr="00547BA8" w:rsidRDefault="00F528D7" w:rsidP="00672500">
      <w:pPr>
        <w:ind w:firstLine="698"/>
        <w:rPr>
          <w:rFonts w:eastAsia="Times New Roman CYR"/>
          <w:sz w:val="18"/>
          <w:szCs w:val="18"/>
        </w:rPr>
      </w:pPr>
      <w:r w:rsidRPr="00547BA8">
        <w:rPr>
          <w:rFonts w:eastAsia="Times New Roman CYR"/>
          <w:sz w:val="18"/>
          <w:szCs w:val="18"/>
        </w:rPr>
        <w:t xml:space="preserve">                 (должность)            (подпись)              (расшифровка подписи)</w:t>
      </w:r>
    </w:p>
    <w:p w:rsidR="00F528D7" w:rsidRPr="00547BA8" w:rsidRDefault="00F528D7" w:rsidP="00672500">
      <w:pPr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В этой книге пронумеровано и прошнуровано ( ______ )</w:t>
      </w:r>
      <w:r w:rsidR="00A84FE3">
        <w:rPr>
          <w:rFonts w:eastAsia="Times New Roman CYR"/>
          <w:sz w:val="20"/>
          <w:szCs w:val="20"/>
        </w:rPr>
        <w:t xml:space="preserve"> </w:t>
      </w:r>
      <w:r w:rsidRPr="00547BA8">
        <w:rPr>
          <w:rFonts w:eastAsia="Times New Roman CYR"/>
          <w:sz w:val="20"/>
          <w:szCs w:val="20"/>
        </w:rPr>
        <w:t xml:space="preserve"> ________________________________________________ листов</w:t>
      </w:r>
    </w:p>
    <w:p w:rsidR="00F528D7" w:rsidRPr="00547BA8" w:rsidRDefault="00A84FE3" w:rsidP="00672500">
      <w:pPr>
        <w:ind w:firstLine="72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        </w:t>
      </w:r>
      <w:r w:rsidR="00F528D7" w:rsidRPr="00547BA8">
        <w:rPr>
          <w:rFonts w:eastAsia="Times New Roman CYR"/>
          <w:sz w:val="20"/>
          <w:szCs w:val="20"/>
        </w:rPr>
        <w:t xml:space="preserve">                                                            (прописью)</w:t>
      </w:r>
    </w:p>
    <w:p w:rsidR="00F528D7" w:rsidRPr="00547BA8" w:rsidRDefault="00F528D7" w:rsidP="00672500">
      <w:pPr>
        <w:ind w:left="139" w:firstLine="559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Начальник финансового отдела_________________________ ________________________ " ___ " ________________ 20__ г.</w:t>
      </w:r>
    </w:p>
    <w:p w:rsidR="00F528D7" w:rsidRPr="00547BA8" w:rsidRDefault="00F528D7" w:rsidP="00672500">
      <w:pPr>
        <w:ind w:firstLine="698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 xml:space="preserve">        (должность)              (подпись)                       (расшифровка подписи)</w:t>
      </w:r>
    </w:p>
    <w:p w:rsidR="00A84FE3" w:rsidRDefault="00F528D7" w:rsidP="00672500">
      <w:pPr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Исполнитель ___________________  __________________ ________________________ " ___ " ________________ 20__ г.</w:t>
      </w:r>
    </w:p>
    <w:p w:rsidR="00F528D7" w:rsidRPr="00547BA8" w:rsidRDefault="00F528D7" w:rsidP="00672500">
      <w:pPr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 xml:space="preserve">  (должность)           (подпись)            (расшифровка подписи)</w:t>
      </w:r>
    </w:p>
    <w:p w:rsidR="00F528D7" w:rsidRPr="00547BA8" w:rsidRDefault="00F528D7" w:rsidP="00672500">
      <w:pPr>
        <w:ind w:firstLine="720"/>
        <w:jc w:val="both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Тел. эл. адрес:</w:t>
      </w:r>
    </w:p>
    <w:p w:rsidR="00F528D7" w:rsidRPr="00547BA8" w:rsidRDefault="00F528D7" w:rsidP="00672500">
      <w:pPr>
        <w:ind w:firstLine="720"/>
        <w:jc w:val="both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(телефон, эл. адрес) МП</w:t>
      </w:r>
    </w:p>
    <w:p w:rsidR="00C728E7" w:rsidRDefault="00C728E7" w:rsidP="00F528D7">
      <w:pPr>
        <w:spacing w:after="200" w:line="276" w:lineRule="auto"/>
        <w:ind w:left="7938"/>
        <w:jc w:val="right"/>
        <w:rPr>
          <w:rFonts w:eastAsia="Times New Roman CYR"/>
          <w:bCs/>
          <w:color w:val="26282F"/>
          <w:sz w:val="20"/>
          <w:szCs w:val="20"/>
        </w:rPr>
      </w:pPr>
    </w:p>
    <w:p w:rsidR="00F528D7" w:rsidRPr="00547BA8" w:rsidRDefault="00F528D7" w:rsidP="00C728E7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:rsidR="00F528D7" w:rsidRPr="00547BA8" w:rsidRDefault="00F528D7" w:rsidP="00C728E7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F528D7" w:rsidRPr="00547BA8" w:rsidRDefault="00F528D7" w:rsidP="00C728E7">
      <w:pPr>
        <w:ind w:left="7938"/>
        <w:jc w:val="right"/>
        <w:rPr>
          <w:rFonts w:eastAsia="Times New Roman CYR"/>
          <w:sz w:val="20"/>
          <w:szCs w:val="20"/>
        </w:rPr>
      </w:pPr>
      <w:r w:rsidRPr="00547BA8">
        <w:rPr>
          <w:rFonts w:eastAsia="Times New Roman CYR"/>
          <w:sz w:val="20"/>
          <w:szCs w:val="20"/>
        </w:rPr>
        <w:t>долговой книги Травковского сельского поселения</w:t>
      </w:r>
    </w:p>
    <w:p w:rsidR="00F528D7" w:rsidRPr="00547BA8" w:rsidRDefault="00F528D7" w:rsidP="00F528D7">
      <w:pPr>
        <w:shd w:val="clear" w:color="auto" w:fill="FFFFFF"/>
        <w:rPr>
          <w:color w:val="22272F"/>
          <w:sz w:val="20"/>
          <w:szCs w:val="20"/>
        </w:rPr>
      </w:pPr>
      <w:r w:rsidRPr="00547BA8">
        <w:rPr>
          <w:color w:val="22272F"/>
          <w:sz w:val="20"/>
          <w:szCs w:val="20"/>
        </w:rPr>
        <w:t xml:space="preserve"> На "01" _____________ 20__ г.</w:t>
      </w:r>
    </w:p>
    <w:p w:rsidR="00F528D7" w:rsidRPr="00547BA8" w:rsidRDefault="00F528D7" w:rsidP="00F528D7">
      <w:pPr>
        <w:shd w:val="clear" w:color="auto" w:fill="FFFFFF"/>
        <w:rPr>
          <w:color w:val="22272F"/>
          <w:sz w:val="20"/>
          <w:szCs w:val="20"/>
        </w:rPr>
      </w:pPr>
      <w:r w:rsidRPr="00547BA8">
        <w:rPr>
          <w:color w:val="22272F"/>
          <w:sz w:val="20"/>
          <w:szCs w:val="20"/>
        </w:rPr>
        <w:t>Орган, представляющий данные:</w:t>
      </w:r>
    </w:p>
    <w:p w:rsidR="00F528D7" w:rsidRPr="00672500" w:rsidRDefault="00F528D7" w:rsidP="00672500">
      <w:pPr>
        <w:spacing w:after="200" w:line="276" w:lineRule="auto"/>
        <w:jc w:val="right"/>
        <w:rPr>
          <w:rFonts w:eastAsia="Times New Roman CYR"/>
          <w:sz w:val="20"/>
          <w:szCs w:val="20"/>
        </w:rPr>
      </w:pPr>
      <w:r w:rsidRPr="00672500">
        <w:rPr>
          <w:rFonts w:eastAsia="Times New Roman CYR"/>
          <w:bCs/>
          <w:sz w:val="20"/>
          <w:szCs w:val="20"/>
        </w:rPr>
        <w:t>Травковское сельское поселени</w:t>
      </w:r>
      <w:r w:rsidR="00672500">
        <w:rPr>
          <w:rFonts w:ascii="Times New Roman CYR" w:hAnsi="Times New Roman CYR" w:cs="Times New Roman CYR"/>
          <w:b/>
          <w:kern w:val="36"/>
          <w:sz w:val="20"/>
          <w:szCs w:val="20"/>
        </w:rPr>
        <w:tab/>
      </w:r>
      <w:r w:rsidR="00C728E7">
        <w:rPr>
          <w:rFonts w:ascii="Times New Roman CYR" w:hAnsi="Times New Roman CYR" w:cs="Times New Roman CYR"/>
          <w:b/>
          <w:kern w:val="36"/>
          <w:sz w:val="20"/>
          <w:szCs w:val="20"/>
        </w:rPr>
        <w:tab/>
      </w:r>
      <w:r w:rsidRPr="00672500">
        <w:rPr>
          <w:rFonts w:ascii="Times New Roman CYR" w:hAnsi="Times New Roman CYR" w:cs="Times New Roman CYR"/>
          <w:kern w:val="36"/>
          <w:sz w:val="20"/>
          <w:szCs w:val="20"/>
        </w:rPr>
        <w:t>Таблица 1.</w:t>
      </w:r>
    </w:p>
    <w:p w:rsidR="00F528D7" w:rsidRPr="00672500" w:rsidRDefault="00C728E7" w:rsidP="00C728E7">
      <w:pPr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kern w:val="36"/>
          <w:sz w:val="20"/>
          <w:szCs w:val="20"/>
        </w:rPr>
      </w:pPr>
      <w:r w:rsidRPr="00672500">
        <w:rPr>
          <w:rFonts w:ascii="Times New Roman CYR" w:hAnsi="Times New Roman CYR" w:cs="Times New Roman CYR"/>
          <w:kern w:val="36"/>
          <w:sz w:val="20"/>
          <w:szCs w:val="20"/>
        </w:rPr>
        <w:t xml:space="preserve">Информация    </w:t>
      </w:r>
      <w:r w:rsidR="00F528D7" w:rsidRPr="00672500">
        <w:rPr>
          <w:rFonts w:ascii="Times New Roman CYR" w:hAnsi="Times New Roman CYR" w:cs="Times New Roman CYR"/>
          <w:kern w:val="36"/>
          <w:sz w:val="20"/>
          <w:szCs w:val="20"/>
        </w:rPr>
        <w:t>о муниципальных ценных бумагах</w:t>
      </w:r>
    </w:p>
    <w:tbl>
      <w:tblPr>
        <w:tblW w:w="15210" w:type="dxa"/>
        <w:tblLayout w:type="fixed"/>
        <w:tblLook w:val="04A0" w:firstRow="1" w:lastRow="0" w:firstColumn="1" w:lastColumn="0" w:noHBand="0" w:noVBand="1"/>
      </w:tblPr>
      <w:tblGrid>
        <w:gridCol w:w="2244"/>
        <w:gridCol w:w="1380"/>
        <w:gridCol w:w="852"/>
        <w:gridCol w:w="912"/>
        <w:gridCol w:w="1020"/>
        <w:gridCol w:w="1487"/>
        <w:gridCol w:w="1919"/>
        <w:gridCol w:w="1295"/>
        <w:gridCol w:w="1367"/>
        <w:gridCol w:w="1331"/>
        <w:gridCol w:w="1403"/>
      </w:tblGrid>
      <w:tr w:rsidR="00F528D7" w:rsidRPr="00C728E7" w:rsidTr="00AA1D1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 xml:space="preserve"> </w:t>
            </w:r>
            <w:bookmarkStart w:id="8" w:name="sub_110110"/>
            <w:bookmarkEnd w:id="8"/>
            <w:r w:rsidRPr="00C728E7">
              <w:rPr>
                <w:sz w:val="18"/>
                <w:szCs w:val="18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Государственный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регистрационный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номер выпуска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ценных бумаг</w:t>
            </w:r>
            <w:r w:rsidRPr="00C728E7">
              <w:rPr>
                <w:sz w:val="18"/>
                <w:szCs w:val="18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Вид ценной бумаги</w:t>
            </w:r>
            <w:r w:rsidRPr="00C728E7">
              <w:rPr>
                <w:sz w:val="18"/>
                <w:szCs w:val="18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Регистрационный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номер Условий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эмиссии</w:t>
            </w:r>
            <w:r w:rsidRPr="00C728E7">
              <w:rPr>
                <w:sz w:val="18"/>
                <w:szCs w:val="18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Дата государственной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регистрации Условий эмиссии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Наименование правового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акта, которым утверждено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решение о выпуске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(дополнительном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выпуске), наименование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органа, принявшего акт,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дата акта, номер акта</w:t>
            </w:r>
            <w:r w:rsidRPr="00C728E7">
              <w:rPr>
                <w:sz w:val="18"/>
                <w:szCs w:val="18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Номинальная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стоимость одной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ценной бумаги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Наименование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генерального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агента</w:t>
            </w:r>
            <w:r w:rsidRPr="00C728E7">
              <w:rPr>
                <w:sz w:val="18"/>
                <w:szCs w:val="18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Наименование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депозитария или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регистратора</w:t>
            </w:r>
          </w:p>
        </w:tc>
      </w:tr>
      <w:tr w:rsidR="00F528D7" w:rsidRPr="00C728E7" w:rsidTr="00AA1D18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10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11</w:t>
            </w:r>
          </w:p>
        </w:tc>
      </w:tr>
      <w:tr w:rsidR="00F528D7" w:rsidRPr="00C728E7" w:rsidTr="00AA1D18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28D7" w:rsidRPr="00C728E7" w:rsidTr="00AA1D18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Итого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8E7">
              <w:rPr>
                <w:sz w:val="18"/>
                <w:szCs w:val="18"/>
              </w:rPr>
              <w:t>X</w:t>
            </w:r>
          </w:p>
        </w:tc>
      </w:tr>
    </w:tbl>
    <w:p w:rsidR="00F528D7" w:rsidRPr="00C728E7" w:rsidRDefault="00F528D7" w:rsidP="00C728E7">
      <w:pPr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728E7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F528D7" w:rsidRPr="00C728E7" w:rsidTr="00AA1D1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организатора торговли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Объявленный объем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выпуска (дополнительного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 xml:space="preserve">выпуска) ценных бумаг 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номинальной стоимости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Дата размещения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(доразмещения)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Объем размещения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ценных бумаг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(по номинальной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стоимости) 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Процентная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ставка купонного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дохода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купонного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дохода,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подлежащая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выплате 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Фактическая дата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Выплаченная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купонного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дисконта,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определенная при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размещении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(11)</w:t>
            </w:r>
          </w:p>
        </w:tc>
      </w:tr>
      <w:tr w:rsidR="00F528D7" w:rsidRPr="00C728E7" w:rsidTr="00AA1D18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</w:tr>
      <w:tr w:rsidR="00F528D7" w:rsidRPr="00C728E7" w:rsidTr="00AA1D18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528D7" w:rsidRPr="00C728E7" w:rsidTr="00AA1D18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C728E7" w:rsidRDefault="00F528D7" w:rsidP="00C728E7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528D7" w:rsidRPr="00C728E7" w:rsidRDefault="00F528D7" w:rsidP="00C728E7">
      <w:pPr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728E7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F528D7" w:rsidRPr="00C728E7" w:rsidTr="00AA1D1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дисконта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при погашении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(выкупе)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Дата выкупа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Объем выкупа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 по номинальной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Установленная дата погашения ценных бумаг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номинальной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стоимости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бумаг, подлежащая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выплате в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установленные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даты 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Фактическая дата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погашения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Фактический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объем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погашения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ценных бумаг 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просроченной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задолженности 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выплате купонного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дохода за каждый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просроченной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задолженности 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погашению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номинальной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стоимости ценных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Сумма просроченной задолженности 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исполнению обязательств 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ценным бумагам (руб.)</w:t>
            </w:r>
            <w:r w:rsidRPr="00C728E7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Номинальная сумма долга по</w:t>
            </w:r>
          </w:p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ценным бумагам (руб.)</w:t>
            </w:r>
          </w:p>
        </w:tc>
      </w:tr>
      <w:tr w:rsidR="00F528D7" w:rsidRPr="00C728E7" w:rsidTr="00AA1D18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C728E7" w:rsidRDefault="00F528D7" w:rsidP="00C728E7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28E7">
              <w:rPr>
                <w:rFonts w:ascii="Times New Roman CYR" w:hAnsi="Times New Roman CYR" w:cs="Times New Roman CYR"/>
                <w:sz w:val="18"/>
                <w:szCs w:val="18"/>
              </w:rPr>
              <w:t>32</w:t>
            </w:r>
          </w:p>
        </w:tc>
      </w:tr>
      <w:tr w:rsidR="00F528D7" w:rsidRPr="00547BA8" w:rsidTr="00AA1D18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8D7" w:rsidRPr="00547BA8" w:rsidTr="00AA1D18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7BA8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7BA8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7BA8"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8D7" w:rsidRPr="00547BA8" w:rsidRDefault="00F528D7" w:rsidP="00F528D7">
            <w:pPr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528D7" w:rsidRPr="00672500" w:rsidRDefault="00F528D7" w:rsidP="00F528D7">
      <w:pPr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F528D7" w:rsidRPr="00672500" w:rsidRDefault="00F528D7" w:rsidP="00F528D7">
      <w:pPr>
        <w:autoSpaceDN w:val="0"/>
        <w:adjustRightInd w:val="0"/>
        <w:spacing w:after="200" w:line="276" w:lineRule="auto"/>
        <w:rPr>
          <w:rFonts w:eastAsia="Times New Roman CYR"/>
          <w:sz w:val="20"/>
          <w:szCs w:val="20"/>
        </w:rPr>
      </w:pPr>
      <w:r w:rsidRPr="00672500">
        <w:rPr>
          <w:rFonts w:eastAsia="Times New Roman CYR"/>
          <w:sz w:val="20"/>
          <w:szCs w:val="20"/>
        </w:rPr>
        <w:t xml:space="preserve">Руководитель финансового органа </w:t>
      </w:r>
    </w:p>
    <w:p w:rsidR="00F528D7" w:rsidRPr="00547BA8" w:rsidRDefault="00F528D7" w:rsidP="00F528D7">
      <w:pPr>
        <w:autoSpaceDN w:val="0"/>
        <w:adjustRightInd w:val="0"/>
        <w:spacing w:after="200" w:line="276" w:lineRule="auto"/>
        <w:rPr>
          <w:rFonts w:ascii="Courier New" w:eastAsia="Times New Roman CYR" w:hAnsi="Courier New" w:cs="Courier New"/>
          <w:sz w:val="20"/>
          <w:szCs w:val="20"/>
        </w:rPr>
      </w:pPr>
      <w:r w:rsidRPr="00672500">
        <w:rPr>
          <w:rFonts w:eastAsia="Times New Roman CYR"/>
          <w:sz w:val="20"/>
          <w:szCs w:val="20"/>
        </w:rPr>
        <w:t>(специалист) муниципального образования       _________________________</w:t>
      </w:r>
      <w:r w:rsidRPr="00547BA8">
        <w:rPr>
          <w:rFonts w:ascii="Courier New" w:eastAsia="Times New Roman CYR" w:hAnsi="Courier New" w:cs="Courier New"/>
          <w:sz w:val="20"/>
          <w:szCs w:val="20"/>
        </w:rPr>
        <w:t>________</w:t>
      </w:r>
    </w:p>
    <w:p w:rsidR="00F528D7" w:rsidRPr="00547BA8" w:rsidRDefault="00F528D7" w:rsidP="00F528D7">
      <w:pPr>
        <w:autoSpaceDN w:val="0"/>
        <w:adjustRightInd w:val="0"/>
        <w:spacing w:after="200" w:line="276" w:lineRule="auto"/>
        <w:rPr>
          <w:rFonts w:ascii="Courier New" w:eastAsia="Times New Roman CYR" w:hAnsi="Courier New" w:cs="Courier New"/>
          <w:sz w:val="20"/>
          <w:szCs w:val="20"/>
          <w:vertAlign w:val="superscript"/>
        </w:rPr>
      </w:pPr>
      <w:r w:rsidRPr="00547BA8">
        <w:rPr>
          <w:rFonts w:ascii="Courier New" w:eastAsia="Times New Roman CYR" w:hAnsi="Courier New" w:cs="Courier New"/>
          <w:sz w:val="20"/>
          <w:szCs w:val="20"/>
        </w:rPr>
        <w:t xml:space="preserve">                                                  </w:t>
      </w:r>
      <w:r w:rsidRPr="00547BA8">
        <w:rPr>
          <w:rFonts w:ascii="Courier New" w:eastAsia="Times New Roman CYR" w:hAnsi="Courier New" w:cs="Courier New"/>
          <w:sz w:val="20"/>
          <w:szCs w:val="20"/>
          <w:vertAlign w:val="superscript"/>
        </w:rPr>
        <w:t>(подпись) (расшифровка подписи)</w:t>
      </w:r>
    </w:p>
    <w:p w:rsidR="00CD12AF" w:rsidRPr="00547BA8" w:rsidRDefault="00CD12AF" w:rsidP="00F528D7">
      <w:pPr>
        <w:tabs>
          <w:tab w:val="left" w:pos="3855"/>
        </w:tabs>
        <w:contextualSpacing/>
        <w:rPr>
          <w:sz w:val="20"/>
          <w:szCs w:val="20"/>
        </w:rPr>
      </w:pPr>
    </w:p>
    <w:p w:rsidR="00CD12AF" w:rsidRPr="00547BA8" w:rsidRDefault="00CD12AF" w:rsidP="0028078F">
      <w:pPr>
        <w:contextualSpacing/>
        <w:jc w:val="center"/>
        <w:rPr>
          <w:sz w:val="20"/>
          <w:szCs w:val="20"/>
        </w:rPr>
      </w:pPr>
    </w:p>
    <w:p w:rsidR="00CD12AF" w:rsidRPr="00547BA8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672500" w:rsidRDefault="00672500" w:rsidP="0028078F">
      <w:pPr>
        <w:contextualSpacing/>
        <w:jc w:val="center"/>
        <w:rPr>
          <w:sz w:val="20"/>
          <w:szCs w:val="20"/>
        </w:rPr>
      </w:pPr>
    </w:p>
    <w:p w:rsidR="00CD12AF" w:rsidRDefault="00CD12AF" w:rsidP="0028078F">
      <w:pPr>
        <w:contextualSpacing/>
        <w:jc w:val="center"/>
        <w:rPr>
          <w:sz w:val="20"/>
          <w:szCs w:val="20"/>
        </w:rPr>
      </w:pPr>
    </w:p>
    <w:p w:rsidR="00672500" w:rsidRDefault="00672500" w:rsidP="0028078F">
      <w:pPr>
        <w:contextualSpacing/>
        <w:jc w:val="center"/>
        <w:rPr>
          <w:sz w:val="20"/>
          <w:szCs w:val="20"/>
        </w:rPr>
        <w:sectPr w:rsidR="00672500" w:rsidSect="00F528D7">
          <w:pgSz w:w="16838" w:h="11906" w:orient="landscape"/>
          <w:pgMar w:top="1418" w:right="295" w:bottom="1134" w:left="851" w:header="709" w:footer="709" w:gutter="0"/>
          <w:cols w:space="708"/>
          <w:docGrid w:linePitch="360"/>
        </w:sectPr>
      </w:pPr>
    </w:p>
    <w:p w:rsidR="000E1375" w:rsidRDefault="000E1375" w:rsidP="0028078F">
      <w:pPr>
        <w:contextualSpacing/>
        <w:jc w:val="center"/>
        <w:rPr>
          <w:sz w:val="20"/>
          <w:szCs w:val="20"/>
        </w:rPr>
      </w:pP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E1375">
        <w:rPr>
          <w:bCs/>
          <w:sz w:val="20"/>
          <w:szCs w:val="20"/>
        </w:rPr>
        <w:t>Примечания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0E1375">
        <w:rPr>
          <w:sz w:val="20"/>
          <w:szCs w:val="20"/>
          <w:u w:val="single"/>
        </w:rPr>
        <w:t>Порядком</w:t>
      </w:r>
      <w:r w:rsidRPr="000E1375">
        <w:rPr>
          <w:sz w:val="20"/>
          <w:szCs w:val="20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0E1375">
        <w:rPr>
          <w:sz w:val="20"/>
          <w:szCs w:val="20"/>
          <w:u w:val="single"/>
        </w:rPr>
        <w:t>приказом</w:t>
      </w:r>
      <w:r w:rsidRPr="000E1375">
        <w:rPr>
          <w:sz w:val="20"/>
          <w:szCs w:val="20"/>
        </w:rPr>
        <w:t xml:space="preserve"> Минфина России от 21 января 1999 г. N 2н 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(3) Указывается регистрационный номер Условий эмиссии и обращения муниципальных ценных бумаг.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(5) Указывается генеральный агент(ы), оказывающий(ие) услуги по размещению ценных бумаг.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(8) Указывается объем размещения (доразмещения) ценных бумаг в дату, указанную в </w:t>
      </w:r>
      <w:r w:rsidRPr="000E1375">
        <w:rPr>
          <w:sz w:val="20"/>
          <w:szCs w:val="20"/>
          <w:u w:val="single"/>
        </w:rPr>
        <w:t>графе 15</w:t>
      </w:r>
      <w:r w:rsidRPr="000E1375">
        <w:rPr>
          <w:sz w:val="20"/>
          <w:szCs w:val="20"/>
        </w:rPr>
        <w:t> формы 1/ </w:t>
      </w:r>
      <w:r w:rsidRPr="000E1375">
        <w:rPr>
          <w:sz w:val="20"/>
          <w:szCs w:val="20"/>
          <w:u w:val="single"/>
        </w:rPr>
        <w:t>графе 14</w:t>
      </w:r>
      <w:r w:rsidRPr="000E1375">
        <w:rPr>
          <w:sz w:val="20"/>
          <w:szCs w:val="20"/>
        </w:rPr>
        <w:t> формы 1.1, без нарастающего итога.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B15B1" w:rsidRDefault="000E1375" w:rsidP="00EB15B1">
      <w:pPr>
        <w:shd w:val="clear" w:color="auto" w:fill="FFFFFF"/>
        <w:autoSpaceDN w:val="0"/>
        <w:spacing w:before="100" w:before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0E1375" w:rsidRPr="000E1375" w:rsidRDefault="000E1375" w:rsidP="00EB15B1">
      <w:pPr>
        <w:shd w:val="clear" w:color="auto" w:fill="FFFFFF"/>
        <w:autoSpaceDN w:val="0"/>
        <w:spacing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0E1375">
        <w:rPr>
          <w:sz w:val="20"/>
          <w:szCs w:val="20"/>
          <w:u w:val="single"/>
        </w:rPr>
        <w:t>графе 25</w:t>
      </w:r>
      <w:r w:rsidRPr="000E1375">
        <w:rPr>
          <w:sz w:val="20"/>
          <w:szCs w:val="20"/>
        </w:rPr>
        <w:t> формы, без нарастающего итога.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lastRenderedPageBreak/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0E1375">
        <w:rPr>
          <w:sz w:val="20"/>
          <w:szCs w:val="20"/>
          <w:u w:val="single"/>
        </w:rPr>
        <w:t>графе 27</w:t>
      </w:r>
      <w:r w:rsidRPr="000E1375">
        <w:rPr>
          <w:sz w:val="20"/>
          <w:szCs w:val="20"/>
        </w:rPr>
        <w:t> формы, без нарастающего итога.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0E1375" w:rsidRPr="000E1375" w:rsidRDefault="000E1375" w:rsidP="00EB15B1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0E1375">
        <w:rPr>
          <w:sz w:val="20"/>
          <w:szCs w:val="20"/>
        </w:rPr>
        <w:t>___________________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right"/>
        <w:rPr>
          <w:sz w:val="20"/>
          <w:szCs w:val="20"/>
        </w:rPr>
      </w:pPr>
      <w:r w:rsidRPr="000E1375">
        <w:rPr>
          <w:sz w:val="20"/>
          <w:szCs w:val="20"/>
        </w:rPr>
        <w:t xml:space="preserve">Таблица 2. 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0E1375">
        <w:rPr>
          <w:sz w:val="20"/>
          <w:szCs w:val="20"/>
        </w:rPr>
        <w:t>Информация</w:t>
      </w:r>
      <w:r w:rsidRPr="000E1375">
        <w:rPr>
          <w:sz w:val="20"/>
          <w:szCs w:val="20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683"/>
        <w:gridCol w:w="2430"/>
        <w:gridCol w:w="2271"/>
      </w:tblGrid>
      <w:tr w:rsidR="000E1375" w:rsidRPr="000E1375" w:rsidTr="006429D1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основного долга по кредитам (руб.)</w:t>
            </w:r>
          </w:p>
        </w:tc>
      </w:tr>
      <w:tr w:rsidR="000E1375" w:rsidRPr="000E1375" w:rsidTr="006429D1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3</w:t>
            </w:r>
          </w:p>
        </w:tc>
      </w:tr>
      <w:tr w:rsidR="000E1375" w:rsidRPr="000E1375" w:rsidTr="006429D1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Кредиты, полученные от кредитных организаций 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</w:tr>
    </w:tbl>
    <w:p w:rsidR="000E1375" w:rsidRPr="000E1375" w:rsidRDefault="000E1375" w:rsidP="000E1375">
      <w:pPr>
        <w:shd w:val="clear" w:color="auto" w:fill="FFFFFF"/>
        <w:autoSpaceDN w:val="0"/>
        <w:spacing w:after="200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 </w:t>
      </w:r>
    </w:p>
    <w:p w:rsidR="000E1375" w:rsidRPr="000E1375" w:rsidRDefault="000E1375" w:rsidP="00094BD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 xml:space="preserve">Руководитель финансового органа </w:t>
      </w:r>
    </w:p>
    <w:p w:rsidR="000E1375" w:rsidRPr="000E1375" w:rsidRDefault="000E1375" w:rsidP="00094BD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sz w:val="20"/>
          <w:szCs w:val="20"/>
        </w:rPr>
        <w:t>(специалист) муниципального образования        _________________________________</w:t>
      </w:r>
    </w:p>
    <w:p w:rsidR="000E1375" w:rsidRPr="000E1375" w:rsidRDefault="000E1375" w:rsidP="00094BD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sz w:val="20"/>
          <w:szCs w:val="20"/>
        </w:rPr>
        <w:t xml:space="preserve">  (подпись, расшифровка подписи)</w:t>
      </w:r>
    </w:p>
    <w:p w:rsidR="000E1375" w:rsidRPr="000E1375" w:rsidRDefault="000E1375" w:rsidP="000E1375">
      <w:pPr>
        <w:shd w:val="clear" w:color="auto" w:fill="FFFFFF"/>
        <w:autoSpaceDN w:val="0"/>
        <w:spacing w:after="200" w:line="276" w:lineRule="auto"/>
        <w:jc w:val="both"/>
        <w:rPr>
          <w:sz w:val="20"/>
          <w:szCs w:val="20"/>
        </w:rPr>
      </w:pPr>
      <w:r w:rsidRPr="000E1375">
        <w:rPr>
          <w:bCs/>
          <w:sz w:val="20"/>
          <w:szCs w:val="20"/>
        </w:rPr>
        <w:t>Примечание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0E1375" w:rsidRPr="000E1375" w:rsidRDefault="00EB15B1" w:rsidP="00EB15B1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right"/>
        <w:rPr>
          <w:sz w:val="20"/>
          <w:szCs w:val="20"/>
        </w:rPr>
      </w:pPr>
      <w:r w:rsidRPr="000E1375">
        <w:rPr>
          <w:sz w:val="20"/>
          <w:szCs w:val="20"/>
        </w:rPr>
        <w:t>Таблица 3.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0E1375">
        <w:rPr>
          <w:sz w:val="20"/>
          <w:szCs w:val="20"/>
        </w:rPr>
        <w:t>Информация</w:t>
      </w:r>
      <w:r w:rsidRPr="000E1375">
        <w:rPr>
          <w:sz w:val="20"/>
          <w:szCs w:val="20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160"/>
        <w:gridCol w:w="1100"/>
        <w:gridCol w:w="1466"/>
        <w:gridCol w:w="1391"/>
        <w:gridCol w:w="1267"/>
      </w:tblGrid>
      <w:tr w:rsidR="000E1375" w:rsidRPr="000E1375" w:rsidTr="006429D1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Сумма просроченной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задолженности по бюджетным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основного долга по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бюджетным кредитам в валюте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основного долга по бюджетным кредитам (руб.)</w:t>
            </w:r>
          </w:p>
        </w:tc>
      </w:tr>
      <w:tr w:rsidR="000E1375" w:rsidRPr="000E1375" w:rsidTr="006429D1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5</w:t>
            </w:r>
          </w:p>
        </w:tc>
      </w:tr>
      <w:tr w:rsidR="000E1375" w:rsidRPr="000E1375" w:rsidTr="006429D1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Бюджетные кредиты муниципальных образований, входящих в состав Новгородской области 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</w:tr>
      <w:tr w:rsidR="000E1375" w:rsidRPr="000E1375" w:rsidTr="00094BD1">
        <w:trPr>
          <w:trHeight w:val="474"/>
        </w:trPr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0E1375">
              <w:rPr>
                <w:sz w:val="20"/>
                <w:szCs w:val="20"/>
              </w:rPr>
              <w:t xml:space="preserve">в том числе привлеченные, в иностранной </w:t>
            </w:r>
            <w:r w:rsidRPr="000E1375">
              <w:rPr>
                <w:sz w:val="18"/>
                <w:szCs w:val="18"/>
              </w:rPr>
              <w:t>валюте 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0E1375">
              <w:rPr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0E1375">
              <w:rPr>
                <w:sz w:val="20"/>
                <w:szCs w:val="20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0E1375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0E1375">
            <w:pPr>
              <w:autoSpaceDN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0E1375">
              <w:rPr>
                <w:sz w:val="20"/>
                <w:szCs w:val="20"/>
              </w:rPr>
              <w:t> </w:t>
            </w:r>
          </w:p>
        </w:tc>
      </w:tr>
    </w:tbl>
    <w:p w:rsidR="000E1375" w:rsidRPr="000E1375" w:rsidRDefault="000E1375" w:rsidP="000E1375">
      <w:pPr>
        <w:shd w:val="clear" w:color="auto" w:fill="FFFFFF"/>
        <w:autoSpaceDN w:val="0"/>
        <w:spacing w:after="200" w:line="276" w:lineRule="auto"/>
        <w:jc w:val="both"/>
        <w:rPr>
          <w:sz w:val="20"/>
          <w:szCs w:val="20"/>
        </w:rPr>
      </w:pP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lastRenderedPageBreak/>
        <w:t xml:space="preserve"> Руководитель финансового органа </w:t>
      </w: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sz w:val="20"/>
          <w:szCs w:val="20"/>
        </w:rPr>
        <w:t>(специалист) муниципального образования        _________________________________</w:t>
      </w: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rFonts w:ascii="Courier New" w:hAnsi="Courier New" w:cs="Courier New"/>
          <w:sz w:val="20"/>
          <w:szCs w:val="20"/>
        </w:rPr>
        <w:t xml:space="preserve">  (</w:t>
      </w:r>
      <w:r w:rsidRPr="000E1375">
        <w:rPr>
          <w:sz w:val="20"/>
          <w:szCs w:val="20"/>
        </w:rPr>
        <w:t>подпись, расшифровка подписи)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Примечания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0E1375" w:rsidRPr="000E1375" w:rsidRDefault="000E1375" w:rsidP="00EB15B1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(2) Обязательства, выраженные в разных валютах, группируются по валюте обязательства.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right"/>
        <w:rPr>
          <w:sz w:val="20"/>
          <w:szCs w:val="20"/>
        </w:rPr>
      </w:pPr>
      <w:r w:rsidRPr="000E1375">
        <w:rPr>
          <w:sz w:val="20"/>
          <w:szCs w:val="20"/>
        </w:rPr>
        <w:t>Таблица 4.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0E1375">
        <w:rPr>
          <w:sz w:val="20"/>
          <w:szCs w:val="20"/>
        </w:rPr>
        <w:t>Информация</w:t>
      </w:r>
      <w:r w:rsidRPr="000E1375">
        <w:rPr>
          <w:sz w:val="20"/>
          <w:szCs w:val="20"/>
        </w:rPr>
        <w:br/>
        <w:t>о муниципальных гарантиях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461"/>
        <w:gridCol w:w="1122"/>
        <w:gridCol w:w="2181"/>
        <w:gridCol w:w="1488"/>
        <w:gridCol w:w="2132"/>
      </w:tblGrid>
      <w:tr w:rsidR="000E1375" w:rsidRPr="000E1375" w:rsidTr="006429D1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Задолженность гаранта по исполнению муниципальной гарантии 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обязательств по муниципальным гарантиям (руб.)</w:t>
            </w:r>
          </w:p>
        </w:tc>
      </w:tr>
      <w:tr w:rsidR="000E1375" w:rsidRPr="000E1375" w:rsidTr="006429D1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5</w:t>
            </w:r>
          </w:p>
        </w:tc>
      </w:tr>
      <w:tr w:rsidR="000E1375" w:rsidRPr="000E1375" w:rsidTr="006429D1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</w:tr>
      <w:tr w:rsidR="000E1375" w:rsidRPr="000E1375" w:rsidTr="006429D1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в том числе муниципальные гарантии в иностранной валюте 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</w:tr>
    </w:tbl>
    <w:p w:rsidR="00094BD1" w:rsidRDefault="000E1375" w:rsidP="00094BD1">
      <w:pPr>
        <w:shd w:val="clear" w:color="auto" w:fill="FFFFFF"/>
        <w:autoSpaceDN w:val="0"/>
        <w:spacing w:after="200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  </w:t>
      </w:r>
    </w:p>
    <w:p w:rsidR="000E1375" w:rsidRPr="000E1375" w:rsidRDefault="000E1375" w:rsidP="00094BD1">
      <w:pPr>
        <w:shd w:val="clear" w:color="auto" w:fill="FFFFFF"/>
        <w:autoSpaceDN w:val="0"/>
        <w:spacing w:after="200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 xml:space="preserve">Руководитель финансового органа </w:t>
      </w: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sz w:val="20"/>
          <w:szCs w:val="20"/>
        </w:rPr>
        <w:t>(специалист) муниципального образования        _________________________________</w:t>
      </w: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 xml:space="preserve">   (подпись, расшифровка подписи)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bCs/>
          <w:sz w:val="20"/>
          <w:szCs w:val="20"/>
        </w:rPr>
        <w:t>Примечания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>(2) Обязательства, выраженные в разных валютах, группируются по валюте обязательства.</w:t>
      </w:r>
    </w:p>
    <w:p w:rsidR="000E1375" w:rsidRPr="000E1375" w:rsidRDefault="00094BD1" w:rsidP="00094BD1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right"/>
        <w:rPr>
          <w:sz w:val="20"/>
          <w:szCs w:val="20"/>
        </w:rPr>
      </w:pPr>
      <w:r w:rsidRPr="000E1375">
        <w:rPr>
          <w:sz w:val="20"/>
          <w:szCs w:val="20"/>
        </w:rPr>
        <w:t>Таблица 5.</w:t>
      </w:r>
    </w:p>
    <w:p w:rsidR="000E1375" w:rsidRPr="000E1375" w:rsidRDefault="000E1375" w:rsidP="000E1375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0E1375">
        <w:rPr>
          <w:sz w:val="20"/>
          <w:szCs w:val="20"/>
        </w:rPr>
        <w:t>Информация</w:t>
      </w:r>
      <w:r w:rsidRPr="000E1375">
        <w:rPr>
          <w:sz w:val="20"/>
          <w:szCs w:val="20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76"/>
        <w:gridCol w:w="1439"/>
        <w:gridCol w:w="1100"/>
        <w:gridCol w:w="1533"/>
        <w:gridCol w:w="2436"/>
      </w:tblGrid>
      <w:tr w:rsidR="000E1375" w:rsidRPr="000E1375" w:rsidTr="006429D1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Сумма просроченной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задолженности по иным долговым</w:t>
            </w:r>
          </w:p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Объем долга по иным долговым обязательствам (руб.)</w:t>
            </w:r>
          </w:p>
        </w:tc>
      </w:tr>
      <w:tr w:rsidR="000E1375" w:rsidRPr="000E1375" w:rsidTr="006429D1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5</w:t>
            </w:r>
          </w:p>
        </w:tc>
      </w:tr>
      <w:tr w:rsidR="000E1375" w:rsidRPr="000E1375" w:rsidTr="006429D1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375" w:rsidRPr="000E1375" w:rsidRDefault="000E1375" w:rsidP="00EB15B1">
            <w:pPr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0E1375">
              <w:rPr>
                <w:sz w:val="18"/>
                <w:szCs w:val="18"/>
              </w:rPr>
              <w:t> </w:t>
            </w:r>
          </w:p>
        </w:tc>
      </w:tr>
    </w:tbl>
    <w:p w:rsidR="000E1375" w:rsidRPr="000E1375" w:rsidRDefault="000E1375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 xml:space="preserve"> Руководитель финансового органа </w:t>
      </w:r>
    </w:p>
    <w:p w:rsidR="000E1375" w:rsidRPr="000E1375" w:rsidRDefault="000E1375" w:rsidP="00EB15B1">
      <w:pPr>
        <w:shd w:val="clear" w:color="auto" w:fill="FFFFFF"/>
        <w:autoSpaceDN w:val="0"/>
        <w:spacing w:line="276" w:lineRule="auto"/>
        <w:rPr>
          <w:sz w:val="20"/>
          <w:szCs w:val="20"/>
        </w:rPr>
      </w:pPr>
      <w:r w:rsidRPr="000E1375">
        <w:rPr>
          <w:sz w:val="20"/>
          <w:szCs w:val="20"/>
        </w:rPr>
        <w:t>(специалист) муниципального образования        _________________________________</w:t>
      </w:r>
    </w:p>
    <w:p w:rsidR="000E1375" w:rsidRDefault="000E1375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  <w:r w:rsidRPr="000E1375">
        <w:rPr>
          <w:sz w:val="20"/>
          <w:szCs w:val="20"/>
        </w:rPr>
        <w:t xml:space="preserve">    (подпись, расшифровка подписи)</w:t>
      </w:r>
    </w:p>
    <w:p w:rsidR="00EB15B1" w:rsidRDefault="00EB15B1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</w:p>
    <w:p w:rsidR="00EB15B1" w:rsidRDefault="00EB15B1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</w:p>
    <w:p w:rsidR="00EB15B1" w:rsidRDefault="00EB15B1" w:rsidP="00EB15B1">
      <w:pPr>
        <w:shd w:val="clear" w:color="auto" w:fill="FFFFFF"/>
        <w:tabs>
          <w:tab w:val="left" w:pos="4065"/>
        </w:tabs>
        <w:autoSpaceDN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EB15B1" w:rsidRDefault="00EB15B1" w:rsidP="00EB15B1">
      <w:pPr>
        <w:shd w:val="clear" w:color="auto" w:fill="FFFFFF"/>
        <w:autoSpaceDN w:val="0"/>
        <w:spacing w:line="276" w:lineRule="auto"/>
        <w:jc w:val="both"/>
        <w:rPr>
          <w:sz w:val="20"/>
          <w:szCs w:val="20"/>
        </w:rPr>
      </w:pPr>
    </w:p>
    <w:p w:rsidR="00306418" w:rsidRPr="00306418" w:rsidRDefault="00306418" w:rsidP="0028078F">
      <w:pPr>
        <w:contextualSpacing/>
        <w:jc w:val="center"/>
        <w:rPr>
          <w:sz w:val="20"/>
          <w:szCs w:val="20"/>
        </w:rPr>
      </w:pPr>
      <w:r w:rsidRPr="00306418">
        <w:rPr>
          <w:sz w:val="20"/>
          <w:szCs w:val="20"/>
        </w:rPr>
        <w:t xml:space="preserve">Российская Федерация </w:t>
      </w:r>
      <w:r w:rsidR="007B513E">
        <w:rPr>
          <w:sz w:val="20"/>
          <w:szCs w:val="20"/>
        </w:rPr>
        <w:t xml:space="preserve"> </w:t>
      </w:r>
      <w:r w:rsidRPr="00306418">
        <w:rPr>
          <w:sz w:val="20"/>
          <w:szCs w:val="20"/>
        </w:rPr>
        <w:t xml:space="preserve">Новгородская область </w:t>
      </w:r>
      <w:r w:rsidR="007B513E">
        <w:rPr>
          <w:sz w:val="20"/>
          <w:szCs w:val="20"/>
        </w:rPr>
        <w:t xml:space="preserve"> </w:t>
      </w:r>
      <w:r w:rsidRPr="00306418">
        <w:rPr>
          <w:sz w:val="20"/>
          <w:szCs w:val="20"/>
        </w:rPr>
        <w:t>Боровичский район</w:t>
      </w:r>
    </w:p>
    <w:p w:rsidR="00306418" w:rsidRPr="00306418" w:rsidRDefault="00306418" w:rsidP="0028078F">
      <w:pPr>
        <w:contextualSpacing/>
        <w:jc w:val="center"/>
        <w:rPr>
          <w:sz w:val="16"/>
          <w:szCs w:val="16"/>
        </w:rPr>
      </w:pPr>
      <w:r w:rsidRPr="00306418">
        <w:rPr>
          <w:sz w:val="16"/>
          <w:szCs w:val="16"/>
        </w:rPr>
        <w:t>СОВЕТ ДЕПУТАТОВ ТРАВКОВСКОГО СЕЛЬСКОГО ПОСЕЛЕНИЯ</w:t>
      </w:r>
    </w:p>
    <w:p w:rsidR="00306418" w:rsidRPr="00306418" w:rsidRDefault="00306418" w:rsidP="0028078F">
      <w:pPr>
        <w:contextualSpacing/>
        <w:jc w:val="center"/>
        <w:rPr>
          <w:sz w:val="16"/>
          <w:szCs w:val="16"/>
        </w:rPr>
      </w:pPr>
      <w:r w:rsidRPr="00306418">
        <w:rPr>
          <w:sz w:val="16"/>
          <w:szCs w:val="16"/>
        </w:rPr>
        <w:t xml:space="preserve">Р Е Ш Е Н И Е </w:t>
      </w:r>
      <w:r w:rsidRPr="00306418">
        <w:rPr>
          <w:sz w:val="20"/>
          <w:szCs w:val="20"/>
        </w:rPr>
        <w:t xml:space="preserve"> 02.08.2022г.  № 105</w:t>
      </w:r>
      <w:r w:rsidR="007B513E">
        <w:rPr>
          <w:sz w:val="16"/>
          <w:szCs w:val="16"/>
        </w:rPr>
        <w:t xml:space="preserve">  </w:t>
      </w:r>
      <w:r w:rsidRPr="00306418">
        <w:rPr>
          <w:sz w:val="20"/>
          <w:szCs w:val="20"/>
        </w:rPr>
        <w:t>п. Травково</w:t>
      </w:r>
    </w:p>
    <w:p w:rsidR="00306418" w:rsidRPr="00306418" w:rsidRDefault="00306418" w:rsidP="0028078F">
      <w:pPr>
        <w:keepNext/>
        <w:keepLines/>
        <w:widowControl w:val="0"/>
        <w:shd w:val="clear" w:color="auto" w:fill="FFFFFF"/>
        <w:spacing w:after="540" w:line="240" w:lineRule="exact"/>
        <w:contextualSpacing/>
        <w:jc w:val="center"/>
        <w:outlineLvl w:val="1"/>
        <w:rPr>
          <w:rFonts w:eastAsia="Calibri"/>
          <w:bCs/>
          <w:sz w:val="20"/>
          <w:szCs w:val="20"/>
          <w:lang w:eastAsia="en-US"/>
        </w:rPr>
      </w:pPr>
      <w:bookmarkStart w:id="9" w:name="bookmark1"/>
      <w:r w:rsidRPr="00306418">
        <w:rPr>
          <w:rFonts w:eastAsia="Calibri"/>
          <w:bCs/>
          <w:color w:val="000000"/>
          <w:sz w:val="20"/>
          <w:szCs w:val="20"/>
          <w:lang w:eastAsia="en-US"/>
        </w:rPr>
        <w:t xml:space="preserve">О внесении изменений в </w:t>
      </w:r>
      <w:bookmarkEnd w:id="9"/>
      <w:r w:rsidRPr="00306418">
        <w:rPr>
          <w:rFonts w:eastAsia="Calibri"/>
          <w:bCs/>
          <w:color w:val="000000"/>
          <w:sz w:val="20"/>
          <w:szCs w:val="20"/>
          <w:lang w:eastAsia="en-US"/>
        </w:rPr>
        <w:t>нормативы градостроительного проектировании Травковского сельского поселения</w:t>
      </w:r>
    </w:p>
    <w:p w:rsidR="0028078F" w:rsidRDefault="0028078F" w:rsidP="0028078F">
      <w:pPr>
        <w:widowControl w:val="0"/>
        <w:autoSpaceDE w:val="0"/>
        <w:autoSpaceDN w:val="0"/>
        <w:ind w:left="101" w:right="107" w:firstLine="735"/>
        <w:contextualSpacing/>
        <w:jc w:val="both"/>
        <w:rPr>
          <w:color w:val="000000"/>
          <w:sz w:val="20"/>
          <w:szCs w:val="20"/>
          <w:lang w:eastAsia="en-US"/>
        </w:rPr>
      </w:pPr>
    </w:p>
    <w:p w:rsidR="00306418" w:rsidRPr="00306418" w:rsidRDefault="00306418" w:rsidP="0028078F">
      <w:pPr>
        <w:widowControl w:val="0"/>
        <w:autoSpaceDE w:val="0"/>
        <w:autoSpaceDN w:val="0"/>
        <w:ind w:left="101" w:right="107" w:firstLine="735"/>
        <w:contextualSpacing/>
        <w:jc w:val="both"/>
        <w:rPr>
          <w:spacing w:val="-62"/>
          <w:sz w:val="20"/>
          <w:szCs w:val="20"/>
          <w:lang w:eastAsia="en-US"/>
        </w:rPr>
      </w:pPr>
      <w:r w:rsidRPr="007B513E">
        <w:rPr>
          <w:color w:val="000000"/>
          <w:sz w:val="20"/>
          <w:szCs w:val="20"/>
          <w:lang w:eastAsia="en-US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Перечнем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 от 22.11.2019 № Пр-2397, </w:t>
      </w:r>
      <w:r w:rsidRPr="00306418">
        <w:rPr>
          <w:sz w:val="20"/>
          <w:szCs w:val="20"/>
          <w:lang w:eastAsia="en-US"/>
        </w:rPr>
        <w:t xml:space="preserve">Уставом </w:t>
      </w:r>
      <w:r w:rsidRPr="00306418">
        <w:rPr>
          <w:color w:val="000000"/>
          <w:sz w:val="20"/>
          <w:szCs w:val="20"/>
          <w:lang w:eastAsia="en-US"/>
        </w:rPr>
        <w:t>Травковского</w:t>
      </w:r>
      <w:r w:rsidRPr="00306418">
        <w:rPr>
          <w:sz w:val="20"/>
          <w:szCs w:val="20"/>
          <w:lang w:eastAsia="en-US"/>
        </w:rPr>
        <w:t xml:space="preserve"> сельского поселения, </w:t>
      </w:r>
      <w:r w:rsidRPr="00306418">
        <w:rPr>
          <w:spacing w:val="-62"/>
          <w:sz w:val="20"/>
          <w:szCs w:val="20"/>
          <w:lang w:eastAsia="en-US"/>
        </w:rPr>
        <w:t xml:space="preserve">  </w:t>
      </w:r>
    </w:p>
    <w:p w:rsidR="00306418" w:rsidRPr="00306418" w:rsidRDefault="00306418" w:rsidP="0028078F">
      <w:pPr>
        <w:widowControl w:val="0"/>
        <w:autoSpaceDE w:val="0"/>
        <w:autoSpaceDN w:val="0"/>
        <w:ind w:left="101" w:right="107" w:firstLine="735"/>
        <w:contextualSpacing/>
        <w:jc w:val="both"/>
        <w:rPr>
          <w:spacing w:val="-62"/>
          <w:sz w:val="20"/>
          <w:szCs w:val="20"/>
          <w:lang w:eastAsia="en-US"/>
        </w:rPr>
      </w:pPr>
      <w:r w:rsidRPr="00306418">
        <w:rPr>
          <w:sz w:val="20"/>
          <w:szCs w:val="20"/>
          <w:lang w:eastAsia="en-US"/>
        </w:rPr>
        <w:t>Совет</w:t>
      </w:r>
      <w:r w:rsidRPr="00306418">
        <w:rPr>
          <w:spacing w:val="-3"/>
          <w:sz w:val="20"/>
          <w:szCs w:val="20"/>
          <w:lang w:eastAsia="en-US"/>
        </w:rPr>
        <w:t xml:space="preserve"> </w:t>
      </w:r>
      <w:r w:rsidRPr="00306418">
        <w:rPr>
          <w:sz w:val="20"/>
          <w:szCs w:val="20"/>
          <w:lang w:eastAsia="en-US"/>
        </w:rPr>
        <w:t>депутатов</w:t>
      </w:r>
      <w:r w:rsidRPr="00306418">
        <w:rPr>
          <w:spacing w:val="-2"/>
          <w:sz w:val="20"/>
          <w:szCs w:val="20"/>
          <w:lang w:eastAsia="en-US"/>
        </w:rPr>
        <w:t xml:space="preserve"> </w:t>
      </w:r>
      <w:r w:rsidRPr="00306418">
        <w:rPr>
          <w:color w:val="000000"/>
          <w:sz w:val="20"/>
          <w:szCs w:val="20"/>
          <w:lang w:eastAsia="en-US"/>
        </w:rPr>
        <w:t>Травковского</w:t>
      </w:r>
      <w:r w:rsidRPr="00306418">
        <w:rPr>
          <w:spacing w:val="-2"/>
          <w:sz w:val="20"/>
          <w:szCs w:val="20"/>
          <w:lang w:eastAsia="en-US"/>
        </w:rPr>
        <w:t xml:space="preserve"> </w:t>
      </w:r>
      <w:r w:rsidRPr="00306418">
        <w:rPr>
          <w:sz w:val="20"/>
          <w:szCs w:val="20"/>
          <w:lang w:eastAsia="en-US"/>
        </w:rPr>
        <w:t>сельского</w:t>
      </w:r>
      <w:r w:rsidRPr="00306418">
        <w:rPr>
          <w:spacing w:val="-2"/>
          <w:sz w:val="20"/>
          <w:szCs w:val="20"/>
          <w:lang w:eastAsia="en-US"/>
        </w:rPr>
        <w:t xml:space="preserve"> </w:t>
      </w:r>
      <w:r w:rsidRPr="00306418">
        <w:rPr>
          <w:sz w:val="20"/>
          <w:szCs w:val="20"/>
          <w:lang w:eastAsia="en-US"/>
        </w:rPr>
        <w:t>поселения</w:t>
      </w:r>
    </w:p>
    <w:p w:rsidR="00306418" w:rsidRPr="0028078F" w:rsidRDefault="00306418" w:rsidP="0028078F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16"/>
          <w:szCs w:val="16"/>
        </w:rPr>
      </w:pPr>
      <w:r w:rsidRPr="0028078F">
        <w:rPr>
          <w:bCs/>
          <w:color w:val="000000"/>
          <w:sz w:val="16"/>
          <w:szCs w:val="16"/>
        </w:rPr>
        <w:t>РЕШИЛ</w:t>
      </w:r>
      <w:r w:rsidRPr="0028078F">
        <w:rPr>
          <w:color w:val="000000"/>
          <w:sz w:val="16"/>
          <w:szCs w:val="16"/>
        </w:rPr>
        <w:t>:</w:t>
      </w:r>
    </w:p>
    <w:p w:rsidR="00306418" w:rsidRPr="00306418" w:rsidRDefault="00306418" w:rsidP="0028078F">
      <w:pPr>
        <w:ind w:firstLine="709"/>
        <w:jc w:val="both"/>
        <w:rPr>
          <w:bCs/>
          <w:sz w:val="20"/>
          <w:szCs w:val="20"/>
        </w:rPr>
      </w:pPr>
      <w:r w:rsidRPr="007B513E">
        <w:rPr>
          <w:color w:val="000000"/>
          <w:sz w:val="20"/>
          <w:szCs w:val="20"/>
        </w:rPr>
        <w:t xml:space="preserve">1. Внести изменения в решение Совета депутатов Травковского сельского поселения от 22.11.2017г. № 119 «Об утверждении местных нормативов градостроительного проектирования Травковского сельского поселения», дополнив </w:t>
      </w:r>
      <w:r w:rsidRPr="00306418">
        <w:rPr>
          <w:bCs/>
          <w:sz w:val="20"/>
          <w:szCs w:val="20"/>
        </w:rPr>
        <w:t xml:space="preserve">раздел 7 «Расчетные показатели обеспеченности и интенсивности использования территорий зон транспортной инфраструктуры» </w:t>
      </w:r>
      <w:r w:rsidRPr="007B513E">
        <w:rPr>
          <w:color w:val="000000"/>
          <w:sz w:val="20"/>
          <w:szCs w:val="20"/>
        </w:rPr>
        <w:t>пунктом 7.24 следующего содержания:</w:t>
      </w:r>
    </w:p>
    <w:p w:rsidR="00306418" w:rsidRPr="00306418" w:rsidRDefault="00306418" w:rsidP="0028078F">
      <w:pPr>
        <w:ind w:firstLine="709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«7.24. Проектирование велосипедных дорожек.</w:t>
      </w:r>
    </w:p>
    <w:p w:rsidR="00306418" w:rsidRPr="00306418" w:rsidRDefault="00306418" w:rsidP="0028078F">
      <w:pPr>
        <w:ind w:firstLine="709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 7.24.1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306418" w:rsidRPr="00306418" w:rsidRDefault="00306418" w:rsidP="0028078F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306418" w:rsidRPr="00306418" w:rsidRDefault="00306418" w:rsidP="0028078F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– при возможности по обеим сторонам дороги.</w:t>
      </w:r>
    </w:p>
    <w:p w:rsidR="00306418" w:rsidRPr="00306418" w:rsidRDefault="00306418" w:rsidP="0028078F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7.24.2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306418" w:rsidRPr="00306418" w:rsidRDefault="00306418" w:rsidP="00306418">
      <w:pPr>
        <w:spacing w:line="360" w:lineRule="atLeast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3"/>
        <w:gridCol w:w="850"/>
        <w:gridCol w:w="992"/>
        <w:gridCol w:w="851"/>
      </w:tblGrid>
      <w:tr w:rsidR="00306418" w:rsidRPr="00306418" w:rsidTr="00BB30A6">
        <w:tc>
          <w:tcPr>
            <w:tcW w:w="464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Фактическая интенсивность движения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автомобилей (суммарная в двух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направлениях), авт./ч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до 400</w:t>
            </w:r>
          </w:p>
        </w:tc>
        <w:tc>
          <w:tcPr>
            <w:tcW w:w="993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1200</w:t>
            </w:r>
          </w:p>
        </w:tc>
      </w:tr>
      <w:tr w:rsidR="00306418" w:rsidRPr="00306418" w:rsidTr="00BB30A6">
        <w:tc>
          <w:tcPr>
            <w:tcW w:w="464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Расчетная интенсивность движения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велосипедистов, вел./ч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</w:t>
            </w:r>
          </w:p>
        </w:tc>
      </w:tr>
    </w:tbl>
    <w:p w:rsidR="00306418" w:rsidRPr="00306418" w:rsidRDefault="00306418" w:rsidP="0028078F">
      <w:pPr>
        <w:spacing w:line="360" w:lineRule="atLeast"/>
        <w:ind w:firstLine="708"/>
        <w:jc w:val="center"/>
        <w:rPr>
          <w:sz w:val="20"/>
          <w:szCs w:val="20"/>
        </w:rPr>
      </w:pPr>
      <w:r w:rsidRPr="00306418">
        <w:rPr>
          <w:sz w:val="20"/>
          <w:szCs w:val="20"/>
        </w:rPr>
        <w:t>7.24.3 Геометрические параметры велосипедных дорожек представлены в таблице 2.</w:t>
      </w:r>
    </w:p>
    <w:p w:rsidR="00306418" w:rsidRPr="00306418" w:rsidRDefault="00306418" w:rsidP="00306418">
      <w:pPr>
        <w:spacing w:line="360" w:lineRule="atLeast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306418" w:rsidRPr="00306418" w:rsidTr="00BB30A6">
        <w:trPr>
          <w:trHeight w:val="326"/>
        </w:trPr>
        <w:tc>
          <w:tcPr>
            <w:tcW w:w="5103" w:type="dxa"/>
            <w:vMerge w:val="restart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Нормируемый параметр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Минимальные значения</w:t>
            </w:r>
          </w:p>
        </w:tc>
      </w:tr>
      <w:tr w:rsidR="00306418" w:rsidRPr="00306418" w:rsidTr="00BB30A6">
        <w:trPr>
          <w:trHeight w:val="326"/>
        </w:trPr>
        <w:tc>
          <w:tcPr>
            <w:tcW w:w="5103" w:type="dxa"/>
            <w:vMerge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при новом строительстве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 стесненных условиях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однополосного одностороннего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двухполосного одностороннего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1,0-1,5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1,75-2,5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2,50-3,6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0,75-1,0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1,50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2,00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lastRenderedPageBreak/>
              <w:t>Ширина велопешеходной дорожки, м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1,5-6,0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1,5-3,0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1,20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1,5-3,25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1,5-2,0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0,90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lastRenderedPageBreak/>
              <w:t>Ширина обочин велосипедной дорожки, 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0,5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Наименьший радиус кривых в плане, м: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при отсутствии виража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30-50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Наименьший радиус вертикальных кривых, м: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выпуклых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вогнутых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400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Наибольший продольный уклон, ‰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 равнинной местности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в горной местности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40-60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50-70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Поперечный уклон проезжей части, ‰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15-20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Уклон виража, ‰, при радиусе: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5-10 м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10-20 м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20-50 м</w:t>
            </w:r>
          </w:p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50-100 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более 30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более 20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более 15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30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</w:t>
            </w:r>
          </w:p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15-20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Габарит по высоте, 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2,50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2,25</w:t>
            </w:r>
          </w:p>
        </w:tc>
      </w:tr>
      <w:tr w:rsidR="00306418" w:rsidRPr="00306418" w:rsidTr="00BB30A6">
        <w:tc>
          <w:tcPr>
            <w:tcW w:w="5103" w:type="dxa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Минимальное расстояние до бокового препятствия, м</w:t>
            </w:r>
          </w:p>
        </w:tc>
        <w:tc>
          <w:tcPr>
            <w:tcW w:w="2127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0,50</w:t>
            </w:r>
          </w:p>
        </w:tc>
        <w:tc>
          <w:tcPr>
            <w:tcW w:w="212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0,50</w:t>
            </w:r>
          </w:p>
        </w:tc>
      </w:tr>
      <w:tr w:rsidR="00306418" w:rsidRPr="00306418" w:rsidTr="00BB30A6">
        <w:tc>
          <w:tcPr>
            <w:tcW w:w="9356" w:type="dxa"/>
            <w:gridSpan w:val="3"/>
            <w:shd w:val="clear" w:color="auto" w:fill="auto"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Ширина пешеходной дорожки 1,5 м, велосипедной – 2,5 м.</w:t>
            </w:r>
            <w:r w:rsidRPr="00306418">
              <w:rPr>
                <w:sz w:val="20"/>
                <w:szCs w:val="20"/>
              </w:rPr>
              <w:br/>
              <w:t>Ширина пешеходной дорожки 1,5 м, велосипедной – 1,75 м.</w:t>
            </w:r>
            <w:r w:rsidRPr="00306418">
              <w:rPr>
                <w:sz w:val="20"/>
                <w:szCs w:val="20"/>
              </w:rPr>
              <w:br/>
              <w:t>При интенсивности движения не более 30 вел./ч и 15 пеш./ч.</w:t>
            </w:r>
            <w:r w:rsidRPr="00306418">
              <w:rPr>
                <w:sz w:val="20"/>
                <w:szCs w:val="20"/>
              </w:rPr>
              <w:br/>
              <w:t>При интенсивности движения не более 30 вел./ч и 50 пеш./ч.</w:t>
            </w:r>
          </w:p>
        </w:tc>
      </w:tr>
    </w:tbl>
    <w:p w:rsidR="00306418" w:rsidRPr="00306418" w:rsidRDefault="00306418" w:rsidP="00306418">
      <w:pPr>
        <w:spacing w:line="360" w:lineRule="atLeast"/>
        <w:jc w:val="both"/>
        <w:rPr>
          <w:sz w:val="20"/>
          <w:szCs w:val="20"/>
        </w:rPr>
      </w:pPr>
    </w:p>
    <w:p w:rsidR="00306418" w:rsidRPr="00306418" w:rsidRDefault="00306418" w:rsidP="00306418">
      <w:pPr>
        <w:jc w:val="both"/>
        <w:rPr>
          <w:sz w:val="20"/>
          <w:szCs w:val="20"/>
        </w:rPr>
      </w:pPr>
      <w:r w:rsidRPr="00306418">
        <w:rPr>
          <w:sz w:val="20"/>
          <w:szCs w:val="20"/>
        </w:rPr>
        <w:tab/>
        <w:t xml:space="preserve"> 7.24.4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Наименьшее расстояние от края велосипедной дорожки должно составлять: до кромки проезжей части дорог, деревьев – 0,75 м; до тротуаров – 0,5 м; до стоянок автомобилей и остановок общественного транспорта – 1,5 м.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7.24.5 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306418" w:rsidRPr="00306418" w:rsidRDefault="00306418" w:rsidP="00306418">
      <w:pPr>
        <w:jc w:val="both"/>
        <w:rPr>
          <w:sz w:val="20"/>
          <w:szCs w:val="20"/>
        </w:rPr>
      </w:pPr>
      <w:r w:rsidRPr="00306418">
        <w:rPr>
          <w:sz w:val="20"/>
          <w:szCs w:val="20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  <w:gridCol w:w="1134"/>
        <w:gridCol w:w="1134"/>
        <w:gridCol w:w="992"/>
        <w:gridCol w:w="1134"/>
        <w:gridCol w:w="958"/>
      </w:tblGrid>
      <w:tr w:rsidR="00306418" w:rsidRPr="00306418" w:rsidTr="00BB30A6">
        <w:tc>
          <w:tcPr>
            <w:tcW w:w="3119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Численность населения, тыс.чел.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Св. 500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500-250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250-100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100-50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50-25</w:t>
            </w:r>
          </w:p>
        </w:tc>
        <w:tc>
          <w:tcPr>
            <w:tcW w:w="958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25-10</w:t>
            </w:r>
          </w:p>
        </w:tc>
      </w:tr>
      <w:tr w:rsidR="00306418" w:rsidRPr="00306418" w:rsidTr="00BB30A6">
        <w:tc>
          <w:tcPr>
            <w:tcW w:w="3119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Длина велосипедной дорожки, км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15-10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10-8</w:t>
            </w:r>
          </w:p>
        </w:tc>
        <w:tc>
          <w:tcPr>
            <w:tcW w:w="992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8-6</w:t>
            </w:r>
          </w:p>
        </w:tc>
        <w:tc>
          <w:tcPr>
            <w:tcW w:w="113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6-3</w:t>
            </w:r>
          </w:p>
        </w:tc>
        <w:tc>
          <w:tcPr>
            <w:tcW w:w="958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3-1</w:t>
            </w:r>
          </w:p>
        </w:tc>
      </w:tr>
    </w:tbl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7.24.6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7.24.7 При устройстве пересечения автомобильных дорог и велосипедных дорожек требуется обеспечить безопасное расстояние видимости (таблица 4).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306418" w:rsidRPr="00306418" w:rsidRDefault="00306418" w:rsidP="00306418">
      <w:pPr>
        <w:jc w:val="both"/>
        <w:rPr>
          <w:sz w:val="20"/>
          <w:szCs w:val="20"/>
        </w:rPr>
      </w:pPr>
    </w:p>
    <w:p w:rsidR="00306418" w:rsidRPr="00306418" w:rsidRDefault="00306418" w:rsidP="00306418">
      <w:pPr>
        <w:jc w:val="both"/>
        <w:rPr>
          <w:sz w:val="20"/>
          <w:szCs w:val="20"/>
        </w:rPr>
      </w:pPr>
      <w:r w:rsidRPr="00306418">
        <w:rPr>
          <w:sz w:val="20"/>
          <w:szCs w:val="20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843"/>
        <w:gridCol w:w="1666"/>
      </w:tblGrid>
      <w:tr w:rsidR="00306418" w:rsidRPr="00306418" w:rsidTr="00BB30A6">
        <w:trPr>
          <w:trHeight w:val="252"/>
        </w:trPr>
        <w:tc>
          <w:tcPr>
            <w:tcW w:w="1985" w:type="dxa"/>
            <w:vMerge w:val="restart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Ширина проезжей части, м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306418" w:rsidRPr="00306418" w:rsidTr="00BB30A6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70</w:t>
            </w:r>
          </w:p>
        </w:tc>
        <w:tc>
          <w:tcPr>
            <w:tcW w:w="166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80</w:t>
            </w:r>
          </w:p>
        </w:tc>
      </w:tr>
      <w:tr w:rsidR="00306418" w:rsidRPr="00306418" w:rsidTr="00BB30A6"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7,0</w:t>
            </w:r>
          </w:p>
        </w:tc>
        <w:tc>
          <w:tcPr>
            <w:tcW w:w="198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180</w:t>
            </w:r>
          </w:p>
        </w:tc>
        <w:tc>
          <w:tcPr>
            <w:tcW w:w="166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200</w:t>
            </w:r>
          </w:p>
        </w:tc>
      </w:tr>
      <w:tr w:rsidR="00306418" w:rsidRPr="00306418" w:rsidTr="00BB30A6"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10,5</w:t>
            </w:r>
          </w:p>
        </w:tc>
        <w:tc>
          <w:tcPr>
            <w:tcW w:w="198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230</w:t>
            </w:r>
          </w:p>
        </w:tc>
        <w:tc>
          <w:tcPr>
            <w:tcW w:w="166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270</w:t>
            </w:r>
          </w:p>
        </w:tc>
      </w:tr>
      <w:tr w:rsidR="00306418" w:rsidRPr="00306418" w:rsidTr="00BB30A6"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14,5</w:t>
            </w:r>
          </w:p>
        </w:tc>
        <w:tc>
          <w:tcPr>
            <w:tcW w:w="1984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210</w:t>
            </w:r>
          </w:p>
        </w:tc>
        <w:tc>
          <w:tcPr>
            <w:tcW w:w="1985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290</w:t>
            </w:r>
          </w:p>
        </w:tc>
        <w:tc>
          <w:tcPr>
            <w:tcW w:w="1666" w:type="dxa"/>
            <w:shd w:val="clear" w:color="auto" w:fill="auto"/>
          </w:tcPr>
          <w:p w:rsidR="00306418" w:rsidRPr="00306418" w:rsidRDefault="00306418" w:rsidP="00306418">
            <w:pPr>
              <w:jc w:val="center"/>
              <w:rPr>
                <w:sz w:val="20"/>
                <w:szCs w:val="20"/>
              </w:rPr>
            </w:pPr>
            <w:r w:rsidRPr="00306418">
              <w:rPr>
                <w:sz w:val="20"/>
                <w:szCs w:val="20"/>
              </w:rPr>
              <w:t>330</w:t>
            </w:r>
          </w:p>
        </w:tc>
      </w:tr>
    </w:tbl>
    <w:p w:rsidR="00306418" w:rsidRPr="00306418" w:rsidRDefault="00306418" w:rsidP="00306418">
      <w:pPr>
        <w:jc w:val="both"/>
        <w:rPr>
          <w:sz w:val="20"/>
          <w:szCs w:val="20"/>
        </w:rPr>
      </w:pP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7.24.8 Велосипедные дорожки в зоне пересечений с автомобильной дорогой должны быть освещены на расстоянии не менее 60 м.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lastRenderedPageBreak/>
        <w:t xml:space="preserve"> 7.24.9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 7.24.10 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– с применением цветных покрытий противоскольжения в соответствии с требованиями </w:t>
      </w:r>
      <w:hyperlink r:id="rId22" w:history="1">
        <w:r w:rsidRPr="007B513E">
          <w:rPr>
            <w:color w:val="0000FF"/>
            <w:sz w:val="20"/>
            <w:szCs w:val="20"/>
            <w:u w:val="single"/>
          </w:rPr>
          <w:t>ГОСТ 32753</w:t>
        </w:r>
      </w:hyperlink>
      <w:r w:rsidRPr="00306418">
        <w:rPr>
          <w:sz w:val="20"/>
          <w:szCs w:val="20"/>
        </w:rPr>
        <w:t>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7.24.11 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7.24.12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306418" w:rsidRPr="00306418" w:rsidRDefault="00306418" w:rsidP="00306418">
      <w:pPr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</w:t>
      </w:r>
      <w:r w:rsidRPr="00306418">
        <w:rPr>
          <w:sz w:val="20"/>
          <w:szCs w:val="20"/>
        </w:rPr>
        <w:tab/>
        <w:t xml:space="preserve"> 7.24.13 Велопарковки следует устраивать для длительного хранения велосипедов в зоне объектов дорожного сервиса (гостиницы, мотели и др.).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По степени закрытости велопарковки, как правило, разделяются на: открытые, открытые с навесом, закрытые.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</w:r>
    </w:p>
    <w:p w:rsidR="00306418" w:rsidRPr="00306418" w:rsidRDefault="00306418" w:rsidP="00306418">
      <w:pPr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br/>
        <w:t>Рисунок 1 – Минимальные необходимые расстояния для создания велопарковки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4"/>
      </w:tblGrid>
      <w:tr w:rsidR="00306418" w:rsidRPr="00306418" w:rsidTr="00BB30A6">
        <w:trPr>
          <w:trHeight w:val="14"/>
          <w:tblCellSpacing w:w="15" w:type="dxa"/>
          <w:jc w:val="center"/>
        </w:trPr>
        <w:tc>
          <w:tcPr>
            <w:tcW w:w="9104" w:type="dxa"/>
            <w:vAlign w:val="center"/>
            <w:hideMark/>
          </w:tcPr>
          <w:p w:rsidR="00306418" w:rsidRPr="00306418" w:rsidRDefault="00306418" w:rsidP="00306418">
            <w:pPr>
              <w:rPr>
                <w:sz w:val="20"/>
                <w:szCs w:val="20"/>
              </w:rPr>
            </w:pPr>
          </w:p>
        </w:tc>
      </w:tr>
      <w:tr w:rsidR="00306418" w:rsidRPr="00306418" w:rsidTr="00BB30A6">
        <w:trPr>
          <w:trHeight w:val="3090"/>
          <w:tblCellSpacing w:w="15" w:type="dxa"/>
          <w:jc w:val="center"/>
        </w:trPr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418" w:rsidRPr="00306418" w:rsidRDefault="00307F88" w:rsidP="00306418">
            <w:pPr>
              <w:tabs>
                <w:tab w:val="left" w:pos="8985"/>
              </w:tabs>
              <w:spacing w:before="100" w:beforeAutospacing="1" w:after="100" w:afterAutospacing="1"/>
              <w:ind w:right="-373"/>
              <w:rPr>
                <w:sz w:val="20"/>
                <w:szCs w:val="20"/>
              </w:rPr>
            </w:pPr>
            <w:r w:rsidRPr="00306418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196840" cy="187452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4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418" w:rsidRPr="00306418">
              <w:rPr>
                <w:sz w:val="20"/>
                <w:szCs w:val="20"/>
              </w:rPr>
              <w:t xml:space="preserve">          »</w:t>
            </w:r>
          </w:p>
        </w:tc>
      </w:tr>
    </w:tbl>
    <w:p w:rsidR="00306418" w:rsidRPr="00306418" w:rsidRDefault="00306418" w:rsidP="00306418">
      <w:pPr>
        <w:pBdr>
          <w:bottom w:val="single" w:sz="12" w:space="1" w:color="auto"/>
        </w:pBdr>
        <w:spacing w:line="360" w:lineRule="atLeast"/>
        <w:jc w:val="center"/>
        <w:rPr>
          <w:sz w:val="20"/>
          <w:szCs w:val="20"/>
        </w:rPr>
      </w:pPr>
    </w:p>
    <w:p w:rsidR="00306418" w:rsidRPr="00306418" w:rsidRDefault="00306418" w:rsidP="00306418">
      <w:pPr>
        <w:rPr>
          <w:sz w:val="20"/>
          <w:szCs w:val="20"/>
        </w:rPr>
      </w:pPr>
    </w:p>
    <w:p w:rsidR="00306418" w:rsidRPr="00306418" w:rsidRDefault="00306418" w:rsidP="00306418">
      <w:pPr>
        <w:widowControl w:val="0"/>
        <w:rPr>
          <w:sz w:val="20"/>
          <w:szCs w:val="20"/>
        </w:rPr>
      </w:pPr>
      <w:r w:rsidRPr="00306418">
        <w:rPr>
          <w:sz w:val="20"/>
          <w:szCs w:val="20"/>
        </w:rPr>
        <w:t xml:space="preserve">        2. Дополнить приложение 2 «Перечень законодательных и нормативных документов» строками следующего содержания:</w:t>
      </w:r>
    </w:p>
    <w:p w:rsidR="00306418" w:rsidRPr="00306418" w:rsidRDefault="00306418" w:rsidP="00306418">
      <w:pPr>
        <w:widowControl w:val="0"/>
        <w:ind w:firstLine="708"/>
        <w:jc w:val="center"/>
        <w:rPr>
          <w:sz w:val="20"/>
          <w:szCs w:val="20"/>
        </w:rPr>
      </w:pPr>
      <w:r w:rsidRPr="00306418">
        <w:rPr>
          <w:sz w:val="20"/>
          <w:szCs w:val="20"/>
        </w:rPr>
        <w:t>«Межгосударственный стандарт (ГОСТ)</w:t>
      </w:r>
    </w:p>
    <w:p w:rsidR="00306418" w:rsidRPr="00306418" w:rsidRDefault="00306418" w:rsidP="00306418">
      <w:pPr>
        <w:widowControl w:val="0"/>
        <w:ind w:firstLine="708"/>
        <w:jc w:val="both"/>
        <w:rPr>
          <w:sz w:val="20"/>
          <w:szCs w:val="20"/>
        </w:rPr>
      </w:pPr>
      <w:r w:rsidRPr="00306418">
        <w:rPr>
          <w:sz w:val="20"/>
          <w:szCs w:val="20"/>
        </w:rPr>
        <w:t>ГОСТ 33150-2014 Дороги автомобильные общего пользования. Проектирование пешеходных и велосипедных дорожек. Общие требования.».</w:t>
      </w:r>
    </w:p>
    <w:p w:rsidR="00306418" w:rsidRPr="00306418" w:rsidRDefault="00306418" w:rsidP="0028078F">
      <w:pPr>
        <w:jc w:val="both"/>
        <w:rPr>
          <w:sz w:val="20"/>
          <w:szCs w:val="20"/>
        </w:rPr>
      </w:pPr>
      <w:r w:rsidRPr="00306418">
        <w:rPr>
          <w:sz w:val="20"/>
          <w:szCs w:val="20"/>
        </w:rPr>
        <w:t xml:space="preserve">      3. Опубликовать решение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306418" w:rsidRPr="00306418" w:rsidRDefault="00306418" w:rsidP="00306418">
      <w:pPr>
        <w:rPr>
          <w:sz w:val="20"/>
          <w:szCs w:val="20"/>
        </w:rPr>
      </w:pPr>
      <w:r w:rsidRPr="00306418">
        <w:rPr>
          <w:sz w:val="20"/>
          <w:szCs w:val="20"/>
        </w:rPr>
        <w:t>Глава сельского поселения                                                            Я. Н. Орлова</w:t>
      </w:r>
    </w:p>
    <w:p w:rsidR="00306418" w:rsidRPr="00306418" w:rsidRDefault="00306418" w:rsidP="00306418">
      <w:pPr>
        <w:rPr>
          <w:sz w:val="20"/>
          <w:szCs w:val="20"/>
        </w:rPr>
      </w:pPr>
    </w:p>
    <w:p w:rsidR="00306418" w:rsidRPr="00306418" w:rsidRDefault="00CD12AF" w:rsidP="00CD12AF">
      <w:pPr>
        <w:tabs>
          <w:tab w:val="left" w:pos="40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2D79B0" w:rsidRPr="009C7AAF" w:rsidRDefault="002D79B0" w:rsidP="00306418">
      <w:pPr>
        <w:tabs>
          <w:tab w:val="left" w:pos="3600"/>
        </w:tabs>
        <w:jc w:val="center"/>
        <w:rPr>
          <w:sz w:val="20"/>
          <w:szCs w:val="20"/>
        </w:rPr>
      </w:pPr>
    </w:p>
    <w:p w:rsidR="002D79B0" w:rsidRDefault="002D79B0" w:rsidP="005F353D">
      <w:pPr>
        <w:tabs>
          <w:tab w:val="left" w:pos="3600"/>
        </w:tabs>
        <w:rPr>
          <w:sz w:val="28"/>
          <w:szCs w:val="28"/>
        </w:rPr>
      </w:pPr>
    </w:p>
    <w:p w:rsidR="002D79B0" w:rsidRDefault="002D79B0" w:rsidP="005F353D">
      <w:pPr>
        <w:tabs>
          <w:tab w:val="left" w:pos="3600"/>
        </w:tabs>
        <w:rPr>
          <w:sz w:val="28"/>
          <w:szCs w:val="28"/>
        </w:rPr>
      </w:pPr>
    </w:p>
    <w:p w:rsidR="002E0C3D" w:rsidRDefault="002E0C3D" w:rsidP="005F353D">
      <w:pPr>
        <w:tabs>
          <w:tab w:val="left" w:pos="3600"/>
        </w:tabs>
        <w:rPr>
          <w:sz w:val="28"/>
          <w:szCs w:val="28"/>
        </w:rPr>
      </w:pPr>
    </w:p>
    <w:p w:rsidR="00306418" w:rsidRDefault="00306418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25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8F3744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05.08.2022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672500">
      <w:pgSz w:w="11906" w:h="16838"/>
      <w:pgMar w:top="29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03" w:rsidRDefault="00AC5D03">
      <w:r>
        <w:separator/>
      </w:r>
    </w:p>
  </w:endnote>
  <w:endnote w:type="continuationSeparator" w:id="0">
    <w:p w:rsidR="00AC5D03" w:rsidRDefault="00A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03" w:rsidRDefault="00AC5D03">
      <w:r>
        <w:separator/>
      </w:r>
    </w:p>
  </w:footnote>
  <w:footnote w:type="continuationSeparator" w:id="0">
    <w:p w:rsidR="00AC5D03" w:rsidRDefault="00AC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3B" w:rsidRDefault="0057253B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53B" w:rsidRDefault="0057253B" w:rsidP="007F0E0E">
    <w:pPr>
      <w:pStyle w:val="a3"/>
      <w:ind w:right="360"/>
    </w:pPr>
  </w:p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  <w:p w:rsidR="0057253B" w:rsidRDefault="00572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3B" w:rsidRPr="007F0E0E" w:rsidRDefault="0057253B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307F88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57253B" w:rsidRPr="00A84FE3" w:rsidRDefault="0057253B" w:rsidP="00A84FE3">
    <w:pPr>
      <w:pStyle w:val="a3"/>
      <w:ind w:right="360"/>
      <w:rPr>
        <w:b/>
      </w:rPr>
    </w:pPr>
    <w:r>
      <w:rPr>
        <w:b/>
      </w:rPr>
      <w:t xml:space="preserve">  Официальный вестник   05 августа   2022г. №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2E675C4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 w15:restartNumberingAfterBreak="0">
    <w:nsid w:val="430F6113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3F29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1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3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4" w15:restartNumberingAfterBreak="0">
    <w:nsid w:val="708B506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4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623E4"/>
    <w:rsid w:val="00062B39"/>
    <w:rsid w:val="00073656"/>
    <w:rsid w:val="00092491"/>
    <w:rsid w:val="00094BD1"/>
    <w:rsid w:val="000D6DD1"/>
    <w:rsid w:val="000E1375"/>
    <w:rsid w:val="001572FC"/>
    <w:rsid w:val="00184C28"/>
    <w:rsid w:val="00196272"/>
    <w:rsid w:val="001A591C"/>
    <w:rsid w:val="001D12E8"/>
    <w:rsid w:val="002065F6"/>
    <w:rsid w:val="002249BC"/>
    <w:rsid w:val="00226499"/>
    <w:rsid w:val="002313D6"/>
    <w:rsid w:val="00236CC6"/>
    <w:rsid w:val="0024781A"/>
    <w:rsid w:val="002561B4"/>
    <w:rsid w:val="0028078F"/>
    <w:rsid w:val="00292303"/>
    <w:rsid w:val="00297E35"/>
    <w:rsid w:val="002D2C91"/>
    <w:rsid w:val="002D79B0"/>
    <w:rsid w:val="002E0C3D"/>
    <w:rsid w:val="002E502D"/>
    <w:rsid w:val="002E7675"/>
    <w:rsid w:val="002E7DCD"/>
    <w:rsid w:val="002F33B0"/>
    <w:rsid w:val="00306418"/>
    <w:rsid w:val="00307F88"/>
    <w:rsid w:val="00316DDD"/>
    <w:rsid w:val="00317E6E"/>
    <w:rsid w:val="0032525B"/>
    <w:rsid w:val="00335E2D"/>
    <w:rsid w:val="00346CCF"/>
    <w:rsid w:val="0035721D"/>
    <w:rsid w:val="00373446"/>
    <w:rsid w:val="0038233E"/>
    <w:rsid w:val="003E6A0D"/>
    <w:rsid w:val="004047B2"/>
    <w:rsid w:val="00455BC7"/>
    <w:rsid w:val="00470B05"/>
    <w:rsid w:val="00475884"/>
    <w:rsid w:val="004758C4"/>
    <w:rsid w:val="00476918"/>
    <w:rsid w:val="00486A66"/>
    <w:rsid w:val="00493F63"/>
    <w:rsid w:val="004A72A9"/>
    <w:rsid w:val="004B080A"/>
    <w:rsid w:val="004B788D"/>
    <w:rsid w:val="0053104F"/>
    <w:rsid w:val="00544DFE"/>
    <w:rsid w:val="00547780"/>
    <w:rsid w:val="00547BA8"/>
    <w:rsid w:val="00556573"/>
    <w:rsid w:val="0057253B"/>
    <w:rsid w:val="005727A7"/>
    <w:rsid w:val="005B2A0C"/>
    <w:rsid w:val="005B7CBB"/>
    <w:rsid w:val="005E0F4A"/>
    <w:rsid w:val="005E136E"/>
    <w:rsid w:val="005F353D"/>
    <w:rsid w:val="00603CDB"/>
    <w:rsid w:val="00615F25"/>
    <w:rsid w:val="006326A7"/>
    <w:rsid w:val="00633573"/>
    <w:rsid w:val="00636317"/>
    <w:rsid w:val="00640DD9"/>
    <w:rsid w:val="006429D1"/>
    <w:rsid w:val="00664498"/>
    <w:rsid w:val="00664841"/>
    <w:rsid w:val="00672500"/>
    <w:rsid w:val="006D63FA"/>
    <w:rsid w:val="006E4224"/>
    <w:rsid w:val="006F3ED6"/>
    <w:rsid w:val="00730B5C"/>
    <w:rsid w:val="00783F1F"/>
    <w:rsid w:val="007A4E36"/>
    <w:rsid w:val="007A6ACD"/>
    <w:rsid w:val="007B513E"/>
    <w:rsid w:val="007B55E0"/>
    <w:rsid w:val="007F0E0E"/>
    <w:rsid w:val="007F52F6"/>
    <w:rsid w:val="007F59D7"/>
    <w:rsid w:val="00802FFD"/>
    <w:rsid w:val="00813419"/>
    <w:rsid w:val="00847DAC"/>
    <w:rsid w:val="00851A65"/>
    <w:rsid w:val="0085490C"/>
    <w:rsid w:val="00870CEE"/>
    <w:rsid w:val="00873405"/>
    <w:rsid w:val="008B19C6"/>
    <w:rsid w:val="008B3568"/>
    <w:rsid w:val="008F3744"/>
    <w:rsid w:val="00924B71"/>
    <w:rsid w:val="00946141"/>
    <w:rsid w:val="009920E0"/>
    <w:rsid w:val="009A18B4"/>
    <w:rsid w:val="009A28BC"/>
    <w:rsid w:val="009C7AAF"/>
    <w:rsid w:val="009E2E36"/>
    <w:rsid w:val="009E376C"/>
    <w:rsid w:val="00A04449"/>
    <w:rsid w:val="00A34F93"/>
    <w:rsid w:val="00A41D0C"/>
    <w:rsid w:val="00A84FE3"/>
    <w:rsid w:val="00A8623C"/>
    <w:rsid w:val="00A91857"/>
    <w:rsid w:val="00A93FD0"/>
    <w:rsid w:val="00AA196C"/>
    <w:rsid w:val="00AA1D18"/>
    <w:rsid w:val="00AB76A6"/>
    <w:rsid w:val="00AC0BCC"/>
    <w:rsid w:val="00AC5D03"/>
    <w:rsid w:val="00B00190"/>
    <w:rsid w:val="00B2181C"/>
    <w:rsid w:val="00B36EE8"/>
    <w:rsid w:val="00B40D27"/>
    <w:rsid w:val="00B42566"/>
    <w:rsid w:val="00B567B8"/>
    <w:rsid w:val="00B71AB9"/>
    <w:rsid w:val="00B77BF3"/>
    <w:rsid w:val="00B81C58"/>
    <w:rsid w:val="00B941F1"/>
    <w:rsid w:val="00B94D06"/>
    <w:rsid w:val="00BB30A6"/>
    <w:rsid w:val="00BC310D"/>
    <w:rsid w:val="00BD3FEA"/>
    <w:rsid w:val="00BD5727"/>
    <w:rsid w:val="00BE6660"/>
    <w:rsid w:val="00BF5774"/>
    <w:rsid w:val="00C0734D"/>
    <w:rsid w:val="00C7049A"/>
    <w:rsid w:val="00C728E7"/>
    <w:rsid w:val="00C80408"/>
    <w:rsid w:val="00C85D9A"/>
    <w:rsid w:val="00C91CB8"/>
    <w:rsid w:val="00C95100"/>
    <w:rsid w:val="00CB0C54"/>
    <w:rsid w:val="00CB622D"/>
    <w:rsid w:val="00CD12AF"/>
    <w:rsid w:val="00CD6CFF"/>
    <w:rsid w:val="00CF7B26"/>
    <w:rsid w:val="00D02CFA"/>
    <w:rsid w:val="00D03BE4"/>
    <w:rsid w:val="00D2190C"/>
    <w:rsid w:val="00D50845"/>
    <w:rsid w:val="00D763CA"/>
    <w:rsid w:val="00D810B5"/>
    <w:rsid w:val="00DA548B"/>
    <w:rsid w:val="00DC05E4"/>
    <w:rsid w:val="00DC3639"/>
    <w:rsid w:val="00DC79AF"/>
    <w:rsid w:val="00DE1617"/>
    <w:rsid w:val="00DE1EF1"/>
    <w:rsid w:val="00DF02F0"/>
    <w:rsid w:val="00DF1972"/>
    <w:rsid w:val="00E05504"/>
    <w:rsid w:val="00E120BD"/>
    <w:rsid w:val="00E23D87"/>
    <w:rsid w:val="00E52DA1"/>
    <w:rsid w:val="00E63BB0"/>
    <w:rsid w:val="00EB15B1"/>
    <w:rsid w:val="00EB6368"/>
    <w:rsid w:val="00EC4B02"/>
    <w:rsid w:val="00EF5988"/>
    <w:rsid w:val="00F24274"/>
    <w:rsid w:val="00F3270E"/>
    <w:rsid w:val="00F528D7"/>
    <w:rsid w:val="00F573A2"/>
    <w:rsid w:val="00F75802"/>
    <w:rsid w:val="00F938B8"/>
    <w:rsid w:val="00F97DEC"/>
    <w:rsid w:val="00FA7BFC"/>
    <w:rsid w:val="00FB4AFC"/>
    <w:rsid w:val="00FC6882"/>
    <w:rsid w:val="00FD69FB"/>
    <w:rsid w:val="00FF22D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8337E-AE78-49C1-84B0-08FDA26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78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4781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528D7"/>
  </w:style>
  <w:style w:type="paragraph" w:customStyle="1" w:styleId="s16">
    <w:name w:val="s_16"/>
    <w:uiPriority w:val="99"/>
    <w:rsid w:val="00F528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E05253ABA8B9352A7F6337E7AFE03ACFD7BE919E6DB2A024943B5F9CF693D313AD0BD8DF02323F197940D2157902B27BB250998D1FC21DAuAL" TargetMode="External"/><Relationship Id="rId13" Type="http://schemas.openxmlformats.org/officeDocument/2006/relationships/hyperlink" Target="file:///C:\Users\&#1058;&#1072;&#1090;&#1100;&#1103;&#1085;&#1072;\Downloads\_2797_ot_03.11.2020.doc" TargetMode="External"/><Relationship Id="rId18" Type="http://schemas.openxmlformats.org/officeDocument/2006/relationships/hyperlink" Target="file:///C:\Users\&#1058;&#1072;&#1090;&#1100;&#1103;&#1085;&#1072;\Downloads\_2797_ot_03.11.2020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file:///C:\Users\&#1058;&#1072;&#1090;&#1100;&#1103;&#1085;&#1072;\Downloads\_2797_ot_03.11.2020.doc" TargetMode="External"/><Relationship Id="rId17" Type="http://schemas.openxmlformats.org/officeDocument/2006/relationships/hyperlink" Target="consultantplus://offline/ref=B2CE05253ABA8B9352A7E83E6816A10BABF324E617E0D97B5F1618E8AEC6636A767589FFC9FD2325F79DC45D6E56CC6E72A8240F98D3FA3DA85521DAuCL" TargetMode="External"/><Relationship Id="rId25" Type="http://schemas.openxmlformats.org/officeDocument/2006/relationships/hyperlink" Target="http://www.travkovoadm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8;&#1072;&#1090;&#1100;&#1103;&#1085;&#1072;\Downloads\_2797_ot_03.11.2020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72;&#1090;&#1100;&#1103;&#1085;&#1072;\Downloads\_2797_ot_03.11.2020.doc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file:///C:\Users\&#1058;&#1072;&#1090;&#1100;&#1103;&#1085;&#1072;\Downloads\_2797_ot_03.11.2020.doc" TargetMode="External"/><Relationship Id="rId23" Type="http://schemas.openxmlformats.org/officeDocument/2006/relationships/hyperlink" Target="http://docs.cntd.ru/picture/get?id=P009600000000&amp;doc_id=1200123908" TargetMode="External"/><Relationship Id="rId10" Type="http://schemas.openxmlformats.org/officeDocument/2006/relationships/hyperlink" Target="file:///C:\Users\&#1058;&#1072;&#1090;&#1100;&#1103;&#1085;&#1072;\Downloads\_2797_ot_03.11.2020.doc" TargetMode="External"/><Relationship Id="rId19" Type="http://schemas.openxmlformats.org/officeDocument/2006/relationships/hyperlink" Target="file:///C:\Users\&#1058;&#1072;&#1090;&#1100;&#1103;&#1085;&#1072;\Downloads\_2797_ot_03.11.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ownloads\_2797_ot_03.11.2020.doc" TargetMode="External"/><Relationship Id="rId14" Type="http://schemas.openxmlformats.org/officeDocument/2006/relationships/hyperlink" Target="file:///C:\Users\&#1058;&#1072;&#1090;&#1100;&#1103;&#1085;&#1072;\Downloads\_2797_ot_03.11.2020.doc" TargetMode="External"/><Relationship Id="rId22" Type="http://schemas.openxmlformats.org/officeDocument/2006/relationships/hyperlink" Target="http://docs.cntd.ru/document/12001134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12448</Words>
  <Characters>70955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83237</CharactersWithSpaces>
  <SharedDoc>false</SharedDoc>
  <HLinks>
    <vt:vector size="90" baseType="variant"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4128853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http://docs.cntd.ru/picture/get?id=P009600000000&amp;doc_id=1200123908</vt:lpwstr>
      </vt:variant>
      <vt:variant>
        <vt:lpwstr/>
      </vt:variant>
      <vt:variant>
        <vt:i4>7012469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http://docs.cntd.ru/document/1200113464</vt:lpwstr>
      </vt:variant>
      <vt:variant>
        <vt:lpwstr/>
      </vt:variant>
      <vt:variant>
        <vt:i4>787488</vt:i4>
      </vt:variant>
      <vt:variant>
        <vt:i4>33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P271</vt:lpwstr>
      </vt:variant>
      <vt:variant>
        <vt:i4>459809</vt:i4>
      </vt:variant>
      <vt:variant>
        <vt:i4>30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P169</vt:lpwstr>
      </vt:variant>
      <vt:variant>
        <vt:i4>327685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consultantplus://offline/ref=B2CE05253ABA8B9352A7E83E6816A10BABF324E617E0D97B5F1618E8AEC6636A767589FFC9FD2325F79DC45D6E56CC6E72A8240F98D3FA3DA85521DAuCL</vt:lpwstr>
      </vt:variant>
      <vt:variant>
        <vt:lpwstr/>
      </vt:variant>
      <vt:variant>
        <vt:i4>787488</vt:i4>
      </vt:variant>
      <vt:variant>
        <vt:i4>24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P271</vt:lpwstr>
      </vt:variant>
      <vt:variant>
        <vt:i4>459809</vt:i4>
      </vt:variant>
      <vt:variant>
        <vt:i4>21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P169</vt:lpwstr>
      </vt:variant>
      <vt:variant>
        <vt:i4>853028</vt:i4>
      </vt:variant>
      <vt:variant>
        <vt:i4>18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P230</vt:lpwstr>
      </vt:variant>
      <vt:variant>
        <vt:i4>853028</vt:i4>
      </vt:variant>
      <vt:variant>
        <vt:i4>15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P230</vt:lpwstr>
      </vt:variant>
      <vt:variant>
        <vt:i4>459809</vt:i4>
      </vt:variant>
      <vt:variant>
        <vt:i4>12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P169</vt:lpwstr>
      </vt:variant>
      <vt:variant>
        <vt:i4>3539991</vt:i4>
      </vt:variant>
      <vt:variant>
        <vt:i4>9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P90</vt:lpwstr>
      </vt:variant>
      <vt:variant>
        <vt:i4>3933207</vt:i4>
      </vt:variant>
      <vt:variant>
        <vt:i4>6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P37</vt:lpwstr>
      </vt:variant>
      <vt:variant>
        <vt:i4>3933207</vt:i4>
      </vt:variant>
      <vt:variant>
        <vt:i4>3</vt:i4>
      </vt:variant>
      <vt:variant>
        <vt:i4>0</vt:i4>
      </vt:variant>
      <vt:variant>
        <vt:i4>5</vt:i4>
      </vt:variant>
      <vt:variant>
        <vt:lpwstr>C:\Users\Татьяна\Downloads\_2797_ot_03.11.2020.doc</vt:lpwstr>
      </vt:variant>
      <vt:variant>
        <vt:lpwstr>P37</vt:lpwstr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consultantplus://offline/ref=B2CE05253ABA8B9352A7F6337E7AFE03ACFD7BE919E6DB2A024943B5F9CF693D313AD0BD8DF02323F197940D2157902B27BB250998D1FC21DAuAL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3</cp:revision>
  <cp:lastPrinted>2015-04-09T08:18:00Z</cp:lastPrinted>
  <dcterms:created xsi:type="dcterms:W3CDTF">2023-08-06T07:09:00Z</dcterms:created>
  <dcterms:modified xsi:type="dcterms:W3CDTF">2023-08-06T07:09:00Z</dcterms:modified>
</cp:coreProperties>
</file>