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6" w:rsidRDefault="00FA2776" w:rsidP="00FA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</w:t>
      </w:r>
      <w:r w:rsidR="00B04E45">
        <w:rPr>
          <w:b/>
          <w:sz w:val="28"/>
          <w:szCs w:val="28"/>
        </w:rPr>
        <w:t>кого поселения за 1</w:t>
      </w:r>
      <w:r w:rsidR="006855A3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FA2776" w:rsidRDefault="00FA2776" w:rsidP="00FA2776">
      <w:pPr>
        <w:jc w:val="center"/>
        <w:rPr>
          <w:b/>
          <w:sz w:val="28"/>
          <w:szCs w:val="28"/>
        </w:rPr>
      </w:pPr>
    </w:p>
    <w:p w:rsidR="00FA2776" w:rsidRDefault="00FA2776" w:rsidP="00FA2776"/>
    <w:p w:rsidR="00FA2776" w:rsidRDefault="00FA2776" w:rsidP="00FA277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FA2776" w:rsidRDefault="002A2D8A" w:rsidP="002A2D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493E">
        <w:rPr>
          <w:rFonts w:ascii="Times New Roman" w:hAnsi="Times New Roman"/>
          <w:sz w:val="28"/>
          <w:szCs w:val="28"/>
        </w:rPr>
        <w:t>В</w:t>
      </w:r>
      <w:r w:rsidR="00B04E45">
        <w:rPr>
          <w:rFonts w:ascii="Times New Roman" w:hAnsi="Times New Roman"/>
          <w:sz w:val="28"/>
          <w:szCs w:val="28"/>
        </w:rPr>
        <w:t xml:space="preserve"> 1</w:t>
      </w:r>
      <w:bookmarkStart w:id="0" w:name="_GoBack"/>
      <w:bookmarkEnd w:id="0"/>
      <w:r w:rsidR="006F6756">
        <w:rPr>
          <w:rFonts w:ascii="Times New Roman" w:hAnsi="Times New Roman"/>
          <w:sz w:val="28"/>
          <w:szCs w:val="28"/>
        </w:rPr>
        <w:t xml:space="preserve"> квартале 2023</w:t>
      </w:r>
      <w:r w:rsidR="00FA2776">
        <w:rPr>
          <w:rFonts w:ascii="Times New Roman" w:hAnsi="Times New Roman"/>
          <w:sz w:val="28"/>
          <w:szCs w:val="28"/>
        </w:rPr>
        <w:t xml:space="preserve"> года </w:t>
      </w:r>
      <w:r w:rsidR="006855A3">
        <w:rPr>
          <w:rFonts w:ascii="Times New Roman" w:hAnsi="Times New Roman"/>
          <w:sz w:val="28"/>
          <w:szCs w:val="28"/>
        </w:rPr>
        <w:t>проведено одно заседание Комиссии.</w:t>
      </w:r>
    </w:p>
    <w:p w:rsidR="006855A3" w:rsidRPr="006855A3" w:rsidRDefault="006855A3" w:rsidP="00685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было инициировано по обращению Главы сельского поселения </w:t>
      </w:r>
      <w:r w:rsidRPr="006855A3"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и урегулированию конфликта интересов прошу рассмотреть настоящее представление на заседании комиссии по урегулированию конфликта интересов.</w:t>
      </w:r>
    </w:p>
    <w:p w:rsidR="00FB20D1" w:rsidRPr="00FB20D1" w:rsidRDefault="00FB20D1" w:rsidP="00FB20D1">
      <w:pPr>
        <w:tabs>
          <w:tab w:val="left" w:pos="3615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B20D1">
        <w:rPr>
          <w:rFonts w:eastAsiaTheme="minorHAnsi"/>
          <w:sz w:val="28"/>
          <w:szCs w:val="28"/>
          <w:lang w:eastAsia="en-US"/>
        </w:rPr>
        <w:t>Рассмотрев указанную информацию, проанализировав Федеральный закон от 02.03.2007 № 25-ФЗ «О муниципальной службе в Российской Федерации», комиссией вынесено решение о том, что нет непосредственной подчиненности или подконтрольности</w:t>
      </w:r>
      <w:r w:rsidR="00750F28">
        <w:rPr>
          <w:rFonts w:eastAsiaTheme="minorHAnsi"/>
          <w:sz w:val="28"/>
          <w:szCs w:val="28"/>
          <w:lang w:eastAsia="en-US"/>
        </w:rPr>
        <w:t xml:space="preserve"> водителя и ведущего</w:t>
      </w:r>
      <w:r w:rsidR="00625529">
        <w:rPr>
          <w:rFonts w:eastAsiaTheme="minorHAnsi"/>
          <w:sz w:val="28"/>
          <w:szCs w:val="28"/>
          <w:lang w:eastAsia="en-US"/>
        </w:rPr>
        <w:t xml:space="preserve"> </w:t>
      </w:r>
      <w:r w:rsidR="00750F28">
        <w:rPr>
          <w:rFonts w:eastAsiaTheme="minorHAnsi"/>
          <w:sz w:val="28"/>
          <w:szCs w:val="28"/>
          <w:lang w:eastAsia="en-US"/>
        </w:rPr>
        <w:t>специалиста</w:t>
      </w:r>
      <w:r w:rsidRPr="00FB20D1">
        <w:rPr>
          <w:rFonts w:eastAsiaTheme="minorHAnsi"/>
          <w:sz w:val="28"/>
          <w:szCs w:val="28"/>
          <w:lang w:eastAsia="en-US"/>
        </w:rPr>
        <w:t xml:space="preserve">, а также  нет личной заинтересованности, </w:t>
      </w:r>
      <w:r w:rsidR="00625529">
        <w:rPr>
          <w:rFonts w:eastAsiaTheme="minorHAnsi"/>
          <w:sz w:val="28"/>
          <w:szCs w:val="28"/>
          <w:lang w:eastAsia="en-US"/>
        </w:rPr>
        <w:t>и</w:t>
      </w:r>
      <w:r w:rsidRPr="00FB20D1">
        <w:rPr>
          <w:rFonts w:eastAsiaTheme="minorHAnsi"/>
          <w:sz w:val="28"/>
          <w:szCs w:val="28"/>
          <w:lang w:eastAsia="en-US"/>
        </w:rPr>
        <w:t>сполняемые обязанности не влияют и не могут повлиять на надлежащее, объективное и беспристрастное исполнение ими должностных обязанностей (служебных) обязанностей (осуществление полномочий).</w:t>
      </w:r>
      <w:proofErr w:type="gramEnd"/>
      <w:r w:rsidRPr="00FB20D1">
        <w:rPr>
          <w:rFonts w:eastAsiaTheme="minorHAnsi"/>
          <w:sz w:val="28"/>
          <w:szCs w:val="28"/>
          <w:lang w:eastAsia="en-US"/>
        </w:rPr>
        <w:t xml:space="preserve"> Данная ситуация не повлечет за собой конфликта интересов</w:t>
      </w:r>
      <w:r w:rsidR="00625529">
        <w:rPr>
          <w:rFonts w:eastAsiaTheme="minorHAnsi"/>
          <w:sz w:val="28"/>
          <w:szCs w:val="28"/>
          <w:lang w:eastAsia="en-US"/>
        </w:rPr>
        <w:t>.</w:t>
      </w:r>
    </w:p>
    <w:p w:rsidR="00FB20D1" w:rsidRPr="00FB20D1" w:rsidRDefault="00FB20D1" w:rsidP="00FB20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A2776" w:rsidRDefault="00FA2776" w:rsidP="00FB20D1">
      <w:pPr>
        <w:spacing w:line="300" w:lineRule="exact"/>
        <w:ind w:firstLine="708"/>
        <w:jc w:val="both"/>
        <w:rPr>
          <w:sz w:val="28"/>
          <w:szCs w:val="28"/>
        </w:rPr>
      </w:pPr>
    </w:p>
    <w:p w:rsidR="00FB20D1" w:rsidRDefault="00FB20D1" w:rsidP="00FA2776">
      <w:pPr>
        <w:spacing w:line="300" w:lineRule="exact"/>
        <w:jc w:val="both"/>
        <w:rPr>
          <w:sz w:val="28"/>
          <w:szCs w:val="28"/>
        </w:rPr>
      </w:pP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26F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FA2776" w:rsidRDefault="00FA2776" w:rsidP="00FA2776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0155C8" w:rsidRDefault="000155C8"/>
    <w:sectPr w:rsidR="000155C8" w:rsidSect="00FA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6"/>
    <w:rsid w:val="000155C8"/>
    <w:rsid w:val="00132382"/>
    <w:rsid w:val="001826F5"/>
    <w:rsid w:val="002A2D8A"/>
    <w:rsid w:val="00444242"/>
    <w:rsid w:val="005D493E"/>
    <w:rsid w:val="00625529"/>
    <w:rsid w:val="006855A3"/>
    <w:rsid w:val="006F6756"/>
    <w:rsid w:val="00750F28"/>
    <w:rsid w:val="00936A72"/>
    <w:rsid w:val="00A56BA3"/>
    <w:rsid w:val="00B04E45"/>
    <w:rsid w:val="00D87D66"/>
    <w:rsid w:val="00E913CC"/>
    <w:rsid w:val="00FA2776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2023-08-31T13:00:00Z</cp:lastPrinted>
  <dcterms:created xsi:type="dcterms:W3CDTF">2024-04-04T07:20:00Z</dcterms:created>
  <dcterms:modified xsi:type="dcterms:W3CDTF">2024-04-04T07:20:00Z</dcterms:modified>
</cp:coreProperties>
</file>