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4668" w14:textId="77777777" w:rsidR="00AD45C0" w:rsidRDefault="00AD45C0" w:rsidP="00AD45C0">
      <w:pPr>
        <w:jc w:val="center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39D549" wp14:editId="7AB81F24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0ECE9" w14:textId="77777777" w:rsidR="00AD45C0" w:rsidRPr="00040356" w:rsidRDefault="00AD45C0" w:rsidP="00AD45C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C4D540D" w14:textId="77777777" w:rsidR="00AD45C0" w:rsidRPr="00040356" w:rsidRDefault="00AD45C0" w:rsidP="00AD45C0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D9E5368" w14:textId="77777777"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3DF2B112" w14:textId="77777777"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227FD5C9" w14:textId="3A5D1742" w:rsidR="00AD45C0" w:rsidRPr="00040356" w:rsidRDefault="00AD45C0" w:rsidP="00AD45C0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E0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ТРАВК</w:t>
      </w:r>
      <w:r w:rsidR="00C4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1D39361F" w14:textId="77777777" w:rsidR="00AD45C0" w:rsidRPr="00040356" w:rsidRDefault="00AD45C0" w:rsidP="00AD45C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6DDFC48" w14:textId="77777777" w:rsidR="00AD45C0" w:rsidRPr="00040356" w:rsidRDefault="00AD45C0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D2438C2" w14:textId="44EAF032" w:rsidR="00AD45C0" w:rsidRPr="00B539F0" w:rsidRDefault="00464FC0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490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7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B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AD45C0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 №</w:t>
      </w:r>
      <w:r w:rsidR="0077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230</w:t>
      </w:r>
    </w:p>
    <w:p w14:paraId="7F1CE45E" w14:textId="6137C4D1" w:rsidR="00AD45C0" w:rsidRDefault="00E0624F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338672CC" w14:textId="77777777" w:rsidR="00FA0075" w:rsidRDefault="00FA0075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A60F" w14:textId="77777777" w:rsidR="00E0624F" w:rsidRPr="003A5D86" w:rsidRDefault="00E0624F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14:paraId="630C7963" w14:textId="7F5CA40B" w:rsidR="00FA0075" w:rsidRPr="00FA0075" w:rsidRDefault="00FA0075" w:rsidP="00DE1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75">
        <w:rPr>
          <w:rFonts w:ascii="Times New Roman" w:hAnsi="Times New Roman" w:cs="Times New Roman"/>
          <w:b/>
          <w:sz w:val="28"/>
          <w:szCs w:val="28"/>
        </w:rPr>
        <w:t xml:space="preserve">О согласовании внесения изменений в </w:t>
      </w:r>
      <w:r w:rsidR="00445B05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B52758">
        <w:rPr>
          <w:rFonts w:ascii="Times New Roman" w:hAnsi="Times New Roman" w:cs="Times New Roman"/>
          <w:b/>
          <w:sz w:val="28"/>
          <w:szCs w:val="28"/>
        </w:rPr>
        <w:t xml:space="preserve">ные </w:t>
      </w:r>
      <w:r w:rsidRPr="00FA0075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DE1DCF">
        <w:rPr>
          <w:rFonts w:ascii="Times New Roman" w:hAnsi="Times New Roman" w:cs="Times New Roman"/>
          <w:b/>
          <w:sz w:val="28"/>
          <w:szCs w:val="28"/>
        </w:rPr>
        <w:t>ы</w:t>
      </w:r>
      <w:r w:rsidRPr="00FA0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D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786CF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FA0075">
        <w:rPr>
          <w:rFonts w:ascii="Times New Roman" w:hAnsi="Times New Roman" w:cs="Times New Roman"/>
          <w:b/>
          <w:sz w:val="28"/>
          <w:szCs w:val="28"/>
        </w:rPr>
        <w:t xml:space="preserve"> Травковско</w:t>
      </w:r>
      <w:r w:rsidR="00786CF5">
        <w:rPr>
          <w:rFonts w:ascii="Times New Roman" w:hAnsi="Times New Roman" w:cs="Times New Roman"/>
          <w:b/>
          <w:sz w:val="28"/>
          <w:szCs w:val="28"/>
        </w:rPr>
        <w:t>го</w:t>
      </w:r>
      <w:r w:rsidRPr="00FA007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86CF5">
        <w:rPr>
          <w:rFonts w:ascii="Times New Roman" w:hAnsi="Times New Roman" w:cs="Times New Roman"/>
          <w:b/>
          <w:sz w:val="28"/>
          <w:szCs w:val="28"/>
        </w:rPr>
        <w:t>го</w:t>
      </w:r>
      <w:r w:rsidRPr="00FA007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86CF5">
        <w:rPr>
          <w:rFonts w:ascii="Times New Roman" w:hAnsi="Times New Roman" w:cs="Times New Roman"/>
          <w:b/>
          <w:sz w:val="28"/>
          <w:szCs w:val="28"/>
        </w:rPr>
        <w:t>я</w:t>
      </w:r>
    </w:p>
    <w:p w14:paraId="7099C3EF" w14:textId="77777777" w:rsidR="00FA0075" w:rsidRPr="00FA0075" w:rsidRDefault="00FA0075" w:rsidP="008B1AA1">
      <w:pPr>
        <w:shd w:val="clear" w:color="auto" w:fill="FFFFFF"/>
        <w:spacing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17F66" w14:textId="626622F2" w:rsidR="008B1AA1" w:rsidRDefault="00FA0075" w:rsidP="00CE132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0075">
        <w:rPr>
          <w:rFonts w:ascii="Times New Roman" w:hAnsi="Times New Roman" w:cs="Times New Roman"/>
          <w:b/>
          <w:sz w:val="28"/>
          <w:szCs w:val="28"/>
        </w:rPr>
        <w:tab/>
      </w:r>
      <w:r w:rsidRPr="00FA0075">
        <w:rPr>
          <w:rFonts w:ascii="Times New Roman" w:hAnsi="Times New Roman" w:cs="Times New Roman"/>
          <w:sz w:val="28"/>
          <w:szCs w:val="28"/>
        </w:rPr>
        <w:t xml:space="preserve">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8B1AA1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Pr="008B1AA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B1AA1" w:rsidRPr="008B1AA1">
        <w:rPr>
          <w:rFonts w:ascii="Times New Roman" w:hAnsi="Times New Roman" w:cs="Times New Roman"/>
          <w:sz w:val="28"/>
          <w:szCs w:val="28"/>
        </w:rPr>
        <w:t xml:space="preserve">Травковского </w:t>
      </w:r>
      <w:r w:rsidRPr="008B1A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E132C">
        <w:rPr>
          <w:rFonts w:ascii="Times New Roman" w:hAnsi="Times New Roman" w:cs="Times New Roman"/>
          <w:sz w:val="28"/>
          <w:szCs w:val="28"/>
        </w:rPr>
        <w:t xml:space="preserve">от </w:t>
      </w:r>
      <w:r w:rsidR="008B1AA1" w:rsidRPr="008B1AA1">
        <w:rPr>
          <w:rFonts w:ascii="Times New Roman" w:hAnsi="Times New Roman" w:cs="Times New Roman"/>
          <w:sz w:val="28"/>
          <w:szCs w:val="28"/>
        </w:rPr>
        <w:t>28.04.2023г.  № 137 «Об утверждении Порядка рассмотрения Советом депутатов Травковского сельского поселения проектов муниципальных программ и предложений о внесении изменений в муниципальные программы Администрации Травковского сельского поселения»</w:t>
      </w:r>
    </w:p>
    <w:p w14:paraId="3FB540CE" w14:textId="0F045B1E" w:rsidR="006D679A" w:rsidRDefault="006D679A" w:rsidP="008B1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E0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Травковского </w:t>
      </w:r>
      <w:r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0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6D6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33C90763" w14:textId="77777777" w:rsidR="004E7B14" w:rsidRDefault="00FA0075" w:rsidP="00B52758">
      <w:pPr>
        <w:pStyle w:val="a9"/>
        <w:numPr>
          <w:ilvl w:val="0"/>
          <w:numId w:val="2"/>
        </w:num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58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Травковского сельского поселения </w:t>
      </w:r>
    </w:p>
    <w:p w14:paraId="6E80973F" w14:textId="4134F652" w:rsidR="00464FC0" w:rsidRDefault="00FA0075" w:rsidP="00B52758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14">
        <w:rPr>
          <w:rFonts w:ascii="Times New Roman" w:hAnsi="Times New Roman" w:cs="Times New Roman"/>
          <w:sz w:val="28"/>
          <w:szCs w:val="28"/>
        </w:rPr>
        <w:t>внести предложенные изменения в муниципальн</w:t>
      </w:r>
      <w:r w:rsidR="00DE4235">
        <w:rPr>
          <w:rFonts w:ascii="Times New Roman" w:hAnsi="Times New Roman" w:cs="Times New Roman"/>
          <w:sz w:val="28"/>
          <w:szCs w:val="28"/>
        </w:rPr>
        <w:t>ые</w:t>
      </w:r>
      <w:r w:rsidRPr="004E7B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E4235">
        <w:rPr>
          <w:rFonts w:ascii="Times New Roman" w:hAnsi="Times New Roman" w:cs="Times New Roman"/>
          <w:sz w:val="28"/>
          <w:szCs w:val="28"/>
        </w:rPr>
        <w:t>ы:</w:t>
      </w:r>
      <w:r w:rsidR="00464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7165E" w14:textId="17F0495A" w:rsidR="00FA0075" w:rsidRDefault="00DE4235" w:rsidP="00B52758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1C84" w:rsidRPr="00B52758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Травковском сельском поселении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CD1C84" w:rsidRPr="00B5275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27</w:t>
      </w:r>
      <w:r w:rsidR="00CD1C84" w:rsidRPr="00B5275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52758">
        <w:rPr>
          <w:rFonts w:ascii="Times New Roman" w:hAnsi="Times New Roman" w:cs="Times New Roman"/>
          <w:sz w:val="28"/>
          <w:szCs w:val="28"/>
        </w:rPr>
        <w:t>;</w:t>
      </w:r>
    </w:p>
    <w:p w14:paraId="4B7F1A7B" w14:textId="57E073DD" w:rsidR="00B52758" w:rsidRDefault="00B52758" w:rsidP="00B52758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37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572" w:rsidRPr="00237572">
        <w:rPr>
          <w:rFonts w:ascii="Times New Roman" w:hAnsi="Times New Roman" w:cs="Times New Roman"/>
          <w:bCs/>
          <w:sz w:val="28"/>
          <w:szCs w:val="28"/>
        </w:rPr>
        <w:t>«Благоустройство территории Травковского сельского поселения на 2023-2025 годы»</w:t>
      </w:r>
      <w:r w:rsidR="002375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C9CE42" w14:textId="4ED9CD31" w:rsidR="006809E1" w:rsidRDefault="006809E1" w:rsidP="00B52758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9E1">
        <w:rPr>
          <w:rFonts w:ascii="Times New Roman" w:hAnsi="Times New Roman" w:cs="Times New Roman"/>
          <w:bCs/>
          <w:sz w:val="28"/>
          <w:szCs w:val="28"/>
        </w:rPr>
        <w:t>- «Развитие информационного общества в Травковском сельском поселении на 20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6809E1">
        <w:rPr>
          <w:rFonts w:ascii="Times New Roman" w:hAnsi="Times New Roman" w:cs="Times New Roman"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6809E1">
        <w:rPr>
          <w:rFonts w:ascii="Times New Roman" w:hAnsi="Times New Roman" w:cs="Times New Roman"/>
          <w:bCs/>
          <w:sz w:val="28"/>
          <w:szCs w:val="28"/>
        </w:rPr>
        <w:t xml:space="preserve"> годы».</w:t>
      </w:r>
    </w:p>
    <w:p w14:paraId="00985B66" w14:textId="14A1B61B" w:rsidR="00DE4235" w:rsidRDefault="00FA0075" w:rsidP="008B1AA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бюллетене «Официальный вестник </w:t>
      </w:r>
      <w:r>
        <w:rPr>
          <w:rStyle w:val="FontStyle11"/>
          <w:sz w:val="28"/>
          <w:szCs w:val="28"/>
        </w:rPr>
        <w:t xml:space="preserve">Травковского </w:t>
      </w:r>
      <w:r w:rsidRPr="00FA0075">
        <w:rPr>
          <w:rFonts w:ascii="Times New Roman" w:hAnsi="Times New Roman" w:cs="Times New Roman"/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258775DF" w14:textId="40CD7C4D" w:rsidR="008753F1" w:rsidRDefault="008753F1" w:rsidP="008B1A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Я. Н. Орлова</w:t>
      </w:r>
    </w:p>
    <w:p w14:paraId="40773BB1" w14:textId="77777777" w:rsidR="004E58AB" w:rsidRPr="00AD45C0" w:rsidRDefault="004E58AB" w:rsidP="000115FB">
      <w:pPr>
        <w:spacing w:line="240" w:lineRule="auto"/>
        <w:jc w:val="center"/>
      </w:pPr>
    </w:p>
    <w:sectPr w:rsidR="004E58AB" w:rsidRPr="00AD45C0" w:rsidSect="00207977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7385F" w14:textId="77777777" w:rsidR="00390FF3" w:rsidRDefault="00390FF3" w:rsidP="00AD45C0">
      <w:pPr>
        <w:spacing w:after="0" w:line="240" w:lineRule="auto"/>
      </w:pPr>
      <w:r>
        <w:separator/>
      </w:r>
    </w:p>
  </w:endnote>
  <w:endnote w:type="continuationSeparator" w:id="0">
    <w:p w14:paraId="6FBE1068" w14:textId="77777777" w:rsidR="00390FF3" w:rsidRDefault="00390FF3" w:rsidP="00AD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60984" w14:textId="77777777" w:rsidR="00390FF3" w:rsidRDefault="00390FF3" w:rsidP="00AD45C0">
      <w:pPr>
        <w:spacing w:after="0" w:line="240" w:lineRule="auto"/>
      </w:pPr>
      <w:r>
        <w:separator/>
      </w:r>
    </w:p>
  </w:footnote>
  <w:footnote w:type="continuationSeparator" w:id="0">
    <w:p w14:paraId="1CAFDE0B" w14:textId="77777777" w:rsidR="00390FF3" w:rsidRDefault="00390FF3" w:rsidP="00AD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2DE4"/>
    <w:multiLevelType w:val="hybridMultilevel"/>
    <w:tmpl w:val="061CA9DC"/>
    <w:lvl w:ilvl="0" w:tplc="A4A0264E">
      <w:start w:val="1"/>
      <w:numFmt w:val="decimal"/>
      <w:lvlText w:val="%1."/>
      <w:lvlJc w:val="left"/>
      <w:pPr>
        <w:ind w:left="1104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C0"/>
    <w:rsid w:val="000115FB"/>
    <w:rsid w:val="00052C40"/>
    <w:rsid w:val="000911FB"/>
    <w:rsid w:val="000E6AD4"/>
    <w:rsid w:val="00124179"/>
    <w:rsid w:val="00155E00"/>
    <w:rsid w:val="00180EBD"/>
    <w:rsid w:val="001B240C"/>
    <w:rsid w:val="00206FE7"/>
    <w:rsid w:val="00207977"/>
    <w:rsid w:val="002079B4"/>
    <w:rsid w:val="00237572"/>
    <w:rsid w:val="00250066"/>
    <w:rsid w:val="00274EE6"/>
    <w:rsid w:val="003319F9"/>
    <w:rsid w:val="00390FF3"/>
    <w:rsid w:val="003A5D86"/>
    <w:rsid w:val="003C6936"/>
    <w:rsid w:val="0040552F"/>
    <w:rsid w:val="004063BD"/>
    <w:rsid w:val="00413E16"/>
    <w:rsid w:val="00445B05"/>
    <w:rsid w:val="004477FD"/>
    <w:rsid w:val="00464FC0"/>
    <w:rsid w:val="00490F72"/>
    <w:rsid w:val="004A0121"/>
    <w:rsid w:val="004C5F0E"/>
    <w:rsid w:val="004D2CB6"/>
    <w:rsid w:val="004E58AB"/>
    <w:rsid w:val="004E6DD0"/>
    <w:rsid w:val="004E7B14"/>
    <w:rsid w:val="005A77C3"/>
    <w:rsid w:val="005D5B5D"/>
    <w:rsid w:val="005F2561"/>
    <w:rsid w:val="00640878"/>
    <w:rsid w:val="006537C1"/>
    <w:rsid w:val="006809E1"/>
    <w:rsid w:val="006B6962"/>
    <w:rsid w:val="006D679A"/>
    <w:rsid w:val="007208C9"/>
    <w:rsid w:val="00752F37"/>
    <w:rsid w:val="00771191"/>
    <w:rsid w:val="00774847"/>
    <w:rsid w:val="00786CF5"/>
    <w:rsid w:val="007C07DF"/>
    <w:rsid w:val="008336F8"/>
    <w:rsid w:val="008753F1"/>
    <w:rsid w:val="008B1AA1"/>
    <w:rsid w:val="008C2BF0"/>
    <w:rsid w:val="008C6D9B"/>
    <w:rsid w:val="009011A2"/>
    <w:rsid w:val="00956B12"/>
    <w:rsid w:val="00A8571F"/>
    <w:rsid w:val="00AA55EF"/>
    <w:rsid w:val="00AD3111"/>
    <w:rsid w:val="00AD45C0"/>
    <w:rsid w:val="00B10EE8"/>
    <w:rsid w:val="00B52758"/>
    <w:rsid w:val="00B539F0"/>
    <w:rsid w:val="00B94591"/>
    <w:rsid w:val="00C13105"/>
    <w:rsid w:val="00C35879"/>
    <w:rsid w:val="00C440BB"/>
    <w:rsid w:val="00C670C9"/>
    <w:rsid w:val="00CD1C84"/>
    <w:rsid w:val="00CE132C"/>
    <w:rsid w:val="00D73883"/>
    <w:rsid w:val="00D90599"/>
    <w:rsid w:val="00DE1DCF"/>
    <w:rsid w:val="00DE4235"/>
    <w:rsid w:val="00E0624F"/>
    <w:rsid w:val="00E12603"/>
    <w:rsid w:val="00E35053"/>
    <w:rsid w:val="00E84FEC"/>
    <w:rsid w:val="00F06BF9"/>
    <w:rsid w:val="00F238FA"/>
    <w:rsid w:val="00F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8C7"/>
  <w15:docId w15:val="{7BF45681-EAC1-4EE9-8686-09BF83C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C0"/>
  </w:style>
  <w:style w:type="paragraph" w:styleId="a5">
    <w:name w:val="footer"/>
    <w:basedOn w:val="a"/>
    <w:link w:val="a6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C0"/>
  </w:style>
  <w:style w:type="paragraph" w:styleId="a7">
    <w:name w:val="Balloon Text"/>
    <w:basedOn w:val="a"/>
    <w:link w:val="a8"/>
    <w:uiPriority w:val="99"/>
    <w:semiHidden/>
    <w:unhideWhenUsed/>
    <w:rsid w:val="00A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45C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D45C0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0115F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11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E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D679A"/>
    <w:rPr>
      <w:b/>
      <w:bCs/>
    </w:rPr>
  </w:style>
  <w:style w:type="character" w:customStyle="1" w:styleId="FontStyle11">
    <w:name w:val="Font Style11"/>
    <w:rsid w:val="00FA007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8</cp:revision>
  <cp:lastPrinted>2025-01-24T13:04:00Z</cp:lastPrinted>
  <dcterms:created xsi:type="dcterms:W3CDTF">2024-01-29T07:24:00Z</dcterms:created>
  <dcterms:modified xsi:type="dcterms:W3CDTF">2025-01-24T13:04:00Z</dcterms:modified>
</cp:coreProperties>
</file>