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411F9" w14:textId="31F3DE1F" w:rsidR="002D719D" w:rsidRPr="002D719D" w:rsidRDefault="002D719D" w:rsidP="001D4546">
      <w:pPr>
        <w:tabs>
          <w:tab w:val="left" w:pos="375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0399C7" wp14:editId="5D11864F">
            <wp:simplePos x="0" y="0"/>
            <wp:positionH relativeFrom="margin">
              <wp:align>center</wp:align>
            </wp:positionH>
            <wp:positionV relativeFrom="paragraph">
              <wp:posOffset>-51435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9725C3F" w14:textId="77777777" w:rsidR="002D719D" w:rsidRPr="002D719D" w:rsidRDefault="002D719D" w:rsidP="002D719D"/>
    <w:p w14:paraId="73499EBF" w14:textId="77777777" w:rsidR="002D719D" w:rsidRDefault="002D719D" w:rsidP="002D719D"/>
    <w:p w14:paraId="788713FB" w14:textId="77777777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71168F66" w14:textId="77777777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Новгородская область   </w:t>
      </w:r>
    </w:p>
    <w:p w14:paraId="47912359" w14:textId="117E105A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Боровичский район</w:t>
      </w:r>
    </w:p>
    <w:p w14:paraId="2605EAFF" w14:textId="77777777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ТРАВКОВСКОГО СЕЛЬСКОГО ПОСЕЛЕНИЯ</w:t>
      </w:r>
    </w:p>
    <w:p w14:paraId="4C14EE0F" w14:textId="77777777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FDA2D8" w14:textId="77777777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78B3A56F" w14:textId="77777777" w:rsidR="001D4546" w:rsidRPr="001D4546" w:rsidRDefault="001D4546" w:rsidP="001D45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DE9D1F" w14:textId="22A73F79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10.10.2023г.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165</w:t>
      </w:r>
    </w:p>
    <w:p w14:paraId="434F34A0" w14:textId="3D71DEBF" w:rsidR="002D719D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46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547B1915" w14:textId="7DBD2437" w:rsid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349CA" w14:textId="77777777" w:rsidR="001D4546" w:rsidRPr="001D4546" w:rsidRDefault="001D4546" w:rsidP="001D4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B01909" w14:textId="3E8252E5" w:rsidR="001D4546" w:rsidRDefault="002D719D" w:rsidP="001D4546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9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командирования </w:t>
      </w:r>
      <w:r w:rsidR="001D45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2D719D">
        <w:rPr>
          <w:rFonts w:ascii="Times New Roman" w:hAnsi="Times New Roman" w:cs="Times New Roman"/>
          <w:b/>
          <w:sz w:val="28"/>
          <w:szCs w:val="28"/>
        </w:rPr>
        <w:t xml:space="preserve">Главы Травковского сельского поселения </w:t>
      </w:r>
      <w:r w:rsidR="001D45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2D719D">
        <w:rPr>
          <w:rFonts w:ascii="Times New Roman" w:hAnsi="Times New Roman" w:cs="Times New Roman"/>
          <w:b/>
          <w:sz w:val="28"/>
          <w:szCs w:val="28"/>
        </w:rPr>
        <w:t>в связи с исполнением им своих полномочий</w:t>
      </w:r>
    </w:p>
    <w:p w14:paraId="28B2E1B3" w14:textId="77777777" w:rsidR="001D4546" w:rsidRPr="001D4546" w:rsidRDefault="001D4546" w:rsidP="001D4546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CE3581" w14:textId="05EC2939" w:rsidR="002D719D" w:rsidRDefault="002D719D" w:rsidP="002D719D">
      <w:pPr>
        <w:tabs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Правительства Российской Федерации от 13 октября2008 г. № 749 «Об особенностях направления работников в служебные командировки», с постановлением Правительства Российской Федерации от 01 марта 2023 г. № 329 «О внесении измене</w:t>
      </w:r>
      <w:r w:rsidR="00F60E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в пункт 7 Положения об особенностях направления работников в служебные командировки», Уста</w:t>
      </w:r>
      <w:r w:rsidR="000641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ом Травковского сельского поселения </w:t>
      </w:r>
    </w:p>
    <w:p w14:paraId="74E76210" w14:textId="77777777"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Травковского сельского поселения </w:t>
      </w:r>
    </w:p>
    <w:p w14:paraId="6BA9F599" w14:textId="77777777"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9D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23FDD19" w14:textId="216B63BD" w:rsidR="002D719D" w:rsidRDefault="00641F9A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719D" w:rsidRPr="002D719D">
        <w:rPr>
          <w:rFonts w:ascii="Times New Roman" w:hAnsi="Times New Roman" w:cs="Times New Roman"/>
          <w:sz w:val="24"/>
          <w:szCs w:val="24"/>
        </w:rPr>
        <w:t xml:space="preserve">1. </w:t>
      </w:r>
      <w:r w:rsidR="00A153E9">
        <w:rPr>
          <w:rFonts w:ascii="Times New Roman" w:hAnsi="Times New Roman" w:cs="Times New Roman"/>
          <w:sz w:val="28"/>
          <w:szCs w:val="28"/>
        </w:rPr>
        <w:t>Ут</w:t>
      </w:r>
      <w:r w:rsidR="002D719D" w:rsidRPr="002D719D">
        <w:rPr>
          <w:rFonts w:ascii="Times New Roman" w:hAnsi="Times New Roman" w:cs="Times New Roman"/>
          <w:sz w:val="28"/>
          <w:szCs w:val="28"/>
        </w:rPr>
        <w:t xml:space="preserve">вердить прилагаемые </w:t>
      </w:r>
      <w:r w:rsidR="002D719D">
        <w:rPr>
          <w:rFonts w:ascii="Times New Roman" w:hAnsi="Times New Roman" w:cs="Times New Roman"/>
          <w:sz w:val="28"/>
          <w:szCs w:val="28"/>
        </w:rPr>
        <w:t>Порядок и условия</w:t>
      </w:r>
      <w:r w:rsidR="002D719D" w:rsidRPr="002D719D">
        <w:rPr>
          <w:rFonts w:ascii="Times New Roman" w:hAnsi="Times New Roman" w:cs="Times New Roman"/>
          <w:sz w:val="28"/>
          <w:szCs w:val="28"/>
        </w:rPr>
        <w:t xml:space="preserve"> командирования Главы Травковского сельского поселения в связи с исполнением им своих полномочий</w:t>
      </w:r>
      <w:r w:rsidR="002D719D">
        <w:rPr>
          <w:rFonts w:ascii="Times New Roman" w:hAnsi="Times New Roman" w:cs="Times New Roman"/>
          <w:sz w:val="28"/>
          <w:szCs w:val="28"/>
        </w:rPr>
        <w:t>.</w:t>
      </w:r>
    </w:p>
    <w:p w14:paraId="1712054A" w14:textId="21A92579" w:rsidR="002D719D" w:rsidRDefault="00641F9A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719D">
        <w:rPr>
          <w:rFonts w:ascii="Times New Roman" w:hAnsi="Times New Roman" w:cs="Times New Roman"/>
          <w:sz w:val="28"/>
          <w:szCs w:val="28"/>
        </w:rPr>
        <w:t>2. Считать утратившим силу решение Совета депутатов Травковского сельского поселения от 25.07.2012г. № 108 «</w:t>
      </w:r>
      <w:r w:rsidR="002D719D" w:rsidRPr="002D719D">
        <w:rPr>
          <w:rFonts w:ascii="Times New Roman" w:hAnsi="Times New Roman" w:cs="Times New Roman"/>
          <w:sz w:val="28"/>
          <w:szCs w:val="28"/>
        </w:rPr>
        <w:t>Об утверждении Порядка и условий командирования Главы Травковского сельского поселения в связи с исполнением им своих полномочий</w:t>
      </w:r>
      <w:r w:rsidR="002D71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61AF71" w14:textId="7549BCBF" w:rsidR="002D719D" w:rsidRPr="002D719D" w:rsidRDefault="00641F9A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719D">
        <w:rPr>
          <w:rFonts w:ascii="Times New Roman" w:hAnsi="Times New Roman" w:cs="Times New Roman"/>
          <w:sz w:val="28"/>
          <w:szCs w:val="28"/>
        </w:rPr>
        <w:t>3.</w:t>
      </w:r>
      <w:r w:rsidR="002D719D" w:rsidRPr="002D719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бюллетене «Официальный вестник Травковского сельского поселения» и разместить на официальном сайте Администрации Травковского сельского поселения.</w:t>
      </w:r>
    </w:p>
    <w:p w14:paraId="0A854ECF" w14:textId="045A7AA4" w:rsidR="002D719D" w:rsidRPr="001D4546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 xml:space="preserve">  </w:t>
      </w:r>
      <w:r w:rsidRPr="002D719D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Я. Н. Орлова</w:t>
      </w:r>
    </w:p>
    <w:p w14:paraId="58679FB2" w14:textId="77777777" w:rsidR="00EF129E" w:rsidRPr="00EF129E" w:rsidRDefault="00EF129E" w:rsidP="00EF129E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14:paraId="1A66641B" w14:textId="77777777" w:rsidR="00EF129E" w:rsidRPr="00EF129E" w:rsidRDefault="00EF129E" w:rsidP="00EF129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</w:t>
      </w:r>
    </w:p>
    <w:p w14:paraId="651B1D9F" w14:textId="77777777" w:rsidR="00EF129E" w:rsidRPr="00EF129E" w:rsidRDefault="00EF129E" w:rsidP="00EF129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Травковского сельского поселения</w:t>
      </w:r>
    </w:p>
    <w:p w14:paraId="5C4C5758" w14:textId="37F3C4E8" w:rsidR="00EF129E" w:rsidRPr="00EF129E" w:rsidRDefault="00EF129E" w:rsidP="00EF129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1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B0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.2023г.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1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165</w:t>
      </w:r>
    </w:p>
    <w:p w14:paraId="77BFAB19" w14:textId="77777777" w:rsidR="00837CF5" w:rsidRDefault="00837CF5" w:rsidP="00EF129E">
      <w:pPr>
        <w:tabs>
          <w:tab w:val="left" w:pos="6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13E003" w14:textId="77777777" w:rsidR="00837CF5" w:rsidRPr="00837CF5" w:rsidRDefault="00837CF5" w:rsidP="00837CF5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F5">
        <w:rPr>
          <w:rFonts w:ascii="Times New Roman" w:hAnsi="Times New Roman" w:cs="Times New Roman"/>
          <w:b/>
          <w:sz w:val="28"/>
          <w:szCs w:val="28"/>
        </w:rPr>
        <w:t>Порядок и условия командирования Главы</w:t>
      </w:r>
      <w:r w:rsidRPr="00837CF5">
        <w:rPr>
          <w:rFonts w:ascii="Times New Roman" w:hAnsi="Times New Roman" w:cs="Times New Roman"/>
          <w:sz w:val="28"/>
          <w:szCs w:val="28"/>
        </w:rPr>
        <w:t xml:space="preserve"> </w:t>
      </w:r>
      <w:r w:rsidRPr="00837CF5">
        <w:rPr>
          <w:rFonts w:ascii="Times New Roman" w:hAnsi="Times New Roman" w:cs="Times New Roman"/>
          <w:b/>
          <w:bCs/>
          <w:sz w:val="28"/>
          <w:szCs w:val="28"/>
        </w:rPr>
        <w:t xml:space="preserve">Травковского </w:t>
      </w:r>
      <w:r w:rsidRPr="00837CF5"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14:paraId="0885855F" w14:textId="77777777" w:rsidR="00837CF5" w:rsidRPr="00837CF5" w:rsidRDefault="00837CF5" w:rsidP="00837CF5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F5">
        <w:rPr>
          <w:rFonts w:ascii="Times New Roman" w:hAnsi="Times New Roman" w:cs="Times New Roman"/>
          <w:b/>
          <w:sz w:val="28"/>
          <w:szCs w:val="28"/>
        </w:rPr>
        <w:t>поселения в связи с исполнением им своих полномочий</w:t>
      </w:r>
    </w:p>
    <w:p w14:paraId="055A3C6C" w14:textId="51257F80" w:rsidR="00420843" w:rsidRPr="009B0686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2F6D89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Травковского сельского поселения (далее - Глава) направляется в командировку в связи с исполнением им своих полномочий (далее </w:t>
      </w:r>
      <w:r w:rsidR="00BB45D3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командировка) на основании письменного решения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Главы.</w:t>
      </w:r>
    </w:p>
    <w:p w14:paraId="71CCA378" w14:textId="77777777" w:rsidR="00420843" w:rsidRPr="009B0686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 направлении Главы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14:paraId="52A82130" w14:textId="77777777" w:rsidR="00420843" w:rsidRPr="009B0686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получены по почте, факсимильной связью, с использованием информационно-телекоммуникационной сети «Интернет».</w:t>
      </w:r>
    </w:p>
    <w:p w14:paraId="170E0C2D" w14:textId="77777777" w:rsidR="00420843" w:rsidRPr="009B0686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Срок командировки определяется с учетом объема, сложности, иных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особенностей исполнения полномочий в месте командирования.</w:t>
      </w:r>
    </w:p>
    <w:p w14:paraId="10F5D6BE" w14:textId="6C238ED9" w:rsidR="00420843" w:rsidRPr="009B0686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Днем   выезда в командировку считается   день отправления поезда,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самолета, автобуса или другого транспортного средства от места постоянной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(постоянного жительства), а днем приезда из командировки - день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прибытия указанного транспортного средства в место постоянной работы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(постоянного жительства).</w:t>
      </w:r>
    </w:p>
    <w:p w14:paraId="423BF9EF" w14:textId="77777777" w:rsidR="00420843" w:rsidRPr="009B0686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отправлении транспортного средства до 24 часов включительно днем выезда в командировку считаются текущие сутки, а с 00 часов и позднее -последующие сутки.</w:t>
      </w:r>
    </w:p>
    <w:p w14:paraId="11F02789" w14:textId="77777777" w:rsidR="00E4420E" w:rsidRPr="009B0686" w:rsidRDefault="00420843" w:rsidP="00E4420E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</w:t>
      </w:r>
    </w:p>
    <w:p w14:paraId="452960DA" w14:textId="77777777" w:rsidR="006659F2" w:rsidRPr="009B0686" w:rsidRDefault="00F07DE8" w:rsidP="00F07D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hAnsi="Times New Roman" w:cs="Times New Roman"/>
          <w:sz w:val="28"/>
          <w:szCs w:val="28"/>
        </w:rPr>
        <w:t xml:space="preserve"> </w:t>
      </w:r>
      <w:r w:rsidR="00E4420E" w:rsidRPr="009B0686">
        <w:rPr>
          <w:rFonts w:ascii="Times New Roman" w:hAnsi="Times New Roman" w:cs="Times New Roman"/>
          <w:sz w:val="28"/>
          <w:szCs w:val="28"/>
        </w:rPr>
        <w:t xml:space="preserve">  </w:t>
      </w:r>
      <w:r w:rsidR="0010745A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B7C24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9F2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 </w:t>
      </w:r>
    </w:p>
    <w:p w14:paraId="5F7559DE" w14:textId="77777777" w:rsidR="006659F2" w:rsidRPr="009B0686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 </w:t>
      </w:r>
    </w:p>
    <w:p w14:paraId="34058F36" w14:textId="24DF9F7D" w:rsidR="006659F2" w:rsidRPr="009B0686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Pr="009B068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Правилами</w:t>
        </w:r>
      </w:hyperlink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2020г. </w:t>
      </w:r>
      <w:r w:rsidR="0051155B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1853 </w:t>
      </w:r>
      <w:r w:rsidR="0051155B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гостиничных услуг в Российской Федерации</w:t>
      </w:r>
      <w:r w:rsidR="0051155B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453E43B" w14:textId="77777777" w:rsidR="006659F2" w:rsidRPr="009B0686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 </w:t>
      </w:r>
    </w:p>
    <w:p w14:paraId="31678E91" w14:textId="77777777" w:rsidR="0083578D" w:rsidRPr="009B0686" w:rsidRDefault="0010745A" w:rsidP="005910D0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0686">
        <w:rPr>
          <w:sz w:val="28"/>
          <w:szCs w:val="28"/>
        </w:rPr>
        <w:t>5.</w:t>
      </w:r>
      <w:r w:rsidR="0083578D" w:rsidRPr="009B0686">
        <w:rPr>
          <w:sz w:val="28"/>
          <w:szCs w:val="28"/>
        </w:rPr>
        <w:t xml:space="preserve"> Порядок и размеры возмещения расходов, связанных с командировками, определяются в соответствии с положениями </w:t>
      </w:r>
      <w:hyperlink r:id="rId9" w:history="1">
        <w:r w:rsidR="0083578D" w:rsidRPr="009B0686">
          <w:rPr>
            <w:rStyle w:val="a8"/>
            <w:color w:val="auto"/>
            <w:sz w:val="28"/>
            <w:szCs w:val="28"/>
          </w:rPr>
          <w:t>статьи 168</w:t>
        </w:r>
      </w:hyperlink>
      <w:r w:rsidR="0083578D" w:rsidRPr="009B0686">
        <w:rPr>
          <w:sz w:val="28"/>
          <w:szCs w:val="28"/>
        </w:rPr>
        <w:t xml:space="preserve"> Трудового кодекса Российской Федерации. </w:t>
      </w:r>
    </w:p>
    <w:p w14:paraId="6CD51010" w14:textId="77777777" w:rsidR="001E1BF5" w:rsidRPr="009B0686" w:rsidRDefault="00AB7C24" w:rsidP="001E1BF5">
      <w:pPr>
        <w:shd w:val="clear" w:color="auto" w:fill="FFFFFF"/>
        <w:spacing w:before="5" w:after="0" w:line="322" w:lineRule="exact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</w:t>
      </w:r>
      <w:r w:rsidR="0010745A" w:rsidRPr="009B068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6.</w:t>
      </w:r>
      <w:r w:rsidR="001E1BF5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BF5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 направлении в командировку Главе, возмещаются:</w:t>
      </w:r>
    </w:p>
    <w:p w14:paraId="44D62947" w14:textId="62E8CE95" w:rsidR="001E1BF5" w:rsidRPr="009B0686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расходы   по   проезду к месту командирования   и   обратно   к месту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работы (постоянного жительства);</w:t>
      </w:r>
    </w:p>
    <w:p w14:paraId="66FA5F2F" w14:textId="6B6019A9" w:rsidR="001E1BF5" w:rsidRPr="009B0686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расходы по проезду из одного населенного пункта в другой, если </w:t>
      </w: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Глава, командирован   в   несколько   организаций (органов   власти, иных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органов), расположенных в разных населенных пунктах;</w:t>
      </w:r>
    </w:p>
    <w:p w14:paraId="2E227879" w14:textId="77777777" w:rsidR="001E1BF5" w:rsidRPr="009B0686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расходы по найму жилого помещения;</w:t>
      </w:r>
    </w:p>
    <w:p w14:paraId="7B749118" w14:textId="62D2BC6D" w:rsidR="001E1BF5" w:rsidRPr="009B0686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г)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дополнительные расходы, связанные с проживанием вне постоянного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места   жительства</w:t>
      </w:r>
      <w:r w:rsidR="0051155B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(суточные) в   </w:t>
      </w:r>
      <w:r w:rsidR="00AD40B7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размере 350 рублей за каждый день нахождения в служебной командировке;</w:t>
      </w:r>
    </w:p>
    <w:p w14:paraId="41EF4F70" w14:textId="77777777" w:rsidR="001E1BF5" w:rsidRPr="009B0686" w:rsidRDefault="001E1BF5" w:rsidP="001E1BF5">
      <w:pPr>
        <w:shd w:val="clear" w:color="auto" w:fill="FFFFFF"/>
        <w:tabs>
          <w:tab w:val="left" w:pos="917"/>
        </w:tabs>
        <w:spacing w:after="0" w:line="322" w:lineRule="exact"/>
        <w:ind w:left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иные расходы, предусмотренные настоящим Порядком.</w:t>
      </w:r>
    </w:p>
    <w:p w14:paraId="14C75022" w14:textId="77777777" w:rsidR="00C857F5" w:rsidRPr="009B0686" w:rsidRDefault="0010745A" w:rsidP="00C857F5">
      <w:pPr>
        <w:shd w:val="clear" w:color="auto" w:fill="FFFFFF"/>
        <w:tabs>
          <w:tab w:val="left" w:pos="91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7.</w:t>
      </w:r>
      <w:r w:rsidR="00C857F5" w:rsidRPr="009B068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="00C857F5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   направлении    Главы, в     командировку     на    территорию </w:t>
      </w:r>
      <w:r w:rsidR="00C857F5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иностранного государства ему дополнительно возмещаются:</w:t>
      </w:r>
    </w:p>
    <w:p w14:paraId="3D59F707" w14:textId="32C8088E" w:rsidR="00C857F5" w:rsidRPr="009B0686" w:rsidRDefault="00C857F5" w:rsidP="00C857F5">
      <w:pPr>
        <w:shd w:val="clear" w:color="auto" w:fill="FFFFFF"/>
        <w:tabs>
          <w:tab w:val="left" w:pos="950"/>
        </w:tabs>
        <w:spacing w:after="0" w:line="322" w:lineRule="exact"/>
        <w:ind w:left="2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а)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  на   оформление   заграничного   паспорта, визы,  и   других </w:t>
      </w:r>
      <w:r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выездных документов;</w:t>
      </w:r>
    </w:p>
    <w:p w14:paraId="3F6696BE" w14:textId="77777777" w:rsidR="00C857F5" w:rsidRPr="009B0686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обязательные консульские и аэродромные сборы;</w:t>
      </w:r>
    </w:p>
    <w:p w14:paraId="5DB1D0A3" w14:textId="77777777" w:rsidR="00C857F5" w:rsidRPr="009B0686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сборы за право въезда или транзита автомобильного транспорта;</w:t>
      </w:r>
    </w:p>
    <w:p w14:paraId="099DE059" w14:textId="77777777" w:rsidR="00C857F5" w:rsidRPr="009B0686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расходы на оформление обязательной медицинской страховки:</w:t>
      </w:r>
    </w:p>
    <w:p w14:paraId="08B475BA" w14:textId="77777777" w:rsidR="00C857F5" w:rsidRPr="009B0686" w:rsidRDefault="00C857F5" w:rsidP="00C857F5">
      <w:pPr>
        <w:shd w:val="clear" w:color="auto" w:fill="FFFFFF"/>
        <w:tabs>
          <w:tab w:val="left" w:pos="854"/>
        </w:tabs>
        <w:spacing w:before="5"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обязательные платежи и сборы.</w:t>
      </w:r>
    </w:p>
    <w:p w14:paraId="0E150750" w14:textId="5AC613FC" w:rsidR="00DD2AA9" w:rsidRPr="009B0686" w:rsidRDefault="0010745A" w:rsidP="00DD2AA9">
      <w:pPr>
        <w:shd w:val="clear" w:color="auto" w:fill="FFFFFF"/>
        <w:tabs>
          <w:tab w:val="left" w:pos="854"/>
        </w:tabs>
        <w:spacing w:before="5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lastRenderedPageBreak/>
        <w:t xml:space="preserve">       8.</w:t>
      </w:r>
      <w:r w:rsidR="00AB7C24" w:rsidRPr="009B0686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 </w:t>
      </w:r>
      <w:r w:rsidR="00DD2AA9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 по бронированию и найму жилого помещения возмещаются</w:t>
      </w:r>
      <w:r w:rsidR="00DD2AA9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D2AA9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Главе, (кроме    случаев, когда    ему    предоставляется    бесплатное    жилое </w:t>
      </w:r>
      <w:r w:rsidR="00DD2AA9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помещение) по фактическим затратам, подтвержденным соответствующими </w:t>
      </w:r>
      <w:r w:rsidR="00DD2AA9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документами, по норме - не более стоимости двухкомнатного номера.</w:t>
      </w:r>
    </w:p>
    <w:p w14:paraId="57C63804" w14:textId="77777777" w:rsidR="0083578D" w:rsidRPr="009B0686" w:rsidRDefault="00DD2AA9" w:rsidP="00AB7C24">
      <w:pPr>
        <w:shd w:val="clear" w:color="auto" w:fill="FFFFFF"/>
        <w:spacing w:after="0" w:line="322" w:lineRule="exact"/>
        <w:ind w:left="5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При отсутствии подтверждающих документов (в случае не предоставления </w:t>
      </w:r>
      <w:r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места в гостинице) расходы по найму жилого помещения возмещаются в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размере 30 процентов от установленной нормы суточных за каждый день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в командировке.</w:t>
      </w:r>
    </w:p>
    <w:p w14:paraId="6A5FD4E1" w14:textId="77777777" w:rsidR="008B4AF6" w:rsidRPr="009B0686" w:rsidRDefault="0010745A" w:rsidP="008B4AF6">
      <w:pPr>
        <w:shd w:val="clear" w:color="auto" w:fill="FFFFFF"/>
        <w:tabs>
          <w:tab w:val="left" w:pos="102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      9. </w:t>
      </w:r>
      <w:r w:rsidR="008B4AF6" w:rsidRPr="009B068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Расходы по проезду Главы к месту командирования и  обратно </w:t>
      </w:r>
      <w:r w:rsidR="008B4AF6" w:rsidRPr="009B06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(включая </w:t>
      </w:r>
      <w:r w:rsidR="008B4AF6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оплату   услуг   по   оформлению   проездных   документов, </w:t>
      </w:r>
      <w:r w:rsidR="008B4AF6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предоставлению в поездах постельных принадлежностей), а также по проезду </w:t>
      </w:r>
      <w:r w:rsidR="008B4AF6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из   одного   населенного   пункта  в  другой,   если  Глава командирован   в </w:t>
      </w:r>
      <w:r w:rsidR="008B4AF6" w:rsidRPr="009B068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несколько организаций (органов власти, иных органов), расположенных в </w:t>
      </w:r>
      <w:r w:rsidR="008B4AF6"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разных  населенных  пунктах,   воздушным,   железнодорожным,   водным  и </w:t>
      </w:r>
      <w:r w:rsidR="008B4AF6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автомобильным   транспортом   возмещаются   по   фактическим  затратам, </w:t>
      </w:r>
      <w:r w:rsidR="008B4AF6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подтвержденным проездными документами, по следующим нормам:</w:t>
      </w:r>
    </w:p>
    <w:p w14:paraId="7976BD5C" w14:textId="77777777" w:rsidR="008B4AF6" w:rsidRPr="009B0686" w:rsidRDefault="008B4AF6" w:rsidP="008B4AF6">
      <w:pPr>
        <w:shd w:val="clear" w:color="auto" w:fill="FFFFFF"/>
        <w:tabs>
          <w:tab w:val="left" w:pos="1066"/>
        </w:tabs>
        <w:spacing w:after="0" w:line="322" w:lineRule="exac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воздушным    транспортом    -    по    тарифу    проезда    в    салонах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класса;</w:t>
      </w:r>
    </w:p>
    <w:p w14:paraId="5B4B7BC4" w14:textId="77777777" w:rsidR="008B4AF6" w:rsidRPr="009B0686" w:rsidRDefault="008B4AF6" w:rsidP="008B4AF6">
      <w:pPr>
        <w:shd w:val="clear" w:color="auto" w:fill="FFFFFF"/>
        <w:tabs>
          <w:tab w:val="left" w:pos="845"/>
        </w:tabs>
        <w:spacing w:after="0" w:line="322" w:lineRule="exac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морским транспортом - по тарифу проезда в каютах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II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категории судов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линий;</w:t>
      </w:r>
    </w:p>
    <w:p w14:paraId="79D7E617" w14:textId="77777777" w:rsidR="008B4AF6" w:rsidRPr="009B0686" w:rsidRDefault="008B4AF6" w:rsidP="008B4AF6">
      <w:pPr>
        <w:shd w:val="clear" w:color="auto" w:fill="FFFFFF"/>
        <w:spacing w:after="0" w:line="322" w:lineRule="exact"/>
        <w:ind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речным транспортом - по тарифу проезда на местах </w:t>
      </w:r>
      <w:r w:rsidRPr="009B0686"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  <w:t>I</w:t>
      </w:r>
      <w:r w:rsidRPr="009B068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категории судов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линий;</w:t>
      </w:r>
    </w:p>
    <w:p w14:paraId="6AA30307" w14:textId="77777777" w:rsidR="008B4AF6" w:rsidRPr="009B0686" w:rsidRDefault="008B4AF6" w:rsidP="008B4AF6">
      <w:pPr>
        <w:shd w:val="clear" w:color="auto" w:fill="FFFFFF"/>
        <w:tabs>
          <w:tab w:val="left" w:pos="898"/>
        </w:tabs>
        <w:spacing w:before="5" w:after="0" w:line="322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железнодорожным транспортом - по тарифу проезда в вагонах типа:</w:t>
      </w:r>
      <w:r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К (купейный) любой категории поезда;</w:t>
      </w:r>
    </w:p>
    <w:p w14:paraId="0AB81B5B" w14:textId="77777777" w:rsidR="008B4AF6" w:rsidRPr="009B0686" w:rsidRDefault="008B4AF6" w:rsidP="008B4AF6">
      <w:pPr>
        <w:shd w:val="clear" w:color="auto" w:fill="FFFFFF"/>
        <w:spacing w:after="0" w:line="322" w:lineRule="exact"/>
        <w:ind w:left="605" w:right="222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(с местами для сидения) любой категории поезда; 2С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(экономического класса) высокоскоростных </w:t>
      </w:r>
    </w:p>
    <w:p w14:paraId="53FE368B" w14:textId="77777777" w:rsidR="008B4AF6" w:rsidRPr="009B0686" w:rsidRDefault="008B4AF6" w:rsidP="008B4AF6">
      <w:pPr>
        <w:shd w:val="clear" w:color="auto" w:fill="FFFFFF"/>
        <w:spacing w:after="0" w:line="322" w:lineRule="exact"/>
        <w:ind w:left="605" w:right="222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поездов;</w:t>
      </w:r>
    </w:p>
    <w:p w14:paraId="5A7F4D15" w14:textId="77777777" w:rsidR="008B4AF6" w:rsidRPr="009B0686" w:rsidRDefault="008B4AF6" w:rsidP="008B4AF6">
      <w:pPr>
        <w:shd w:val="clear" w:color="auto" w:fill="FFFFFF"/>
        <w:tabs>
          <w:tab w:val="left" w:pos="898"/>
        </w:tabs>
        <w:spacing w:after="0" w:line="322" w:lineRule="exact"/>
        <w:ind w:lef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автомобильным транспортом общего пользования (кроме легкового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такси) - по существующей в данной местности стоимости проезда.</w:t>
      </w:r>
    </w:p>
    <w:p w14:paraId="60BD0F9E" w14:textId="77777777" w:rsidR="008B4AF6" w:rsidRPr="009B0686" w:rsidRDefault="008B4AF6" w:rsidP="008B4AF6">
      <w:pPr>
        <w:shd w:val="clear" w:color="auto" w:fill="FFFFFF"/>
        <w:spacing w:after="0" w:line="322" w:lineRule="exact"/>
        <w:ind w:left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 отсутствии проездных документов оплата не производится.</w:t>
      </w:r>
    </w:p>
    <w:p w14:paraId="500D1D4E" w14:textId="77777777" w:rsidR="008B4AF6" w:rsidRPr="009B0686" w:rsidRDefault="0010745A" w:rsidP="008B4AF6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10. </w:t>
      </w:r>
      <w:r w:rsidR="008B4AF6"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Главе оплачиваются услуги залов официальных лиц и делегаций, </w:t>
      </w:r>
      <w:r w:rsidR="008B4AF6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организуемых   в   составе железнодорожных   и   автомобильных   вокзалов </w:t>
      </w:r>
      <w:r w:rsidR="008B4AF6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(станций), морских и речных портов, аэропортов (аэродромов), открытых для </w:t>
      </w:r>
      <w:r w:rsidR="008B4AF6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 сообщений (международных полетов).</w:t>
      </w:r>
    </w:p>
    <w:p w14:paraId="222A0B4F" w14:textId="77777777" w:rsidR="0083578D" w:rsidRPr="009B0686" w:rsidRDefault="0010745A" w:rsidP="00CE3B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11. </w:t>
      </w:r>
      <w:r w:rsidR="00CE3B24" w:rsidRPr="009B068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При направлении Главы в командировку за пределы территории </w:t>
      </w:r>
      <w:r w:rsidR="00CE3B24"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Российской Федерации суточные выплачиваются в иностранной валюте в </w:t>
      </w:r>
      <w:r w:rsidR="00820585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размерах, определяемых </w:t>
      </w:r>
      <w:r w:rsidR="00820585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</w:t>
      </w:r>
      <w:r w:rsidR="00FB6052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рядке, предусмотренным пунктом 5</w:t>
      </w:r>
      <w:r w:rsidR="00820585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Порядка.</w:t>
      </w:r>
    </w:p>
    <w:p w14:paraId="4200A499" w14:textId="2E4075A0" w:rsidR="001F2CA4" w:rsidRPr="009B0686" w:rsidRDefault="0010745A" w:rsidP="001F2CA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     12.</w:t>
      </w:r>
      <w:r w:rsidR="001F2CA4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CA4" w:rsidRPr="009B068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За время нахождения Главы, направляемого в командировку за </w:t>
      </w:r>
      <w:r w:rsidR="001F2CA4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пределы     территории     Российской     Федерации, в     пути     суточные </w:t>
      </w:r>
      <w:r w:rsidR="001F2CA4" w:rsidRPr="009B06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выплачиваются:</w:t>
      </w:r>
    </w:p>
    <w:p w14:paraId="2DB765B0" w14:textId="77777777" w:rsidR="001F2CA4" w:rsidRPr="009B0686" w:rsidRDefault="001F2CA4" w:rsidP="001F2CA4">
      <w:pPr>
        <w:shd w:val="clear" w:color="auto" w:fill="FFFFFF"/>
        <w:tabs>
          <w:tab w:val="left" w:pos="898"/>
        </w:tabs>
        <w:spacing w:after="0" w:line="317" w:lineRule="exact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при проезде по территории Р</w:t>
      </w:r>
      <w:r w:rsidR="003D3672"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оссийской Федерации - в размере, </w:t>
      </w:r>
      <w:r w:rsidR="001B273C"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100 рублей за каждый день нахождения в служебной командировке.</w:t>
      </w:r>
    </w:p>
    <w:p w14:paraId="6FC4DE30" w14:textId="722D58D8" w:rsidR="0083578D" w:rsidRPr="009B0686" w:rsidRDefault="001F2CA4" w:rsidP="009C10A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при проезде по территории иностранного государства - в порядке и размерах, установленных для командировок на территории иностранных </w:t>
      </w:r>
      <w:r w:rsidRPr="009B068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государств</w:t>
      </w:r>
      <w:r w:rsidR="000A1489" w:rsidRPr="009B068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  <w:r w:rsidR="009C10A8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определяемых </w:t>
      </w:r>
      <w:r w:rsidR="009C10A8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порядке, предусмотренным пунктом 5 настоящего Порядка.</w:t>
      </w:r>
      <w:r w:rsidRPr="009B068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</w:p>
    <w:p w14:paraId="6E8CBBB0" w14:textId="79ED4BAB" w:rsidR="001D39E7" w:rsidRPr="009B0686" w:rsidRDefault="0010745A" w:rsidP="00826BAA">
      <w:pPr>
        <w:shd w:val="clear" w:color="auto" w:fill="FFFFFF"/>
        <w:tabs>
          <w:tab w:val="left" w:pos="89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13.</w:t>
      </w:r>
      <w:r w:rsidR="00826BAA" w:rsidRPr="009B068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="00826BAA" w:rsidRPr="009B068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При следовании Главы с территории Российской Федерации день </w:t>
      </w:r>
      <w:r w:rsidR="00826BAA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пересечения государственной границы Российской Федерации включается в </w:t>
      </w:r>
      <w:r w:rsidR="00826BAA" w:rsidRPr="009B0686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дни, за которые суточные выплачиваются в иностранной валюте, а при </w:t>
      </w:r>
      <w:r w:rsidR="00826BAA"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следовании   на   территорию   Российской   Федерации   день    пересечения </w:t>
      </w:r>
      <w:r w:rsidR="00826BAA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государственной   границы Российской   Федерации   включается   в дни, за </w:t>
      </w:r>
      <w:r w:rsidR="00826BAA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суточные выплачиваются в рублях.</w:t>
      </w:r>
    </w:p>
    <w:p w14:paraId="280950A4" w14:textId="77777777" w:rsidR="001D39E7" w:rsidRPr="009B0686" w:rsidRDefault="004A658D" w:rsidP="004A658D">
      <w:pPr>
        <w:shd w:val="clear" w:color="auto" w:fill="FFFFFF"/>
        <w:spacing w:after="0" w:line="322" w:lineRule="exact"/>
        <w:ind w:left="19" w:righ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Даты пересечения государственной границы Российской Федерации при </w:t>
      </w:r>
      <w:r w:rsidRPr="009B068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следовании с территории Российской Федерации и при следовании на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территорию Российской Федерации определяются по отметкам пограничных </w:t>
      </w:r>
      <w:r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органов в паспорте.</w:t>
      </w:r>
    </w:p>
    <w:p w14:paraId="0867673E" w14:textId="77777777" w:rsidR="001D39E7" w:rsidRPr="009B0686" w:rsidRDefault="00897E6E" w:rsidP="00897E6E">
      <w:pPr>
        <w:shd w:val="clear" w:color="auto" w:fill="FFFFFF"/>
        <w:spacing w:after="0" w:line="317" w:lineRule="exact"/>
        <w:ind w:left="14"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направлении Главы в командировку на территории двух и более иностранных государств суточные за день пересечения границы между </w:t>
      </w:r>
      <w:r w:rsidRPr="009B0686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государствами выплачиваются в иностранной валюте по нормам,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установленным для государства, в которое направляется Глава.</w:t>
      </w:r>
    </w:p>
    <w:p w14:paraId="01F069D4" w14:textId="77777777" w:rsidR="001D39E7" w:rsidRPr="009B0686" w:rsidRDefault="0010745A" w:rsidP="001D39E7">
      <w:pPr>
        <w:shd w:val="clear" w:color="auto" w:fill="FFFFFF"/>
        <w:spacing w:after="0" w:line="317" w:lineRule="exact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     14.</w:t>
      </w:r>
      <w:r w:rsidR="001D39E7" w:rsidRPr="009B0686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1D39E7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 направлении Главы в командировку на территории государств - </w:t>
      </w:r>
      <w:r w:rsidR="001D39E7" w:rsidRPr="009B06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участников Содружества Независимых Государств, с которыми заключены </w:t>
      </w:r>
      <w:r w:rsidR="001D39E7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межправительственные соглашения, на основании которых в документах для </w:t>
      </w:r>
      <w:r w:rsidR="001D39E7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въезда и выезда пограничными органами, не делаются отметки о пересечении государственной    границы, дата пересечения государственной границы Российской Федерации определяется по проездным документам (билетам).</w:t>
      </w:r>
    </w:p>
    <w:p w14:paraId="7F18953F" w14:textId="77777777" w:rsidR="009D6F0A" w:rsidRPr="009B0686" w:rsidRDefault="009D6F0A" w:rsidP="009D6F0A">
      <w:pPr>
        <w:shd w:val="clear" w:color="auto" w:fill="FFFFFF"/>
        <w:spacing w:after="0" w:line="317" w:lineRule="exact"/>
        <w:ind w:left="2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случае вынужденной задержки в пути суточные за время задержки выплачиваются Главе при представлении документов, подтверждающих факт </w:t>
      </w:r>
      <w:r w:rsidRPr="009B0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вынужденной задержки.</w:t>
      </w:r>
    </w:p>
    <w:p w14:paraId="6D228AAC" w14:textId="455ABC8B" w:rsidR="0083578D" w:rsidRPr="009B0686" w:rsidRDefault="0010745A" w:rsidP="009C10A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      15.</w:t>
      </w:r>
      <w:r w:rsidR="0083578D" w:rsidRPr="009B0686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 </w:t>
      </w:r>
      <w:r w:rsidR="0083578D"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Главе, в случае выезда в командировку на территорию иностранного </w:t>
      </w:r>
      <w:r w:rsidR="0083578D" w:rsidRPr="009B068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государства и возвращения на территорию Российской Федерации в тот же </w:t>
      </w:r>
      <w:r w:rsidR="0083578D"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день, суточные   в   иностранной   валюте   выплачиваются   в   размере   50 </w:t>
      </w:r>
      <w:r w:rsidR="0083578D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процентов   от   нормы   расходов   на   выплату   суточных</w:t>
      </w:r>
      <w:r w:rsidR="005910D0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9C10A8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определяемых </w:t>
      </w:r>
      <w:r w:rsidR="009C10A8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порядке, предусмотренным пунктом 5 настоящего Порядка.</w:t>
      </w:r>
      <w:r w:rsidR="00C13C91" w:rsidRPr="009B0686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</w:p>
    <w:p w14:paraId="612ED1E8" w14:textId="77777777" w:rsidR="0083578D" w:rsidRPr="009B0686" w:rsidRDefault="00167829" w:rsidP="0083578D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83578D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если Глава, направленный в командировку на территорию </w:t>
      </w:r>
      <w:r w:rsidR="0083578D" w:rsidRPr="009B068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иностранного государства, в период командировки обеспечивается </w:t>
      </w:r>
      <w:r w:rsidR="0083578D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иностранной валютой на личные расходы за счет принимающей стороны, </w:t>
      </w:r>
      <w:r w:rsidR="0083578D"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направляющая   сторона    выплату   суточных   в   иностранной   валюте   не </w:t>
      </w:r>
      <w:r w:rsidR="0083578D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производит. Если принимающая сторона не выплачивает Главе иностранную </w:t>
      </w:r>
      <w:r w:rsidR="0083578D"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валюту на личные расходы, но предоставляет за свой счет питание, </w:t>
      </w:r>
      <w:r w:rsidR="0083578D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направляющая сторона выплачивает ему суточные в иностранной валюте в </w:t>
      </w:r>
      <w:r w:rsidR="0083578D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30 процентов от указанной нормы.</w:t>
      </w:r>
    </w:p>
    <w:p w14:paraId="5C37A0FF" w14:textId="4500007B" w:rsidR="00585D12" w:rsidRPr="009B0686" w:rsidRDefault="0010745A" w:rsidP="002471F0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   16.</w:t>
      </w:r>
      <w:r w:rsidR="00167829" w:rsidRPr="009B068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Расходы по найму жилого помещения при направлении Главы в </w:t>
      </w:r>
      <w:r w:rsidR="00167829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командировки   на   территории   иностранных   государств   возмещаются   по фактическим затратам, подтвержденным соответствующими документами, но не превышающим предельные нормы возмещения расходов по найму жилого </w:t>
      </w:r>
      <w:r w:rsidR="00167829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помещения при краткосрочных командировках на территории иностранных </w:t>
      </w:r>
      <w:r w:rsidR="00167829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</w:t>
      </w:r>
      <w:r w:rsidR="00C13C91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2471F0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определяемых </w:t>
      </w:r>
      <w:r w:rsidR="002471F0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порядке, предусмотренным пунктом 5 настоящего Порядка.</w:t>
      </w:r>
    </w:p>
    <w:p w14:paraId="5D28502B" w14:textId="2C1F3C50" w:rsidR="00167829" w:rsidRPr="009B0686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lastRenderedPageBreak/>
        <w:t xml:space="preserve">    17.</w:t>
      </w:r>
      <w:r w:rsidR="00167829" w:rsidRPr="009B0686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Расходы по проезду при направлении Главы в командировку на </w:t>
      </w:r>
      <w:r w:rsidR="00167829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иностранных государств возмещаются ему в том же порядке, как и </w:t>
      </w:r>
      <w:r w:rsidR="00167829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   направлении   в командировку   в   пределах   территории   Российской </w:t>
      </w:r>
      <w:r w:rsidR="00167829" w:rsidRPr="009B06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Федерации.</w:t>
      </w:r>
    </w:p>
    <w:p w14:paraId="6E987349" w14:textId="77777777" w:rsidR="00167829" w:rsidRPr="009B0686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18.</w:t>
      </w:r>
      <w:r w:rsidR="00167829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Расходы, размеры которых превышают размеры, установленные </w:t>
      </w:r>
      <w:r w:rsidR="00167829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порядком, возмещаются в пределах, установленных нормативов.</w:t>
      </w:r>
    </w:p>
    <w:p w14:paraId="698BA669" w14:textId="77777777" w:rsidR="00167829" w:rsidRPr="009B0686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19.</w:t>
      </w:r>
      <w:r w:rsidR="00167829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Главе, в случае его временной нетрудоспособности, удостоверенной в </w:t>
      </w:r>
      <w:r w:rsidR="00167829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установленном порядке, возмещаются расходы по найму жилого помещения </w:t>
      </w:r>
      <w:r w:rsidR="00167829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(кроме    случаев,    когда   он    находится    на    стационарном    лечении)    и </w:t>
      </w:r>
      <w:r w:rsidR="00167829" w:rsidRPr="009B06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выплачиваются   суточные  в  течение  всего   времени,   пока  он  не  имеет </w:t>
      </w:r>
      <w:r w:rsidR="00167829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возможности     по     состоянию     здоровья     приступить     к     выполнению</w:t>
      </w:r>
      <w:r w:rsidR="00167829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167829"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возложенных   на  него   служебных   обязанностей   или   вернуться   к  месту </w:t>
      </w:r>
      <w:r w:rsidR="00167829"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постоянного жительства.</w:t>
      </w:r>
    </w:p>
    <w:p w14:paraId="2D7C03C1" w14:textId="77777777" w:rsidR="00167829" w:rsidRPr="009B0686" w:rsidRDefault="00167829" w:rsidP="00167829">
      <w:pPr>
        <w:shd w:val="clear" w:color="auto" w:fill="FFFFFF"/>
        <w:spacing w:after="0" w:line="326" w:lineRule="exact"/>
        <w:ind w:left="19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период временной нетрудоспособности Главе выплачивается пособие </w:t>
      </w:r>
      <w:r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 временной нетрудоспособности в соответствии с законодательством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09A8D563" w14:textId="545F96C3" w:rsidR="00936760" w:rsidRPr="009B0686" w:rsidRDefault="0010745A" w:rsidP="00936760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20.</w:t>
      </w:r>
      <w:r w:rsidR="00936760"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При направлении Главы в командировку ему выдается денежный </w:t>
      </w:r>
      <w:r w:rsidR="00936760" w:rsidRPr="009B06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аванс   на   оплату   расходов   по   проезду, найму   жилого   помещения   и дополнительных расходов, связанных с проживанием вне места постоянного </w:t>
      </w:r>
      <w:r w:rsidR="00936760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(суточные).</w:t>
      </w:r>
    </w:p>
    <w:p w14:paraId="2D0EFB60" w14:textId="1D655AF8" w:rsidR="00936760" w:rsidRPr="009B0686" w:rsidRDefault="0010745A" w:rsidP="00936760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  21.</w:t>
      </w:r>
      <w:r w:rsidR="00936760" w:rsidRPr="009B068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По возвращении из командировки Глава обязан в течение трех </w:t>
      </w:r>
      <w:r w:rsidR="00936760"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рабочих   дней   представить   в Администрацию Травковского сельского поселения:</w:t>
      </w:r>
    </w:p>
    <w:p w14:paraId="32CE657F" w14:textId="77777777" w:rsidR="00936760" w:rsidRPr="009B0686" w:rsidRDefault="00936760" w:rsidP="00936760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B068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1) Авансовый отчет об израсходованных в связи с командировкой </w:t>
      </w: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суммах по установленной форме и произвести окончательный расчет по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выданному ему перед отъездом в командировку денежному авансу на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 расходы. К авансовому отчету прилагаются:</w:t>
      </w:r>
    </w:p>
    <w:p w14:paraId="331887E3" w14:textId="7227994B" w:rsidR="00936760" w:rsidRPr="009B0686" w:rsidRDefault="00897E6E" w:rsidP="00897E6E">
      <w:pPr>
        <w:shd w:val="clear" w:color="auto" w:fill="FFFFFF"/>
        <w:tabs>
          <w:tab w:val="left" w:pos="89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а)</w:t>
      </w:r>
      <w:r w:rsidR="00920A60" w:rsidRPr="009B06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936760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найме жилого помещения;</w:t>
      </w:r>
    </w:p>
    <w:p w14:paraId="4F21E5A2" w14:textId="77777777" w:rsidR="00936760" w:rsidRPr="009B0686" w:rsidRDefault="00936760" w:rsidP="00936760">
      <w:pPr>
        <w:shd w:val="clear" w:color="auto" w:fill="FFFFFF"/>
        <w:tabs>
          <w:tab w:val="left" w:pos="797"/>
        </w:tabs>
        <w:spacing w:after="0" w:line="322" w:lineRule="exact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б)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68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документы о фактических расходах по проезду (включая </w:t>
      </w:r>
      <w:r w:rsidRPr="009B0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оплату </w:t>
      </w:r>
      <w:r w:rsidRPr="009B068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услуг по оформлению проездных документов, предоставлению в поездах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постельных принадлежностей);</w:t>
      </w:r>
    </w:p>
    <w:p w14:paraId="62734D58" w14:textId="77777777" w:rsidR="00936760" w:rsidRPr="009B0686" w:rsidRDefault="00897E6E" w:rsidP="00936760">
      <w:pPr>
        <w:shd w:val="clear" w:color="auto" w:fill="FFFFFF"/>
        <w:tabs>
          <w:tab w:val="left" w:pos="797"/>
        </w:tabs>
        <w:spacing w:after="0" w:line="322" w:lineRule="exact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936760" w:rsidRPr="009B06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936760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6760"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документы об иных связанных с командировкой расходах.</w:t>
      </w:r>
    </w:p>
    <w:p w14:paraId="7C6B0C78" w14:textId="77777777" w:rsidR="00395C05" w:rsidRPr="009B0686" w:rsidRDefault="00395C05" w:rsidP="00395C05">
      <w:pPr>
        <w:shd w:val="clear" w:color="auto" w:fill="FFFFFF"/>
        <w:spacing w:before="5" w:after="0" w:line="322" w:lineRule="exact"/>
        <w:ind w:right="10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случае командирования Главы для прохождения профессиональной </w:t>
      </w:r>
      <w:r w:rsidRPr="009B0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переподготовки, повышения квалификации или стажировки по возращению из </w:t>
      </w:r>
      <w:r w:rsidRPr="009B068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командировки он обязан представить в Администрацию Травковского сельского поселения </w:t>
      </w:r>
      <w:r w:rsidRPr="009B06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документы, подтверждающие </w:t>
      </w:r>
      <w:r w:rsidRPr="009B0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его участие в соответствующих мероприятиях (счет, договор об оказании </w:t>
      </w:r>
      <w:r w:rsidRPr="009B068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образовательных услуг, документ о получении дополнительного </w:t>
      </w:r>
      <w:r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образования).</w:t>
      </w:r>
    </w:p>
    <w:p w14:paraId="31CA6030" w14:textId="59A2D40A" w:rsidR="00395C05" w:rsidRPr="009B0686" w:rsidRDefault="0010745A" w:rsidP="00395C05">
      <w:pPr>
        <w:shd w:val="clear" w:color="auto" w:fill="FFFFFF"/>
        <w:spacing w:before="5" w:after="0" w:line="322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22.</w:t>
      </w:r>
      <w:r w:rsidR="00395C05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Излишне полученный аванс подлежит возврату в течение трех</w:t>
      </w:r>
      <w:r w:rsidR="00395C05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br/>
      </w:r>
      <w:r w:rsidR="00395C05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по возвращении из командировки.</w:t>
      </w:r>
    </w:p>
    <w:p w14:paraId="746B39AD" w14:textId="77777777" w:rsidR="009B0686" w:rsidRDefault="0010745A" w:rsidP="009B0686">
      <w:pPr>
        <w:shd w:val="clear" w:color="auto" w:fill="FFFFFF"/>
        <w:spacing w:before="5" w:after="0" w:line="322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23.</w:t>
      </w:r>
      <w:r w:rsidR="00395C05" w:rsidRPr="009B068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Главе за весь период нахождения в командировке сохраняется </w:t>
      </w:r>
      <w:r w:rsidR="00395C05" w:rsidRPr="009B0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содержание за все рабочие дни.</w:t>
      </w:r>
    </w:p>
    <w:p w14:paraId="3085D330" w14:textId="378DECE6" w:rsidR="002D719D" w:rsidRPr="009B0686" w:rsidRDefault="00395C05" w:rsidP="009B0686">
      <w:pPr>
        <w:shd w:val="clear" w:color="auto" w:fill="FFFFFF"/>
        <w:spacing w:before="5" w:after="0" w:line="322" w:lineRule="exact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sectPr w:rsidR="002D719D" w:rsidRPr="009B0686" w:rsidSect="001D45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34061" w14:textId="77777777" w:rsidR="000343A8" w:rsidRDefault="000343A8" w:rsidP="002D719D">
      <w:pPr>
        <w:spacing w:after="0" w:line="240" w:lineRule="auto"/>
      </w:pPr>
      <w:r>
        <w:separator/>
      </w:r>
    </w:p>
  </w:endnote>
  <w:endnote w:type="continuationSeparator" w:id="0">
    <w:p w14:paraId="4E70DD85" w14:textId="77777777" w:rsidR="000343A8" w:rsidRDefault="000343A8" w:rsidP="002D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22327" w14:textId="77777777" w:rsidR="000343A8" w:rsidRDefault="000343A8" w:rsidP="002D719D">
      <w:pPr>
        <w:spacing w:after="0" w:line="240" w:lineRule="auto"/>
      </w:pPr>
      <w:r>
        <w:separator/>
      </w:r>
    </w:p>
  </w:footnote>
  <w:footnote w:type="continuationSeparator" w:id="0">
    <w:p w14:paraId="5CBBAA0D" w14:textId="77777777" w:rsidR="000343A8" w:rsidRDefault="000343A8" w:rsidP="002D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8383E"/>
    <w:multiLevelType w:val="singleLevel"/>
    <w:tmpl w:val="B538AA5E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E30B4E"/>
    <w:multiLevelType w:val="singleLevel"/>
    <w:tmpl w:val="9F9479B0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9D"/>
    <w:rsid w:val="000343A8"/>
    <w:rsid w:val="0005122F"/>
    <w:rsid w:val="000641A4"/>
    <w:rsid w:val="000A1489"/>
    <w:rsid w:val="0010745A"/>
    <w:rsid w:val="00167829"/>
    <w:rsid w:val="001B273C"/>
    <w:rsid w:val="001B543B"/>
    <w:rsid w:val="001D39E7"/>
    <w:rsid w:val="001D4546"/>
    <w:rsid w:val="001E1BF5"/>
    <w:rsid w:val="001F1430"/>
    <w:rsid w:val="001F2CA4"/>
    <w:rsid w:val="002471F0"/>
    <w:rsid w:val="002C2EC7"/>
    <w:rsid w:val="002D719D"/>
    <w:rsid w:val="002F6D89"/>
    <w:rsid w:val="0030078E"/>
    <w:rsid w:val="00371D74"/>
    <w:rsid w:val="00395C05"/>
    <w:rsid w:val="003D3672"/>
    <w:rsid w:val="00404228"/>
    <w:rsid w:val="00420843"/>
    <w:rsid w:val="004A658D"/>
    <w:rsid w:val="004C6B30"/>
    <w:rsid w:val="0051155B"/>
    <w:rsid w:val="005576D2"/>
    <w:rsid w:val="00585D12"/>
    <w:rsid w:val="005910D0"/>
    <w:rsid w:val="005B5B3B"/>
    <w:rsid w:val="006040A5"/>
    <w:rsid w:val="00641F9A"/>
    <w:rsid w:val="006659F2"/>
    <w:rsid w:val="007E5E46"/>
    <w:rsid w:val="00820585"/>
    <w:rsid w:val="00826BAA"/>
    <w:rsid w:val="0083578D"/>
    <w:rsid w:val="00837CF5"/>
    <w:rsid w:val="00851651"/>
    <w:rsid w:val="00897E6E"/>
    <w:rsid w:val="008B4AF6"/>
    <w:rsid w:val="00901BA2"/>
    <w:rsid w:val="00920A60"/>
    <w:rsid w:val="0093074D"/>
    <w:rsid w:val="00936760"/>
    <w:rsid w:val="00940503"/>
    <w:rsid w:val="00950D14"/>
    <w:rsid w:val="009B0686"/>
    <w:rsid w:val="009C10A8"/>
    <w:rsid w:val="009D6F0A"/>
    <w:rsid w:val="00A153E9"/>
    <w:rsid w:val="00AB7C24"/>
    <w:rsid w:val="00AC636E"/>
    <w:rsid w:val="00AD40B7"/>
    <w:rsid w:val="00AE4EC5"/>
    <w:rsid w:val="00BB45D3"/>
    <w:rsid w:val="00C13C91"/>
    <w:rsid w:val="00C844F0"/>
    <w:rsid w:val="00C857F5"/>
    <w:rsid w:val="00CE3B24"/>
    <w:rsid w:val="00D76A78"/>
    <w:rsid w:val="00DD2AA9"/>
    <w:rsid w:val="00E4420E"/>
    <w:rsid w:val="00EE7B6D"/>
    <w:rsid w:val="00EF129E"/>
    <w:rsid w:val="00F07DE8"/>
    <w:rsid w:val="00F60E7F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0E17"/>
  <w15:docId w15:val="{185BC6BB-18EB-45C9-9B09-8EFC34B2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9D"/>
  </w:style>
  <w:style w:type="paragraph" w:styleId="a5">
    <w:name w:val="footer"/>
    <w:basedOn w:val="a"/>
    <w:link w:val="a6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9D"/>
  </w:style>
  <w:style w:type="paragraph" w:styleId="a7">
    <w:name w:val="Normal (Web)"/>
    <w:basedOn w:val="a"/>
    <w:uiPriority w:val="99"/>
    <w:semiHidden/>
    <w:unhideWhenUsed/>
    <w:rsid w:val="0083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357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67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1289&amp;dst=100009&amp;field=134&amp;date=11.08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54102&amp;dst=101067&amp;field=134&amp;date=15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11</cp:revision>
  <cp:lastPrinted>2023-08-18T07:38:00Z</cp:lastPrinted>
  <dcterms:created xsi:type="dcterms:W3CDTF">2023-10-09T13:40:00Z</dcterms:created>
  <dcterms:modified xsi:type="dcterms:W3CDTF">2023-10-09T13:59:00Z</dcterms:modified>
</cp:coreProperties>
</file>