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F" w:rsidRPr="00D23335" w:rsidRDefault="002528C5" w:rsidP="00D23335">
      <w:pPr>
        <w:pStyle w:val="ConsPlusTitl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4F" w:rsidRPr="00D23335">
        <w:rPr>
          <w:sz w:val="28"/>
          <w:szCs w:val="28"/>
        </w:rPr>
        <w:t xml:space="preserve">         </w:t>
      </w:r>
    </w:p>
    <w:p w:rsidR="005B7A4F" w:rsidRPr="00D23335" w:rsidRDefault="005B7A4F" w:rsidP="00D23335">
      <w:pPr>
        <w:pStyle w:val="ConsPlusTitle"/>
        <w:rPr>
          <w:sz w:val="28"/>
          <w:szCs w:val="28"/>
        </w:rPr>
      </w:pPr>
    </w:p>
    <w:p w:rsidR="005B7A4F" w:rsidRPr="00D23335" w:rsidRDefault="005B7A4F" w:rsidP="00D23335">
      <w:pPr>
        <w:pStyle w:val="ConsPlusTitle"/>
        <w:rPr>
          <w:sz w:val="28"/>
          <w:szCs w:val="28"/>
        </w:rPr>
      </w:pPr>
    </w:p>
    <w:p w:rsidR="005B7A4F" w:rsidRPr="00D23335" w:rsidRDefault="005B7A4F" w:rsidP="00D23335">
      <w:pPr>
        <w:pStyle w:val="ConsPlusTitle"/>
        <w:jc w:val="center"/>
        <w:rPr>
          <w:sz w:val="28"/>
          <w:szCs w:val="28"/>
        </w:rPr>
      </w:pPr>
      <w:r w:rsidRPr="00D23335">
        <w:rPr>
          <w:sz w:val="28"/>
          <w:szCs w:val="28"/>
        </w:rPr>
        <w:t>Российская Федерация</w:t>
      </w:r>
    </w:p>
    <w:p w:rsidR="005B7A4F" w:rsidRPr="00D23335" w:rsidRDefault="005B7A4F" w:rsidP="00D23335">
      <w:pPr>
        <w:pStyle w:val="ConsPlusTitle"/>
        <w:jc w:val="center"/>
        <w:rPr>
          <w:sz w:val="28"/>
          <w:szCs w:val="28"/>
        </w:rPr>
      </w:pPr>
      <w:r w:rsidRPr="00D23335">
        <w:rPr>
          <w:sz w:val="28"/>
          <w:szCs w:val="28"/>
        </w:rPr>
        <w:t>Новгородская область</w:t>
      </w:r>
    </w:p>
    <w:p w:rsidR="005B7A4F" w:rsidRPr="00D23335" w:rsidRDefault="005B7A4F" w:rsidP="00D23335">
      <w:pPr>
        <w:pStyle w:val="ConsPlusTitle"/>
        <w:jc w:val="center"/>
        <w:rPr>
          <w:sz w:val="28"/>
          <w:szCs w:val="28"/>
        </w:rPr>
      </w:pPr>
      <w:r w:rsidRPr="00D23335">
        <w:rPr>
          <w:sz w:val="28"/>
          <w:szCs w:val="28"/>
        </w:rPr>
        <w:t>Боровичский район</w:t>
      </w:r>
    </w:p>
    <w:p w:rsidR="005B7A4F" w:rsidRPr="00D23335" w:rsidRDefault="005B7A4F" w:rsidP="00D23335">
      <w:pPr>
        <w:pStyle w:val="ConsPlusTitle"/>
        <w:jc w:val="center"/>
        <w:rPr>
          <w:sz w:val="28"/>
          <w:szCs w:val="28"/>
        </w:rPr>
      </w:pPr>
    </w:p>
    <w:p w:rsidR="005B7A4F" w:rsidRPr="00D23335" w:rsidRDefault="005B7A4F" w:rsidP="00D23335">
      <w:pPr>
        <w:pStyle w:val="ConsPlusTitle"/>
        <w:jc w:val="center"/>
        <w:rPr>
          <w:sz w:val="28"/>
          <w:szCs w:val="28"/>
        </w:rPr>
      </w:pPr>
      <w:r w:rsidRPr="00D23335">
        <w:rPr>
          <w:sz w:val="28"/>
          <w:szCs w:val="28"/>
        </w:rPr>
        <w:t>АДМИНИСТРАЦИЯ  ТРАВКОВСКОГО  СЕЛЬСКОГО ПОСЕЛЕНИЯ</w:t>
      </w:r>
    </w:p>
    <w:p w:rsidR="005B7A4F" w:rsidRPr="00D23335" w:rsidRDefault="005B7A4F" w:rsidP="00D23335">
      <w:pPr>
        <w:pStyle w:val="ConsPlusTitle"/>
        <w:jc w:val="center"/>
        <w:rPr>
          <w:sz w:val="28"/>
          <w:szCs w:val="28"/>
        </w:rPr>
      </w:pPr>
    </w:p>
    <w:p w:rsidR="005B7A4F" w:rsidRPr="00D23335" w:rsidRDefault="005B7A4F" w:rsidP="00D2333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7A4F" w:rsidRPr="00D23335" w:rsidRDefault="005B7A4F" w:rsidP="00D23335">
      <w:pPr>
        <w:pStyle w:val="ConsPlusTitle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от 27.06.2018г.  № 26</w:t>
      </w:r>
    </w:p>
    <w:p w:rsidR="005B7A4F" w:rsidRPr="00D23335" w:rsidRDefault="005B7A4F" w:rsidP="00D23335">
      <w:pPr>
        <w:pStyle w:val="ConsPlusTitle"/>
        <w:jc w:val="center"/>
        <w:rPr>
          <w:b w:val="0"/>
          <w:sz w:val="28"/>
          <w:szCs w:val="28"/>
        </w:rPr>
      </w:pPr>
      <w:r w:rsidRPr="00D23335">
        <w:rPr>
          <w:b w:val="0"/>
          <w:sz w:val="28"/>
          <w:szCs w:val="28"/>
        </w:rPr>
        <w:t>п. Травково</w:t>
      </w:r>
    </w:p>
    <w:p w:rsidR="005B7A4F" w:rsidRDefault="005B7A4F" w:rsidP="00C16A2B">
      <w:pPr>
        <w:pStyle w:val="ConsPlusTitle"/>
        <w:jc w:val="center"/>
        <w:rPr>
          <w:sz w:val="28"/>
          <w:szCs w:val="28"/>
        </w:rPr>
      </w:pPr>
    </w:p>
    <w:p w:rsidR="005B7A4F" w:rsidRPr="009444B1" w:rsidRDefault="005B7A4F" w:rsidP="00C16A2B">
      <w:pPr>
        <w:pStyle w:val="ConsPlusTitle"/>
        <w:jc w:val="center"/>
        <w:rPr>
          <w:sz w:val="28"/>
          <w:szCs w:val="28"/>
        </w:rPr>
      </w:pPr>
    </w:p>
    <w:p w:rsidR="005B7A4F" w:rsidRDefault="005B7A4F" w:rsidP="00C16A2B">
      <w:pPr>
        <w:pStyle w:val="ConsPlusTitle"/>
        <w:jc w:val="center"/>
        <w:rPr>
          <w:sz w:val="28"/>
          <w:szCs w:val="28"/>
        </w:rPr>
      </w:pPr>
      <w:r w:rsidRPr="009B498F">
        <w:rPr>
          <w:sz w:val="28"/>
          <w:szCs w:val="28"/>
        </w:rPr>
        <w:t xml:space="preserve">О включении в </w:t>
      </w:r>
      <w:r>
        <w:rPr>
          <w:sz w:val="28"/>
          <w:szCs w:val="28"/>
        </w:rPr>
        <w:t xml:space="preserve">перечень автомобильных дорог общего пользования местного значения Травковского </w:t>
      </w:r>
      <w:r w:rsidRPr="009B498F">
        <w:rPr>
          <w:sz w:val="28"/>
          <w:szCs w:val="28"/>
        </w:rPr>
        <w:t>сельского поселения</w:t>
      </w:r>
    </w:p>
    <w:p w:rsidR="005B7A4F" w:rsidRDefault="005B7A4F" w:rsidP="00C16A2B">
      <w:pPr>
        <w:pStyle w:val="ConsPlusTitle"/>
        <w:jc w:val="center"/>
        <w:rPr>
          <w:sz w:val="28"/>
          <w:szCs w:val="28"/>
        </w:rPr>
      </w:pPr>
    </w:p>
    <w:bookmarkEnd w:id="0"/>
    <w:p w:rsidR="005B7A4F" w:rsidRPr="009B498F" w:rsidRDefault="005B7A4F" w:rsidP="00C16A2B">
      <w:pPr>
        <w:pStyle w:val="ConsPlusTitle"/>
        <w:jc w:val="center"/>
        <w:rPr>
          <w:sz w:val="28"/>
          <w:szCs w:val="28"/>
        </w:rPr>
      </w:pPr>
    </w:p>
    <w:p w:rsidR="005B7A4F" w:rsidRDefault="005B7A4F" w:rsidP="00C16A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5007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08</w:t>
      </w:r>
      <w:r>
        <w:rPr>
          <w:rFonts w:ascii="Times New Roman" w:hAnsi="Times New Roman"/>
          <w:sz w:val="28"/>
          <w:szCs w:val="28"/>
          <w:lang w:eastAsia="ru-RU"/>
        </w:rPr>
        <w:t>.11.2007 №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 257-ФЗ «Об автомобильных дорогах  и дорожной сети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Pr="00DA77D2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 от 06.10.2003 № 131-ФЗ «</w:t>
      </w:r>
      <w:r w:rsidRPr="00DA77D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и  акта № 2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 определения местонахождения неучтенных автомобильных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 дорог от 26.06.2018</w:t>
      </w:r>
      <w:r w:rsidRPr="00E35007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7A4F" w:rsidRDefault="005B7A4F" w:rsidP="00C16A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Травковского сельского поселения</w:t>
      </w:r>
    </w:p>
    <w:p w:rsidR="005B7A4F" w:rsidRPr="000B4571" w:rsidRDefault="005B7A4F" w:rsidP="00C16A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B4571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5B7A4F" w:rsidRDefault="005B7A4F" w:rsidP="005C6C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1. Включить в </w:t>
      </w:r>
      <w:r w:rsidRPr="00E35007">
        <w:rPr>
          <w:rFonts w:ascii="Times New Roman" w:hAnsi="Times New Roman"/>
          <w:sz w:val="28"/>
          <w:szCs w:val="28"/>
        </w:rPr>
        <w:t>перечень автомобильных дорог местного значения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Травковского сельского поселения от </w:t>
      </w:r>
      <w:r w:rsidRPr="000B4571">
        <w:rPr>
          <w:rFonts w:ascii="Times New Roman" w:hAnsi="Times New Roman"/>
          <w:sz w:val="28"/>
          <w:szCs w:val="28"/>
          <w:lang w:eastAsia="ar-SA"/>
        </w:rPr>
        <w:t>07.09.2010г. № 32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35007">
        <w:rPr>
          <w:rFonts w:ascii="Times New Roman" w:hAnsi="Times New Roman"/>
          <w:sz w:val="28"/>
          <w:szCs w:val="28"/>
          <w:lang w:eastAsia="ru-RU"/>
        </w:rPr>
        <w:t>автомобильную дорогу общего пользования местного значения д.</w:t>
      </w:r>
      <w:r>
        <w:rPr>
          <w:rFonts w:ascii="Times New Roman" w:hAnsi="Times New Roman"/>
          <w:sz w:val="28"/>
          <w:szCs w:val="28"/>
          <w:lang w:eastAsia="ru-RU"/>
        </w:rPr>
        <w:t xml:space="preserve"> Каменное (дорога от дома № 19 до дома № 14),  длина дороги - 147 п.м,  площадь - 609</w:t>
      </w:r>
      <w:r w:rsidRPr="00BB1120">
        <w:rPr>
          <w:rFonts w:ascii="Times New Roman" w:hAnsi="Times New Roman"/>
          <w:sz w:val="28"/>
          <w:szCs w:val="28"/>
          <w:lang w:eastAsia="ru-RU"/>
        </w:rPr>
        <w:t xml:space="preserve"> кв.м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7A4F" w:rsidRPr="00E35007" w:rsidRDefault="005B7A4F" w:rsidP="005C6C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Включить в </w:t>
      </w:r>
      <w:r w:rsidRPr="00E35007">
        <w:rPr>
          <w:rFonts w:ascii="Times New Roman" w:hAnsi="Times New Roman"/>
          <w:sz w:val="28"/>
          <w:szCs w:val="28"/>
        </w:rPr>
        <w:t>перечень автомобильных дорог местного значения</w:t>
      </w:r>
      <w:r w:rsidRPr="00E3500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Травковского сельского поселения от </w:t>
      </w:r>
      <w:r w:rsidRPr="000B4571">
        <w:rPr>
          <w:rFonts w:ascii="Times New Roman" w:hAnsi="Times New Roman"/>
          <w:sz w:val="28"/>
          <w:szCs w:val="28"/>
          <w:lang w:eastAsia="ar-SA"/>
        </w:rPr>
        <w:t>07.09.2010г. № 32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35007">
        <w:rPr>
          <w:rFonts w:ascii="Times New Roman" w:hAnsi="Times New Roman"/>
          <w:sz w:val="28"/>
          <w:szCs w:val="28"/>
          <w:lang w:eastAsia="ru-RU"/>
        </w:rPr>
        <w:t>автомобильную дорогу общего пользования местного значения д.</w:t>
      </w:r>
      <w:r>
        <w:rPr>
          <w:rFonts w:ascii="Times New Roman" w:hAnsi="Times New Roman"/>
          <w:sz w:val="28"/>
          <w:szCs w:val="28"/>
          <w:lang w:eastAsia="ru-RU"/>
        </w:rPr>
        <w:t xml:space="preserve"> Лазарево (дорога от границ населенного пункта до дома № 12),  длина дороги – 0,183 п.м,  площадь - 891</w:t>
      </w:r>
      <w:r w:rsidRPr="00BB1120">
        <w:rPr>
          <w:rFonts w:ascii="Times New Roman" w:hAnsi="Times New Roman"/>
          <w:sz w:val="28"/>
          <w:szCs w:val="28"/>
          <w:lang w:eastAsia="ru-RU"/>
        </w:rPr>
        <w:t xml:space="preserve"> кв.м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7A4F" w:rsidRPr="00E35007" w:rsidRDefault="005B7A4F" w:rsidP="005C6C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E35007">
        <w:rPr>
          <w:rFonts w:ascii="Times New Roman" w:hAnsi="Times New Roman"/>
          <w:sz w:val="28"/>
          <w:szCs w:val="28"/>
        </w:rPr>
        <w:t xml:space="preserve">. Опубликовать постановление в </w:t>
      </w:r>
      <w:r>
        <w:rPr>
          <w:rFonts w:ascii="Times New Roman" w:hAnsi="Times New Roman"/>
          <w:sz w:val="28"/>
          <w:szCs w:val="28"/>
        </w:rPr>
        <w:t>бюллетене «</w:t>
      </w:r>
      <w:r w:rsidRPr="00E35007">
        <w:rPr>
          <w:rFonts w:ascii="Times New Roman" w:hAnsi="Times New Roman"/>
          <w:sz w:val="28"/>
          <w:szCs w:val="28"/>
        </w:rPr>
        <w:t xml:space="preserve">Официальный вестник </w:t>
      </w:r>
      <w:r>
        <w:rPr>
          <w:rFonts w:ascii="Times New Roman" w:hAnsi="Times New Roman"/>
          <w:sz w:val="28"/>
          <w:szCs w:val="28"/>
        </w:rPr>
        <w:t>Травковского сельского поселения»</w:t>
      </w:r>
      <w:r w:rsidRPr="00E3500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сельского поселения в сети </w:t>
      </w:r>
      <w:r>
        <w:rPr>
          <w:rFonts w:ascii="Times New Roman" w:hAnsi="Times New Roman"/>
          <w:sz w:val="28"/>
          <w:szCs w:val="28"/>
        </w:rPr>
        <w:t>«</w:t>
      </w:r>
      <w:r w:rsidRPr="00E3500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35007">
        <w:rPr>
          <w:rFonts w:ascii="Times New Roman" w:hAnsi="Times New Roman"/>
          <w:sz w:val="28"/>
          <w:szCs w:val="28"/>
        </w:rPr>
        <w:t>.</w:t>
      </w:r>
    </w:p>
    <w:p w:rsidR="005B7A4F" w:rsidRPr="00E35007" w:rsidRDefault="005B7A4F" w:rsidP="005C6C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B7A4F" w:rsidRPr="00E35007" w:rsidRDefault="005B7A4F" w:rsidP="00C16A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7A4F" w:rsidRDefault="005B7A4F" w:rsidP="00F210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О. Главы </w:t>
      </w:r>
      <w:r w:rsidRPr="00D233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33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Я. Н. Орлова</w:t>
      </w:r>
    </w:p>
    <w:p w:rsidR="005B7A4F" w:rsidRPr="00D23335" w:rsidRDefault="005B7A4F" w:rsidP="00F210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5B7A4F" w:rsidRPr="00D23335" w:rsidSect="00B0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2B"/>
    <w:rsid w:val="00031939"/>
    <w:rsid w:val="000557E3"/>
    <w:rsid w:val="000B4571"/>
    <w:rsid w:val="00126040"/>
    <w:rsid w:val="001E5913"/>
    <w:rsid w:val="002528C5"/>
    <w:rsid w:val="0026140D"/>
    <w:rsid w:val="0029251B"/>
    <w:rsid w:val="002E7B0C"/>
    <w:rsid w:val="003661AD"/>
    <w:rsid w:val="003B08F7"/>
    <w:rsid w:val="003D2DB5"/>
    <w:rsid w:val="00434553"/>
    <w:rsid w:val="0047562E"/>
    <w:rsid w:val="00584BF3"/>
    <w:rsid w:val="005B7A4F"/>
    <w:rsid w:val="005C6C92"/>
    <w:rsid w:val="00603675"/>
    <w:rsid w:val="006B094C"/>
    <w:rsid w:val="006E56DB"/>
    <w:rsid w:val="0084694A"/>
    <w:rsid w:val="008E6523"/>
    <w:rsid w:val="009444B1"/>
    <w:rsid w:val="009B498F"/>
    <w:rsid w:val="009C6799"/>
    <w:rsid w:val="00A10442"/>
    <w:rsid w:val="00A207FF"/>
    <w:rsid w:val="00AC0EE7"/>
    <w:rsid w:val="00AC4CF6"/>
    <w:rsid w:val="00B00114"/>
    <w:rsid w:val="00B13C53"/>
    <w:rsid w:val="00B31888"/>
    <w:rsid w:val="00B7594D"/>
    <w:rsid w:val="00BB1120"/>
    <w:rsid w:val="00C16A2B"/>
    <w:rsid w:val="00D23335"/>
    <w:rsid w:val="00DA77D2"/>
    <w:rsid w:val="00E35007"/>
    <w:rsid w:val="00E63349"/>
    <w:rsid w:val="00F10211"/>
    <w:rsid w:val="00F21077"/>
    <w:rsid w:val="00FF5C1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F64662-7823-49A5-9B4F-977960FE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6A2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16A2B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Светлана</dc:creator>
  <cp:keywords/>
  <dc:description/>
  <cp:lastModifiedBy>User</cp:lastModifiedBy>
  <cp:revision>2</cp:revision>
  <cp:lastPrinted>2018-08-02T06:11:00Z</cp:lastPrinted>
  <dcterms:created xsi:type="dcterms:W3CDTF">2023-03-24T18:32:00Z</dcterms:created>
  <dcterms:modified xsi:type="dcterms:W3CDTF">2023-03-24T18:32:00Z</dcterms:modified>
</cp:coreProperties>
</file>