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7D91B" w14:textId="69EA4797" w:rsidR="002807D0" w:rsidRDefault="002807D0" w:rsidP="001F2CD9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89EE14" wp14:editId="197F554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1025" cy="685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="001F2CD9">
        <w:rPr>
          <w:sz w:val="28"/>
          <w:szCs w:val="28"/>
        </w:rPr>
        <w:tab/>
      </w:r>
    </w:p>
    <w:p w14:paraId="0740A00D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2807D0">
        <w:rPr>
          <w:rFonts w:ascii="Times New Roman CYR" w:hAnsi="Times New Roman CYR"/>
          <w:b/>
          <w:sz w:val="28"/>
          <w:szCs w:val="28"/>
        </w:rPr>
        <w:t>Российская Федерация</w:t>
      </w:r>
    </w:p>
    <w:p w14:paraId="5548D1E3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2807D0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14:paraId="65A8D006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2807D0">
        <w:rPr>
          <w:rFonts w:ascii="Times New Roman CYR" w:hAnsi="Times New Roman CYR"/>
          <w:b/>
          <w:sz w:val="28"/>
          <w:szCs w:val="28"/>
        </w:rPr>
        <w:t>Боровичский район</w:t>
      </w:r>
    </w:p>
    <w:p w14:paraId="184158DD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2807D0">
        <w:rPr>
          <w:rFonts w:ascii="Times New Roman CYR" w:hAnsi="Times New Roman CYR"/>
          <w:b/>
          <w:sz w:val="28"/>
          <w:szCs w:val="28"/>
        </w:rPr>
        <w:t>АДМИНИСТРАЦИЯ ТРАВКОВСКОГО СЕЛЬСКОГО ПОСЕЛЕНИЯ</w:t>
      </w:r>
    </w:p>
    <w:p w14:paraId="1DFAD23B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b/>
          <w:sz w:val="18"/>
          <w:szCs w:val="28"/>
        </w:rPr>
      </w:pPr>
    </w:p>
    <w:p w14:paraId="3A5FE0E6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2807D0">
        <w:rPr>
          <w:rFonts w:ascii="Times New Roman CYR" w:hAnsi="Times New Roman CYR"/>
          <w:b/>
          <w:sz w:val="28"/>
          <w:szCs w:val="28"/>
        </w:rPr>
        <w:t>ПОСТАНОВЛЕНИЕ</w:t>
      </w:r>
    </w:p>
    <w:p w14:paraId="0B43ABA1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sz w:val="16"/>
          <w:szCs w:val="28"/>
        </w:rPr>
      </w:pPr>
    </w:p>
    <w:p w14:paraId="3E1BEB52" w14:textId="53C0E854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2807D0">
        <w:rPr>
          <w:rFonts w:ascii="Times New Roman CYR" w:hAnsi="Times New Roman CYR"/>
          <w:b/>
          <w:bCs/>
          <w:sz w:val="28"/>
          <w:szCs w:val="28"/>
        </w:rPr>
        <w:t xml:space="preserve">от </w:t>
      </w:r>
      <w:r w:rsidR="005C4529">
        <w:rPr>
          <w:rFonts w:ascii="Times New Roman CYR" w:hAnsi="Times New Roman CYR"/>
          <w:b/>
          <w:sz w:val="28"/>
          <w:szCs w:val="28"/>
        </w:rPr>
        <w:t>20</w:t>
      </w:r>
      <w:r w:rsidRPr="002807D0">
        <w:rPr>
          <w:rFonts w:ascii="Times New Roman CYR" w:hAnsi="Times New Roman CYR"/>
          <w:b/>
          <w:sz w:val="28"/>
          <w:szCs w:val="28"/>
        </w:rPr>
        <w:t>.</w:t>
      </w:r>
      <w:r w:rsidR="00826896">
        <w:rPr>
          <w:rFonts w:ascii="Times New Roman CYR" w:hAnsi="Times New Roman CYR"/>
          <w:b/>
          <w:sz w:val="28"/>
          <w:szCs w:val="28"/>
        </w:rPr>
        <w:t>1</w:t>
      </w:r>
      <w:r w:rsidR="005C4529">
        <w:rPr>
          <w:rFonts w:ascii="Times New Roman CYR" w:hAnsi="Times New Roman CYR"/>
          <w:b/>
          <w:sz w:val="28"/>
          <w:szCs w:val="28"/>
        </w:rPr>
        <w:t>2</w:t>
      </w:r>
      <w:r w:rsidRPr="002807D0">
        <w:rPr>
          <w:rFonts w:ascii="Times New Roman CYR" w:hAnsi="Times New Roman CYR"/>
          <w:b/>
          <w:sz w:val="28"/>
          <w:szCs w:val="28"/>
        </w:rPr>
        <w:t xml:space="preserve">.2023г.   </w:t>
      </w:r>
      <w:r w:rsidRPr="002807D0">
        <w:rPr>
          <w:rFonts w:ascii="Times New Roman CYR" w:hAnsi="Times New Roman CYR"/>
          <w:b/>
          <w:bCs/>
          <w:sz w:val="28"/>
          <w:szCs w:val="28"/>
        </w:rPr>
        <w:t xml:space="preserve">№ </w:t>
      </w:r>
      <w:r w:rsidR="002D6E73">
        <w:rPr>
          <w:rFonts w:ascii="Times New Roman CYR" w:hAnsi="Times New Roman CYR"/>
          <w:b/>
          <w:bCs/>
          <w:sz w:val="28"/>
          <w:szCs w:val="28"/>
        </w:rPr>
        <w:t>71</w:t>
      </w:r>
    </w:p>
    <w:p w14:paraId="501F8C98" w14:textId="77777777" w:rsidR="002807D0" w:rsidRPr="002807D0" w:rsidRDefault="002807D0" w:rsidP="001F2CD9">
      <w:pPr>
        <w:tabs>
          <w:tab w:val="left" w:pos="1755"/>
        </w:tabs>
        <w:jc w:val="center"/>
        <w:rPr>
          <w:rFonts w:ascii="Times New Roman CYR" w:hAnsi="Times New Roman CYR"/>
          <w:sz w:val="28"/>
          <w:szCs w:val="28"/>
        </w:rPr>
      </w:pPr>
      <w:r w:rsidRPr="002807D0">
        <w:rPr>
          <w:rFonts w:ascii="Times New Roman CYR" w:hAnsi="Times New Roman CYR"/>
          <w:sz w:val="28"/>
          <w:szCs w:val="28"/>
        </w:rPr>
        <w:t>п. Травково</w:t>
      </w:r>
    </w:p>
    <w:p w14:paraId="65617AF5" w14:textId="77777777" w:rsidR="002807D0" w:rsidRPr="001F2CD9" w:rsidRDefault="002807D0" w:rsidP="001F2CD9">
      <w:pPr>
        <w:shd w:val="clear" w:color="auto" w:fill="FFFFFF"/>
        <w:spacing w:line="240" w:lineRule="atLeast"/>
        <w:jc w:val="center"/>
        <w:rPr>
          <w:spacing w:val="-2"/>
          <w:sz w:val="16"/>
          <w:szCs w:val="28"/>
        </w:rPr>
      </w:pPr>
    </w:p>
    <w:p w14:paraId="67B6FDBD" w14:textId="77777777" w:rsidR="00CA1EF8" w:rsidRPr="001F2CD9" w:rsidRDefault="00CA1EF8" w:rsidP="001F2CD9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1F2CD9">
        <w:rPr>
          <w:b/>
          <w:bCs/>
          <w:color w:val="000000"/>
          <w:sz w:val="28"/>
          <w:szCs w:val="28"/>
        </w:rPr>
        <w:t>Об утверждении Порядка предоставления</w:t>
      </w:r>
      <w:r w:rsidR="001F2CD9" w:rsidRPr="001F2CD9">
        <w:rPr>
          <w:b/>
          <w:bCs/>
          <w:color w:val="000000"/>
          <w:sz w:val="28"/>
          <w:szCs w:val="28"/>
        </w:rPr>
        <w:t xml:space="preserve"> </w:t>
      </w:r>
      <w:r w:rsidRPr="001F2CD9">
        <w:rPr>
          <w:b/>
          <w:bCs/>
          <w:color w:val="000000"/>
          <w:sz w:val="28"/>
          <w:szCs w:val="28"/>
        </w:rPr>
        <w:t>субсидий, в том числе грантов в форме</w:t>
      </w:r>
      <w:r w:rsidR="001F2CD9">
        <w:rPr>
          <w:b/>
          <w:bCs/>
          <w:color w:val="000000"/>
          <w:sz w:val="28"/>
          <w:szCs w:val="28"/>
        </w:rPr>
        <w:t xml:space="preserve"> </w:t>
      </w:r>
      <w:r w:rsidRPr="001F2CD9">
        <w:rPr>
          <w:b/>
          <w:bCs/>
          <w:color w:val="000000"/>
          <w:sz w:val="28"/>
          <w:szCs w:val="28"/>
        </w:rPr>
        <w:t>субсидий, юридическим лицам, индивидуальным</w:t>
      </w:r>
      <w:r w:rsidR="001F2CD9" w:rsidRPr="001F2CD9">
        <w:rPr>
          <w:b/>
          <w:bCs/>
          <w:color w:val="000000"/>
          <w:sz w:val="28"/>
          <w:szCs w:val="28"/>
        </w:rPr>
        <w:t xml:space="preserve"> </w:t>
      </w:r>
      <w:r w:rsidRPr="001F2CD9">
        <w:rPr>
          <w:b/>
          <w:bCs/>
          <w:color w:val="000000"/>
          <w:sz w:val="28"/>
          <w:szCs w:val="28"/>
        </w:rPr>
        <w:t xml:space="preserve">предпринимателям, а также физическим лицам – </w:t>
      </w:r>
      <w:r w:rsidR="001F2CD9" w:rsidRPr="001F2CD9">
        <w:rPr>
          <w:b/>
          <w:bCs/>
          <w:color w:val="000000"/>
          <w:sz w:val="28"/>
          <w:szCs w:val="28"/>
        </w:rPr>
        <w:t xml:space="preserve"> </w:t>
      </w:r>
      <w:r w:rsidRPr="001F2CD9">
        <w:rPr>
          <w:b/>
          <w:bCs/>
          <w:color w:val="000000"/>
          <w:sz w:val="28"/>
          <w:szCs w:val="28"/>
        </w:rPr>
        <w:t>производителям товаров, работ, услуг из бюджета</w:t>
      </w:r>
      <w:r w:rsidR="001F2CD9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="001F2CD9" w:rsidRPr="001F2CD9">
        <w:rPr>
          <w:b/>
          <w:bCs/>
          <w:color w:val="000000"/>
          <w:sz w:val="28"/>
          <w:szCs w:val="28"/>
        </w:rPr>
        <w:t>Травковского</w:t>
      </w:r>
      <w:proofErr w:type="spellEnd"/>
      <w:r w:rsidR="001F2CD9" w:rsidRPr="001F2CD9">
        <w:rPr>
          <w:b/>
          <w:bCs/>
          <w:color w:val="000000"/>
          <w:sz w:val="28"/>
          <w:szCs w:val="28"/>
        </w:rPr>
        <w:t xml:space="preserve"> </w:t>
      </w:r>
      <w:r w:rsidRPr="001F2CD9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72313BB6" w14:textId="77777777" w:rsidR="00CA1EF8" w:rsidRPr="00CA1EF8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5CC9F37" w14:textId="703943BC" w:rsidR="00CA1EF8" w:rsidRDefault="00CA1EF8" w:rsidP="001F2CD9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 соответствии с пунктами 3 и 7 статьи 78, пунктами 2 и 4 статьи 78.1 Бюджетного кодекса Российской Федерации, Федеральным </w:t>
      </w:r>
      <w:hyperlink r:id="rId7" w:history="1">
        <w:r w:rsidRPr="000633E8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CA1EF8">
        <w:rPr>
          <w:color w:val="000000"/>
          <w:sz w:val="28"/>
          <w:szCs w:val="28"/>
        </w:rPr>
        <w:t xml:space="preserve"> Российской Федерации от 06.10.2003 № 131-ФЗ «Об общих принципах организации местного самоуправления в Российской Федерации», </w:t>
      </w:r>
      <w:proofErr w:type="gramStart"/>
      <w:r w:rsidRPr="000633E8">
        <w:rPr>
          <w:sz w:val="28"/>
          <w:szCs w:val="28"/>
        </w:rPr>
        <w:t>п</w:t>
      </w:r>
      <w:proofErr w:type="gramEnd"/>
      <w:r w:rsidR="00E22CC0">
        <w:fldChar w:fldCharType="begin"/>
      </w:r>
      <w:r w:rsidR="00E22CC0">
        <w:instrText xml:space="preserve"> HYPERLINK "consultantplus://offline/ref=1824D2610581E2D0C5D1176BDF6045C59C8504A54D18DC5A7CD3766359CBADA277C0A0673B3DC21Ai7J9M" </w:instrText>
      </w:r>
      <w:r w:rsidR="00E22CC0">
        <w:fldChar w:fldCharType="separate"/>
      </w:r>
      <w:r w:rsidRPr="000633E8">
        <w:rPr>
          <w:rStyle w:val="a4"/>
          <w:color w:val="auto"/>
          <w:sz w:val="28"/>
          <w:szCs w:val="28"/>
          <w:u w:val="none"/>
        </w:rPr>
        <w:t>остановлением</w:t>
      </w:r>
      <w:r w:rsidR="00E22CC0">
        <w:rPr>
          <w:rStyle w:val="a4"/>
          <w:color w:val="auto"/>
          <w:sz w:val="28"/>
          <w:szCs w:val="28"/>
          <w:u w:val="none"/>
        </w:rPr>
        <w:fldChar w:fldCharType="end"/>
      </w:r>
      <w:r w:rsidRPr="000633E8">
        <w:rPr>
          <w:color w:val="000000"/>
          <w:sz w:val="28"/>
          <w:szCs w:val="28"/>
        </w:rPr>
        <w:t> </w:t>
      </w:r>
      <w:r w:rsidRPr="00CA1EF8">
        <w:rPr>
          <w:color w:val="000000"/>
          <w:sz w:val="28"/>
          <w:szCs w:val="28"/>
        </w:rPr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</w:t>
      </w:r>
      <w:r w:rsidR="00DA3C02">
        <w:rPr>
          <w:color w:val="000000"/>
          <w:sz w:val="28"/>
          <w:szCs w:val="28"/>
        </w:rPr>
        <w:t>дивидуальным предпринимателям, а</w:t>
      </w:r>
      <w:r w:rsidRPr="00CA1EF8">
        <w:rPr>
          <w:color w:val="000000"/>
          <w:sz w:val="28"/>
          <w:szCs w:val="28"/>
        </w:rPr>
        <w:t xml:space="preserve">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F2CD9">
        <w:rPr>
          <w:color w:val="000000"/>
          <w:sz w:val="28"/>
          <w:szCs w:val="28"/>
        </w:rPr>
        <w:t xml:space="preserve">Уставом </w:t>
      </w:r>
      <w:proofErr w:type="spellStart"/>
      <w:r w:rsidR="001F2CD9">
        <w:rPr>
          <w:color w:val="000000"/>
          <w:sz w:val="28"/>
          <w:szCs w:val="28"/>
        </w:rPr>
        <w:t>Травковского</w:t>
      </w:r>
      <w:proofErr w:type="spellEnd"/>
      <w:r w:rsidR="001F2CD9">
        <w:rPr>
          <w:color w:val="000000"/>
          <w:sz w:val="28"/>
          <w:szCs w:val="28"/>
        </w:rPr>
        <w:t xml:space="preserve"> сельского поселения </w:t>
      </w:r>
    </w:p>
    <w:p w14:paraId="7604E29C" w14:textId="77777777" w:rsidR="001F2CD9" w:rsidRPr="001F2CD9" w:rsidRDefault="001F2CD9" w:rsidP="001F2CD9">
      <w:pPr>
        <w:pStyle w:val="a3"/>
        <w:jc w:val="both"/>
        <w:rPr>
          <w:color w:val="000000"/>
          <w:sz w:val="28"/>
          <w:szCs w:val="28"/>
        </w:rPr>
      </w:pPr>
      <w:r w:rsidRPr="001F2CD9">
        <w:rPr>
          <w:color w:val="000000"/>
          <w:sz w:val="28"/>
          <w:szCs w:val="28"/>
        </w:rPr>
        <w:t xml:space="preserve">Администрация </w:t>
      </w:r>
      <w:proofErr w:type="spellStart"/>
      <w:r w:rsidRPr="001F2CD9">
        <w:rPr>
          <w:color w:val="000000"/>
          <w:sz w:val="28"/>
          <w:szCs w:val="28"/>
        </w:rPr>
        <w:t>Травковского</w:t>
      </w:r>
      <w:proofErr w:type="spellEnd"/>
      <w:r w:rsidRPr="001F2CD9">
        <w:rPr>
          <w:color w:val="000000"/>
          <w:sz w:val="28"/>
          <w:szCs w:val="28"/>
        </w:rPr>
        <w:t xml:space="preserve"> сельского поселения </w:t>
      </w:r>
    </w:p>
    <w:p w14:paraId="34766E83" w14:textId="77777777" w:rsidR="001F2CD9" w:rsidRPr="001F2CD9" w:rsidRDefault="001F2CD9" w:rsidP="00CA1EF8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1F2CD9">
        <w:rPr>
          <w:b/>
          <w:color w:val="000000"/>
          <w:sz w:val="28"/>
          <w:szCs w:val="28"/>
        </w:rPr>
        <w:t>ПОСТАНОВЛЯЕТ:</w:t>
      </w:r>
    </w:p>
    <w:p w14:paraId="3E7A6A89" w14:textId="77777777" w:rsidR="00CA1EF8" w:rsidRPr="00CA1EF8" w:rsidRDefault="00CA1EF8" w:rsidP="00CA1EF8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1. Утвердить Порядок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</w:r>
      <w:r>
        <w:rPr>
          <w:color w:val="000000"/>
          <w:sz w:val="28"/>
          <w:szCs w:val="28"/>
        </w:rPr>
        <w:t xml:space="preserve">из бюджета </w:t>
      </w:r>
      <w:proofErr w:type="spellStart"/>
      <w:r w:rsidR="001F2CD9">
        <w:rPr>
          <w:color w:val="000000"/>
          <w:sz w:val="28"/>
          <w:szCs w:val="28"/>
        </w:rPr>
        <w:t>Травковского</w:t>
      </w:r>
      <w:proofErr w:type="spellEnd"/>
      <w:r w:rsidR="001F2C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1EF8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к настоящему постановлению</w:t>
      </w:r>
      <w:r w:rsidRPr="00CA1EF8">
        <w:rPr>
          <w:color w:val="000000"/>
          <w:sz w:val="28"/>
          <w:szCs w:val="28"/>
        </w:rPr>
        <w:t>.</w:t>
      </w:r>
    </w:p>
    <w:p w14:paraId="6F79C44C" w14:textId="34780304" w:rsidR="001F2CD9" w:rsidRPr="001F2CD9" w:rsidRDefault="005C4529" w:rsidP="001F2CD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F2CD9">
        <w:rPr>
          <w:color w:val="000000"/>
          <w:sz w:val="28"/>
          <w:szCs w:val="28"/>
        </w:rPr>
        <w:t xml:space="preserve">. </w:t>
      </w:r>
      <w:r w:rsidR="001F2CD9" w:rsidRPr="001F2CD9">
        <w:rPr>
          <w:color w:val="000000"/>
          <w:sz w:val="28"/>
          <w:szCs w:val="28"/>
        </w:rPr>
        <w:t xml:space="preserve"> Опубликовать настоящее постановление в бюллетене «Официальный вестник </w:t>
      </w:r>
      <w:proofErr w:type="spellStart"/>
      <w:r w:rsidR="001F2CD9" w:rsidRPr="001F2CD9">
        <w:rPr>
          <w:color w:val="000000"/>
          <w:sz w:val="28"/>
          <w:szCs w:val="28"/>
        </w:rPr>
        <w:t>Травковского</w:t>
      </w:r>
      <w:proofErr w:type="spellEnd"/>
      <w:r w:rsidR="001F2CD9" w:rsidRPr="001F2CD9">
        <w:rPr>
          <w:color w:val="000000"/>
          <w:sz w:val="28"/>
          <w:szCs w:val="28"/>
        </w:rPr>
        <w:t xml:space="preserve"> сельского поселения», разместить на официальном сайте Администрации сельского поселения.</w:t>
      </w:r>
    </w:p>
    <w:p w14:paraId="2D6C902C" w14:textId="77777777" w:rsidR="001F2CD9" w:rsidRPr="001F2CD9" w:rsidRDefault="001F2CD9" w:rsidP="001F2C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CD9">
        <w:rPr>
          <w:color w:val="000000"/>
          <w:sz w:val="28"/>
          <w:szCs w:val="28"/>
        </w:rPr>
        <w:t xml:space="preserve"> </w:t>
      </w:r>
    </w:p>
    <w:p w14:paraId="38E3A580" w14:textId="77777777" w:rsidR="001F2CD9" w:rsidRPr="001F2CD9" w:rsidRDefault="001F2CD9" w:rsidP="001F2CD9">
      <w:pPr>
        <w:pStyle w:val="a3"/>
        <w:tabs>
          <w:tab w:val="left" w:pos="7260"/>
        </w:tabs>
        <w:jc w:val="both"/>
        <w:rPr>
          <w:b/>
          <w:color w:val="000000"/>
          <w:sz w:val="28"/>
          <w:szCs w:val="28"/>
        </w:rPr>
      </w:pPr>
      <w:r w:rsidRPr="001F2CD9">
        <w:rPr>
          <w:b/>
          <w:color w:val="000000"/>
          <w:sz w:val="28"/>
          <w:szCs w:val="28"/>
        </w:rPr>
        <w:t xml:space="preserve">Глава сельского поселения </w:t>
      </w:r>
      <w:r w:rsidRPr="001F2CD9">
        <w:rPr>
          <w:b/>
          <w:color w:val="000000"/>
          <w:sz w:val="28"/>
          <w:szCs w:val="28"/>
        </w:rPr>
        <w:tab/>
        <w:t>Я.Н. Орлова</w:t>
      </w:r>
    </w:p>
    <w:p w14:paraId="767B7C8E" w14:textId="77777777" w:rsidR="005C4529" w:rsidRDefault="00AF3CEA" w:rsidP="00AF3CEA">
      <w:pPr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0AF54E4" w14:textId="77777777" w:rsidR="005C4529" w:rsidRDefault="005C4529" w:rsidP="00AF3CEA">
      <w:pPr>
        <w:ind w:left="4956"/>
        <w:jc w:val="right"/>
        <w:rPr>
          <w:color w:val="000000"/>
          <w:sz w:val="28"/>
          <w:szCs w:val="28"/>
        </w:rPr>
      </w:pPr>
    </w:p>
    <w:p w14:paraId="5CF2D49E" w14:textId="77777777" w:rsidR="005C4529" w:rsidRDefault="005C4529" w:rsidP="00AF3CEA">
      <w:pPr>
        <w:ind w:left="4956"/>
        <w:jc w:val="right"/>
        <w:rPr>
          <w:color w:val="000000"/>
          <w:sz w:val="28"/>
          <w:szCs w:val="28"/>
        </w:rPr>
      </w:pPr>
    </w:p>
    <w:p w14:paraId="1050FE36" w14:textId="21588BAB" w:rsidR="00AF3CEA" w:rsidRPr="00AF3CEA" w:rsidRDefault="00AF3CEA" w:rsidP="00AF3CEA">
      <w:pPr>
        <w:ind w:left="4956"/>
        <w:jc w:val="right"/>
        <w:rPr>
          <w:lang w:eastAsia="ar-SA"/>
        </w:rPr>
      </w:pPr>
      <w:r w:rsidRPr="00AF3CEA">
        <w:rPr>
          <w:lang w:eastAsia="ar-SA"/>
        </w:rPr>
        <w:lastRenderedPageBreak/>
        <w:t>УТВЕРЖДЕНО</w:t>
      </w:r>
    </w:p>
    <w:p w14:paraId="0E3527E0" w14:textId="77777777" w:rsidR="00AF3CEA" w:rsidRPr="00AF3CEA" w:rsidRDefault="00AF3CEA" w:rsidP="00AF3CEA">
      <w:pPr>
        <w:suppressAutoHyphens/>
        <w:spacing w:before="120"/>
        <w:ind w:left="4956"/>
        <w:jc w:val="right"/>
        <w:rPr>
          <w:sz w:val="28"/>
          <w:szCs w:val="28"/>
          <w:lang w:eastAsia="ar-SA"/>
        </w:rPr>
      </w:pPr>
      <w:r w:rsidRPr="00AF3CEA">
        <w:rPr>
          <w:sz w:val="28"/>
          <w:szCs w:val="28"/>
          <w:lang w:eastAsia="ar-SA"/>
        </w:rPr>
        <w:t xml:space="preserve">постановлением Администрации </w:t>
      </w:r>
    </w:p>
    <w:p w14:paraId="28477014" w14:textId="77777777" w:rsidR="00AF3CEA" w:rsidRPr="00AF3CEA" w:rsidRDefault="00AF3CEA" w:rsidP="00AF3CEA">
      <w:pPr>
        <w:suppressAutoHyphens/>
        <w:ind w:left="4956"/>
        <w:jc w:val="right"/>
        <w:rPr>
          <w:sz w:val="28"/>
          <w:szCs w:val="28"/>
          <w:lang w:eastAsia="ar-SA"/>
        </w:rPr>
      </w:pPr>
      <w:proofErr w:type="spellStart"/>
      <w:r w:rsidRPr="00AF3CEA">
        <w:rPr>
          <w:sz w:val="28"/>
          <w:szCs w:val="28"/>
          <w:lang w:eastAsia="ar-SA"/>
        </w:rPr>
        <w:t>Травковского</w:t>
      </w:r>
      <w:proofErr w:type="spellEnd"/>
      <w:r w:rsidRPr="00AF3CEA">
        <w:rPr>
          <w:sz w:val="28"/>
          <w:szCs w:val="28"/>
          <w:lang w:eastAsia="ar-SA"/>
        </w:rPr>
        <w:t xml:space="preserve"> сельского поселения </w:t>
      </w:r>
    </w:p>
    <w:p w14:paraId="57A36F7A" w14:textId="71806565" w:rsidR="00AF3CEA" w:rsidRPr="00AF3CEA" w:rsidRDefault="00AF3CEA" w:rsidP="00AF3CEA">
      <w:pPr>
        <w:suppressAutoHyphens/>
        <w:ind w:left="495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2D6E73">
        <w:rPr>
          <w:sz w:val="28"/>
          <w:szCs w:val="28"/>
          <w:lang w:eastAsia="ar-SA"/>
        </w:rPr>
        <w:t>20</w:t>
      </w:r>
      <w:r w:rsidRPr="00AF3CE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</w:t>
      </w:r>
      <w:r w:rsidR="002D6E73">
        <w:rPr>
          <w:sz w:val="28"/>
          <w:szCs w:val="28"/>
          <w:lang w:eastAsia="ar-SA"/>
        </w:rPr>
        <w:t>2</w:t>
      </w:r>
      <w:r w:rsidRPr="00AF3CEA">
        <w:rPr>
          <w:sz w:val="28"/>
          <w:szCs w:val="28"/>
          <w:lang w:eastAsia="ar-SA"/>
        </w:rPr>
        <w:t xml:space="preserve">.2023г.  № </w:t>
      </w:r>
      <w:r w:rsidR="002D6E73">
        <w:rPr>
          <w:sz w:val="28"/>
          <w:szCs w:val="28"/>
          <w:lang w:eastAsia="ar-SA"/>
        </w:rPr>
        <w:t>71</w:t>
      </w:r>
    </w:p>
    <w:p w14:paraId="33F88EB6" w14:textId="77777777" w:rsidR="001F2CD9" w:rsidRDefault="001F2CD9" w:rsidP="00AF3CEA">
      <w:pPr>
        <w:pStyle w:val="a3"/>
        <w:tabs>
          <w:tab w:val="left" w:pos="7260"/>
        </w:tabs>
        <w:spacing w:after="0"/>
        <w:ind w:firstLine="708"/>
        <w:jc w:val="both"/>
        <w:rPr>
          <w:color w:val="000000"/>
          <w:sz w:val="28"/>
          <w:szCs w:val="28"/>
        </w:rPr>
      </w:pPr>
    </w:p>
    <w:p w14:paraId="6187AB77" w14:textId="77777777" w:rsidR="00CA1EF8" w:rsidRPr="00CA1EF8" w:rsidRDefault="00AF3CEA" w:rsidP="00CA1EF8">
      <w:pPr>
        <w:pStyle w:val="a3"/>
        <w:spacing w:after="0"/>
        <w:rPr>
          <w:color w:val="000000"/>
          <w:sz w:val="28"/>
          <w:szCs w:val="28"/>
        </w:rPr>
      </w:pPr>
      <w:bookmarkStart w:id="0" w:name="Par1"/>
      <w:bookmarkEnd w:id="0"/>
      <w:r>
        <w:rPr>
          <w:color w:val="000000"/>
          <w:sz w:val="28"/>
          <w:szCs w:val="28"/>
        </w:rPr>
        <w:tab/>
      </w:r>
    </w:p>
    <w:p w14:paraId="2CC9DBC8" w14:textId="77777777" w:rsidR="00CA1EF8" w:rsidRPr="0010667F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>ПОРЯДОК</w:t>
      </w:r>
    </w:p>
    <w:p w14:paraId="5701628B" w14:textId="77777777" w:rsidR="00CA1EF8" w:rsidRPr="0010667F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AF3CEA">
        <w:rPr>
          <w:bCs/>
          <w:color w:val="000000"/>
          <w:sz w:val="28"/>
          <w:szCs w:val="28"/>
        </w:rPr>
        <w:t xml:space="preserve"> из бюджета </w:t>
      </w:r>
      <w:proofErr w:type="spellStart"/>
      <w:r w:rsidR="00AF3CEA">
        <w:rPr>
          <w:bCs/>
          <w:color w:val="000000"/>
          <w:sz w:val="28"/>
          <w:szCs w:val="28"/>
        </w:rPr>
        <w:t>Травковского</w:t>
      </w:r>
      <w:proofErr w:type="spellEnd"/>
      <w:r w:rsidR="0010667F" w:rsidRPr="0010667F">
        <w:rPr>
          <w:bCs/>
          <w:color w:val="000000"/>
          <w:sz w:val="28"/>
          <w:szCs w:val="28"/>
        </w:rPr>
        <w:t xml:space="preserve"> сельского поселения</w:t>
      </w:r>
    </w:p>
    <w:p w14:paraId="6B2E54FF" w14:textId="77777777" w:rsidR="00CA1EF8" w:rsidRPr="0010667F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10667F">
        <w:rPr>
          <w:color w:val="000000"/>
          <w:sz w:val="28"/>
          <w:szCs w:val="28"/>
        </w:rPr>
        <w:t> </w:t>
      </w:r>
    </w:p>
    <w:p w14:paraId="6B7FA70E" w14:textId="77777777" w:rsidR="00CA1EF8" w:rsidRPr="0010667F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>1. Общие положения</w:t>
      </w:r>
    </w:p>
    <w:p w14:paraId="1B38BDFF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ADDA77E" w14:textId="5C483D36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1.1. Настоящий Порядок предоставления субсидий, в том числе грантов в форме субсидий,  юридическим лицам, индивидуальным предпринимателям, а также физическим лицам – производителям товаров, работ, услуг (далее – Порядок) разработан в соответствии с пунктами 3 и 7 статьи 78, пунктами 2 и 4 статьи 78.1 Бюджетного кодекса Российской Федерации, </w:t>
      </w:r>
      <w:proofErr w:type="gramStart"/>
      <w:r w:rsidRPr="000633E8">
        <w:rPr>
          <w:sz w:val="28"/>
          <w:szCs w:val="28"/>
        </w:rPr>
        <w:t>п</w:t>
      </w:r>
      <w:proofErr w:type="gramEnd"/>
      <w:r w:rsidR="00E22CC0">
        <w:fldChar w:fldCharType="begin"/>
      </w:r>
      <w:r w:rsidR="00E22CC0">
        <w:instrText xml:space="preserve"> HYPERLINK "consultantplus://offline/ref=1824D2610581E2D0C5D1176BDF6045C59C8504A54D18DC5A7CD3766359CBADA277C0A0673B3DC21Ai7J9M" </w:instrText>
      </w:r>
      <w:r w:rsidR="00E22CC0">
        <w:fldChar w:fldCharType="separate"/>
      </w:r>
      <w:r w:rsidRPr="000633E8">
        <w:rPr>
          <w:rStyle w:val="a4"/>
          <w:color w:val="auto"/>
          <w:sz w:val="28"/>
          <w:szCs w:val="28"/>
          <w:u w:val="none"/>
        </w:rPr>
        <w:t>остановлением</w:t>
      </w:r>
      <w:r w:rsidR="00E22CC0">
        <w:rPr>
          <w:rStyle w:val="a4"/>
          <w:color w:val="auto"/>
          <w:sz w:val="28"/>
          <w:szCs w:val="28"/>
          <w:u w:val="none"/>
        </w:rPr>
        <w:fldChar w:fldCharType="end"/>
      </w:r>
      <w:r w:rsidRPr="00CA1EF8">
        <w:rPr>
          <w:color w:val="000000"/>
          <w:sz w:val="28"/>
          <w:szCs w:val="28"/>
        </w:rPr>
        <w:t xml:space="preserve"> Правительства Российской Федерации от 18.09.2020 № 1492 «Об общих требованиях к нормативным правовым актам, </w:t>
      </w:r>
      <w:proofErr w:type="gramStart"/>
      <w:r w:rsidRPr="00CA1EF8">
        <w:rPr>
          <w:color w:val="000000"/>
          <w:sz w:val="28"/>
          <w:szCs w:val="28"/>
        </w:rPr>
        <w:t>муниципальным правовым актам, регулирующим предоставление субсидий, в том числе грантов в форме субсидий, юридическим лицам, ин</w:t>
      </w:r>
      <w:r w:rsidR="00E22CC0">
        <w:rPr>
          <w:color w:val="000000"/>
          <w:sz w:val="28"/>
          <w:szCs w:val="28"/>
        </w:rPr>
        <w:t>дивидуальным предпринимателям, а</w:t>
      </w:r>
      <w:bookmarkStart w:id="1" w:name="_GoBack"/>
      <w:bookmarkEnd w:id="1"/>
      <w:r w:rsidRPr="00CA1EF8">
        <w:rPr>
          <w:color w:val="000000"/>
          <w:sz w:val="28"/>
          <w:szCs w:val="28"/>
        </w:rPr>
        <w:t xml:space="preserve">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 и определяет порядок предоставления за счет средств бюджета </w:t>
      </w:r>
      <w:proofErr w:type="spellStart"/>
      <w:r w:rsidR="00AF3CEA">
        <w:rPr>
          <w:color w:val="000000"/>
          <w:sz w:val="28"/>
          <w:szCs w:val="28"/>
        </w:rPr>
        <w:t>Травковского</w:t>
      </w:r>
      <w:proofErr w:type="spellEnd"/>
      <w:r w:rsidR="00AF3CEA">
        <w:rPr>
          <w:color w:val="000000"/>
          <w:sz w:val="28"/>
          <w:szCs w:val="28"/>
        </w:rPr>
        <w:t xml:space="preserve"> </w:t>
      </w:r>
      <w:r w:rsidR="0010667F">
        <w:rPr>
          <w:color w:val="000000"/>
          <w:sz w:val="28"/>
          <w:szCs w:val="28"/>
        </w:rPr>
        <w:t>сельского поселения</w:t>
      </w:r>
      <w:r w:rsidRPr="00CA1EF8">
        <w:rPr>
          <w:color w:val="000000"/>
          <w:sz w:val="28"/>
          <w:szCs w:val="28"/>
        </w:rPr>
        <w:t xml:space="preserve"> субсидий юридическим лицам, индивидуальным предпринимателям, а</w:t>
      </w:r>
      <w:proofErr w:type="gramEnd"/>
      <w:r w:rsidRPr="00CA1EF8">
        <w:rPr>
          <w:color w:val="000000"/>
          <w:sz w:val="28"/>
          <w:szCs w:val="28"/>
        </w:rPr>
        <w:t xml:space="preserve"> </w:t>
      </w:r>
      <w:proofErr w:type="gramStart"/>
      <w:r w:rsidRPr="00CA1EF8">
        <w:rPr>
          <w:color w:val="000000"/>
          <w:sz w:val="28"/>
          <w:szCs w:val="28"/>
        </w:rPr>
        <w:t>также физическим лицам – производителям товаров, работ, услуг (далее – субсидии, получатели субсидии).</w:t>
      </w:r>
      <w:proofErr w:type="gramEnd"/>
    </w:p>
    <w:p w14:paraId="546F6E08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1.2. Положения данного Порядка не распространяются </w:t>
      </w:r>
      <w:proofErr w:type="gramStart"/>
      <w:r w:rsidRPr="00CA1EF8">
        <w:rPr>
          <w:color w:val="000000"/>
          <w:sz w:val="28"/>
          <w:szCs w:val="28"/>
        </w:rPr>
        <w:t>на</w:t>
      </w:r>
      <w:proofErr w:type="gramEnd"/>
      <w:r w:rsidRPr="00CA1EF8">
        <w:rPr>
          <w:color w:val="000000"/>
          <w:sz w:val="28"/>
          <w:szCs w:val="28"/>
        </w:rPr>
        <w:t>:</w:t>
      </w:r>
    </w:p>
    <w:p w14:paraId="51DCFA0E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субсидии в целях реализации соглашений о </w:t>
      </w:r>
      <w:proofErr w:type="gramStart"/>
      <w:r w:rsidRPr="00CA1EF8">
        <w:rPr>
          <w:color w:val="000000"/>
          <w:sz w:val="28"/>
          <w:szCs w:val="28"/>
        </w:rPr>
        <w:t>муниципальном-частном</w:t>
      </w:r>
      <w:proofErr w:type="gramEnd"/>
      <w:r w:rsidRPr="00CA1EF8">
        <w:rPr>
          <w:color w:val="000000"/>
          <w:sz w:val="28"/>
          <w:szCs w:val="28"/>
        </w:rPr>
        <w:t xml:space="preserve"> партнерстве, концессионных соглашений, заключаемых в порядке, определенном законодательством Российской Федерации;</w:t>
      </w:r>
    </w:p>
    <w:p w14:paraId="2571BA10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субсидий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находящихся в собственности указанных юридических лиц, и (или) приобретение ими объектов недвижимого имущества с последующим увеличением уставных капиталов таких юридических лиц;</w:t>
      </w:r>
    </w:p>
    <w:p w14:paraId="16FBBC86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субсидий муниципальным учреждениям.</w:t>
      </w:r>
    </w:p>
    <w:p w14:paraId="527C29CF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1.3. Целью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с указанием муниципального проекта (программы), обеспечивающего достижение целей, показателей и результатов муниципального проекта (программы).</w:t>
      </w:r>
    </w:p>
    <w:p w14:paraId="005CCED5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1.4. Главным распорядите</w:t>
      </w:r>
      <w:r w:rsidR="0010667F">
        <w:rPr>
          <w:color w:val="000000"/>
          <w:sz w:val="28"/>
          <w:szCs w:val="28"/>
        </w:rPr>
        <w:t>лем бюджетных средств является А</w:t>
      </w:r>
      <w:r w:rsidRPr="00CA1EF8">
        <w:rPr>
          <w:color w:val="000000"/>
          <w:sz w:val="28"/>
          <w:szCs w:val="28"/>
        </w:rPr>
        <w:t xml:space="preserve">дминистрация </w:t>
      </w:r>
      <w:proofErr w:type="spellStart"/>
      <w:r w:rsidR="006C2A6D">
        <w:rPr>
          <w:color w:val="000000"/>
          <w:sz w:val="28"/>
          <w:szCs w:val="28"/>
        </w:rPr>
        <w:t>Травковского</w:t>
      </w:r>
      <w:proofErr w:type="spellEnd"/>
      <w:r w:rsidR="006C2A6D">
        <w:rPr>
          <w:color w:val="000000"/>
          <w:sz w:val="28"/>
          <w:szCs w:val="28"/>
        </w:rPr>
        <w:t xml:space="preserve"> </w:t>
      </w:r>
      <w:r w:rsidR="0010667F">
        <w:rPr>
          <w:color w:val="000000"/>
          <w:sz w:val="28"/>
          <w:szCs w:val="28"/>
        </w:rPr>
        <w:t>сельского поселения</w:t>
      </w:r>
      <w:r w:rsidRPr="00CA1EF8">
        <w:rPr>
          <w:color w:val="000000"/>
          <w:sz w:val="28"/>
          <w:szCs w:val="28"/>
        </w:rPr>
        <w:t xml:space="preserve">, которой в соответствии с бюджетным </w:t>
      </w:r>
      <w:r w:rsidRPr="00CA1EF8">
        <w:rPr>
          <w:color w:val="000000"/>
          <w:sz w:val="28"/>
          <w:szCs w:val="28"/>
        </w:rPr>
        <w:lastRenderedPageBreak/>
        <w:t>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(соответств</w:t>
      </w:r>
      <w:r w:rsidR="0010667F">
        <w:rPr>
          <w:color w:val="000000"/>
          <w:sz w:val="28"/>
          <w:szCs w:val="28"/>
        </w:rPr>
        <w:t>ующий</w:t>
      </w:r>
      <w:r w:rsidRPr="00CA1EF8">
        <w:rPr>
          <w:color w:val="000000"/>
          <w:sz w:val="28"/>
          <w:szCs w:val="28"/>
        </w:rPr>
        <w:t xml:space="preserve"> финансовый год и плановый период).</w:t>
      </w:r>
    </w:p>
    <w:p w14:paraId="037772B0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1.5. Критериями отбора </w:t>
      </w:r>
      <w:proofErr w:type="gramStart"/>
      <w:r w:rsidRPr="00CA1EF8">
        <w:rPr>
          <w:color w:val="000000"/>
          <w:sz w:val="28"/>
          <w:szCs w:val="28"/>
        </w:rPr>
        <w:t>получателей субсидий, имеющих право на получение субсидий из бюджета муниципального образования являются</w:t>
      </w:r>
      <w:proofErr w:type="gramEnd"/>
      <w:r w:rsidRPr="00CA1EF8">
        <w:rPr>
          <w:color w:val="000000"/>
          <w:sz w:val="28"/>
          <w:szCs w:val="28"/>
        </w:rPr>
        <w:t>:</w:t>
      </w:r>
    </w:p>
    <w:p w14:paraId="18776AFC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а) осуществление получателем субсидии деятельности на территории</w:t>
      </w:r>
      <w:r w:rsidR="006C2A6D">
        <w:rPr>
          <w:color w:val="000000"/>
          <w:sz w:val="28"/>
          <w:szCs w:val="28"/>
        </w:rPr>
        <w:t xml:space="preserve"> </w:t>
      </w:r>
      <w:proofErr w:type="spellStart"/>
      <w:r w:rsidR="006C2A6D">
        <w:rPr>
          <w:color w:val="000000"/>
          <w:sz w:val="28"/>
          <w:szCs w:val="28"/>
        </w:rPr>
        <w:t>Травковского</w:t>
      </w:r>
      <w:proofErr w:type="spellEnd"/>
      <w:r w:rsidR="006C2A6D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>;</w:t>
      </w:r>
    </w:p>
    <w:p w14:paraId="38500B5E" w14:textId="77777777" w:rsidR="00CA1EF8" w:rsidRPr="00CA1EF8" w:rsidRDefault="00CA1EF8" w:rsidP="0010667F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б) соответствие сферы деятельности получателей субсидии видам деятельности, определенным решением о бюджете муниципального образования на очередной финансовый год;</w:t>
      </w:r>
    </w:p>
    <w:p w14:paraId="71D0E32F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в)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75A875E9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г) у получателей субсидии на первое число месяца, предшествующего месяцу, в котором планируется заключение соглашения, должна отсутствовать:</w:t>
      </w:r>
    </w:p>
    <w:p w14:paraId="5AC064F4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1EDC17B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- просроченная задолженность по возврату в бюджет муниципального образования субсидии, бюджетных инвестиций, </w:t>
      </w:r>
      <w:proofErr w:type="gramStart"/>
      <w:r w:rsidRPr="00CA1EF8">
        <w:rPr>
          <w:color w:val="000000"/>
          <w:sz w:val="28"/>
          <w:szCs w:val="28"/>
        </w:rPr>
        <w:t>предоставленных</w:t>
      </w:r>
      <w:proofErr w:type="gramEnd"/>
      <w:r w:rsidRPr="00CA1EF8">
        <w:rPr>
          <w:color w:val="000000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14:paraId="3924412F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CA1EF8">
        <w:rPr>
          <w:color w:val="000000"/>
          <w:sz w:val="28"/>
          <w:szCs w:val="28"/>
        </w:rPr>
        <w:t xml:space="preserve">д) получатели субсидии </w:t>
      </w:r>
      <w:r w:rsidR="00D37E66">
        <w:rPr>
          <w:color w:val="000000"/>
          <w:sz w:val="28"/>
          <w:szCs w:val="28"/>
        </w:rPr>
        <w:t xml:space="preserve">на 1-е число месяца, предшествующего месяцу, в котором планируется проведение отбора </w:t>
      </w:r>
      <w:r w:rsidRPr="00CA1EF8">
        <w:rPr>
          <w:color w:val="000000"/>
          <w:sz w:val="28"/>
          <w:szCs w:val="28"/>
        </w:rPr>
        <w:t xml:space="preserve">не должны являться иностранными юридическими лицами, </w:t>
      </w:r>
      <w:r w:rsidR="00F23002">
        <w:rPr>
          <w:color w:val="000000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Федерации, а также российскими юридическими лицами, в уставном (складочном) капитале которых доля</w:t>
      </w:r>
      <w:proofErr w:type="gramEnd"/>
      <w:r w:rsidR="00F23002">
        <w:rPr>
          <w:color w:val="000000"/>
          <w:sz w:val="28"/>
          <w:szCs w:val="28"/>
        </w:rPr>
        <w:t xml:space="preserve"> прямого или косвенного (через третьих лиц) участия офшорных компаний в совокупности превышает 25 процентов</w:t>
      </w:r>
      <w:r w:rsidRPr="00CA1EF8">
        <w:rPr>
          <w:color w:val="000000"/>
          <w:sz w:val="28"/>
          <w:szCs w:val="28"/>
        </w:rPr>
        <w:t>;</w:t>
      </w:r>
    </w:p>
    <w:p w14:paraId="3EE57613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CA1EF8">
        <w:rPr>
          <w:color w:val="000000"/>
          <w:sz w:val="28"/>
          <w:szCs w:val="28"/>
        </w:rPr>
        <w:t>е) отсутствие сведений о дисквалифицированных руководителе или о главном бухгалтере участника отбора, об индивидуальном предпринимателе и о физическом лице – производителе товаров, работ, услуг, являющихся участниками отбора в реестре дисквалифицированных лиц;</w:t>
      </w:r>
      <w:proofErr w:type="gramEnd"/>
    </w:p>
    <w:p w14:paraId="03EF941E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ж) получатели субсидий не должны получать средства из бюджета муниципального образования на основании иных муниципальных правовых актов на цели, указанные в пункте 1.3. раздела 1;</w:t>
      </w:r>
    </w:p>
    <w:p w14:paraId="1911F4E1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з)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0EC1522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 xml:space="preserve">1.6. Получатель субсидии определяется по результатам отбора, проводимого в форме конкурса. Конкурс проводится при определении получателя субсидии исходя из наилучших условий достижения результатов, в </w:t>
      </w:r>
      <w:proofErr w:type="gramStart"/>
      <w:r w:rsidRPr="00CA1EF8">
        <w:rPr>
          <w:color w:val="000000"/>
          <w:sz w:val="28"/>
          <w:szCs w:val="28"/>
        </w:rPr>
        <w:t>целях</w:t>
      </w:r>
      <w:proofErr w:type="gramEnd"/>
      <w:r w:rsidRPr="00CA1EF8">
        <w:rPr>
          <w:color w:val="000000"/>
          <w:sz w:val="28"/>
          <w:szCs w:val="28"/>
        </w:rPr>
        <w:t xml:space="preserve"> достижения которых предоставляется субсидия (далее – результат предоставления субсидии).</w:t>
      </w:r>
    </w:p>
    <w:p w14:paraId="5BF3986F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1.7. Субсидии из бюджета </w:t>
      </w:r>
      <w:proofErr w:type="spellStart"/>
      <w:r w:rsidR="006C2A6D">
        <w:rPr>
          <w:color w:val="000000"/>
          <w:sz w:val="28"/>
          <w:szCs w:val="28"/>
        </w:rPr>
        <w:t>Травковского</w:t>
      </w:r>
      <w:proofErr w:type="spellEnd"/>
      <w:r w:rsidR="006C2A6D">
        <w:rPr>
          <w:color w:val="000000"/>
          <w:sz w:val="28"/>
          <w:szCs w:val="28"/>
        </w:rPr>
        <w:t xml:space="preserve"> </w:t>
      </w:r>
      <w:r w:rsidR="00D02F0D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предоставляются в соответствии с решением о бюджете </w:t>
      </w:r>
      <w:proofErr w:type="spellStart"/>
      <w:r w:rsidR="006C2A6D">
        <w:rPr>
          <w:color w:val="000000"/>
          <w:sz w:val="28"/>
          <w:szCs w:val="28"/>
        </w:rPr>
        <w:t>Травковского</w:t>
      </w:r>
      <w:proofErr w:type="spellEnd"/>
      <w:r w:rsidR="00D02F0D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(далее – решение о бюджете) на соответствующий период на основании соглашения, заключенного между </w:t>
      </w:r>
      <w:r w:rsidR="00D02F0D">
        <w:rPr>
          <w:color w:val="000000"/>
          <w:sz w:val="28"/>
          <w:szCs w:val="28"/>
        </w:rPr>
        <w:t xml:space="preserve">Администрацией </w:t>
      </w:r>
      <w:proofErr w:type="spellStart"/>
      <w:r w:rsidR="006C2A6D">
        <w:rPr>
          <w:color w:val="000000"/>
          <w:sz w:val="28"/>
          <w:szCs w:val="28"/>
        </w:rPr>
        <w:t>Травковского</w:t>
      </w:r>
      <w:proofErr w:type="spellEnd"/>
      <w:r w:rsidR="006C2A6D">
        <w:rPr>
          <w:color w:val="000000"/>
          <w:sz w:val="28"/>
          <w:szCs w:val="28"/>
        </w:rPr>
        <w:t xml:space="preserve"> </w:t>
      </w:r>
      <w:r w:rsidR="00D02F0D">
        <w:rPr>
          <w:color w:val="000000"/>
          <w:sz w:val="28"/>
          <w:szCs w:val="28"/>
        </w:rPr>
        <w:t>сельского поселения</w:t>
      </w:r>
      <w:r w:rsidRPr="00CA1EF8">
        <w:rPr>
          <w:color w:val="000000"/>
          <w:sz w:val="28"/>
          <w:szCs w:val="28"/>
        </w:rPr>
        <w:t xml:space="preserve"> и получателем субсидии согласно приложению № 1.</w:t>
      </w:r>
    </w:p>
    <w:p w14:paraId="2B2BC76C" w14:textId="77777777" w:rsidR="00CA1EF8" w:rsidRPr="00CA1EF8" w:rsidRDefault="00CA1EF8" w:rsidP="00D02F0D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1.8. </w:t>
      </w:r>
      <w:proofErr w:type="gramStart"/>
      <w:r w:rsidRPr="00CA1EF8">
        <w:rPr>
          <w:color w:val="000000"/>
          <w:sz w:val="28"/>
          <w:szCs w:val="28"/>
        </w:rPr>
        <w:t>При предоставлении субсидий обязательным условием их предоставления является согласие 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</w:t>
      </w:r>
      <w:proofErr w:type="gramEnd"/>
      <w:r w:rsidRPr="00CA1EF8">
        <w:rPr>
          <w:color w:val="000000"/>
          <w:sz w:val="28"/>
          <w:szCs w:val="28"/>
        </w:rPr>
        <w:t xml:space="preserve">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субсидии.</w:t>
      </w:r>
    </w:p>
    <w:p w14:paraId="498E3FB1" w14:textId="77777777" w:rsidR="00CA1EF8" w:rsidRPr="00CA1EF8" w:rsidRDefault="00CA1EF8" w:rsidP="00D02F0D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" w:name="Par55"/>
      <w:bookmarkEnd w:id="2"/>
      <w:r w:rsidRPr="00CA1EF8">
        <w:rPr>
          <w:color w:val="000000"/>
          <w:sz w:val="28"/>
          <w:szCs w:val="28"/>
        </w:rPr>
        <w:t xml:space="preserve">1.9. </w:t>
      </w:r>
      <w:proofErr w:type="gramStart"/>
      <w:r w:rsidRPr="00CA1EF8">
        <w:rPr>
          <w:color w:val="000000"/>
          <w:sz w:val="28"/>
          <w:szCs w:val="28"/>
        </w:rPr>
        <w:t>При предоставлении субсидий юридическим лицам, индивидуальным предпринимателям, а также физическим лицам - производителям товаров, работ, услуг обязательным условием их предоставления, включаемым в соглашения о предоставлении  субсидии юридическим лицам, в том числе грантов в форме субсидий,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proofErr w:type="gramEnd"/>
      <w:r w:rsidRPr="00CA1EF8">
        <w:rPr>
          <w:color w:val="000000"/>
          <w:sz w:val="28"/>
          <w:szCs w:val="28"/>
        </w:rPr>
        <w:t>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актами.</w:t>
      </w:r>
    </w:p>
    <w:p w14:paraId="712E51C0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9031489" w14:textId="77777777" w:rsidR="00CA1EF8" w:rsidRPr="00D02F0D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D02F0D">
        <w:rPr>
          <w:bCs/>
          <w:color w:val="000000"/>
          <w:sz w:val="28"/>
          <w:szCs w:val="28"/>
        </w:rPr>
        <w:t>2. Порядок проведения отбора получателей субсидий</w:t>
      </w:r>
    </w:p>
    <w:p w14:paraId="263780E5" w14:textId="77777777" w:rsidR="00CA1EF8" w:rsidRPr="00D02F0D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D02F0D">
        <w:rPr>
          <w:bCs/>
          <w:color w:val="000000"/>
          <w:sz w:val="28"/>
          <w:szCs w:val="28"/>
        </w:rPr>
        <w:t>для предоставления субсидий</w:t>
      </w:r>
    </w:p>
    <w:p w14:paraId="3A58A2B7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56711EE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2.1. Для проведения отбора получателей субсидии муниципальным актом </w:t>
      </w:r>
      <w:r w:rsidR="00D02F0D">
        <w:rPr>
          <w:color w:val="000000"/>
          <w:sz w:val="28"/>
          <w:szCs w:val="28"/>
        </w:rPr>
        <w:t xml:space="preserve">Администрации </w:t>
      </w:r>
      <w:proofErr w:type="spellStart"/>
      <w:r w:rsidR="004B6266">
        <w:rPr>
          <w:color w:val="000000"/>
          <w:sz w:val="28"/>
          <w:szCs w:val="28"/>
        </w:rPr>
        <w:t>Травковского</w:t>
      </w:r>
      <w:proofErr w:type="spellEnd"/>
      <w:r w:rsidR="004B6266">
        <w:rPr>
          <w:color w:val="000000"/>
          <w:sz w:val="28"/>
          <w:szCs w:val="28"/>
        </w:rPr>
        <w:t xml:space="preserve"> </w:t>
      </w:r>
      <w:r w:rsidR="00D02F0D">
        <w:rPr>
          <w:color w:val="000000"/>
          <w:sz w:val="28"/>
          <w:szCs w:val="28"/>
        </w:rPr>
        <w:t>сельского поселения</w:t>
      </w:r>
      <w:r w:rsidRPr="00CA1EF8">
        <w:rPr>
          <w:color w:val="000000"/>
          <w:sz w:val="28"/>
          <w:szCs w:val="28"/>
        </w:rPr>
        <w:t xml:space="preserve"> объявляется прием предложений (заявок).</w:t>
      </w:r>
    </w:p>
    <w:p w14:paraId="0E27D44B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2.2. Объявление о проведении отбора размещается на официальном сайте </w:t>
      </w:r>
      <w:r w:rsidR="00D02F0D">
        <w:rPr>
          <w:color w:val="000000"/>
          <w:sz w:val="28"/>
          <w:szCs w:val="28"/>
        </w:rPr>
        <w:t xml:space="preserve">Администрации </w:t>
      </w:r>
      <w:proofErr w:type="spellStart"/>
      <w:r w:rsidR="004B6266">
        <w:rPr>
          <w:color w:val="000000"/>
          <w:sz w:val="28"/>
          <w:szCs w:val="28"/>
        </w:rPr>
        <w:t>Травковского</w:t>
      </w:r>
      <w:proofErr w:type="spellEnd"/>
      <w:r w:rsidR="004B6266">
        <w:rPr>
          <w:color w:val="000000"/>
          <w:sz w:val="28"/>
          <w:szCs w:val="28"/>
        </w:rPr>
        <w:t xml:space="preserve"> </w:t>
      </w:r>
      <w:r w:rsidR="00D02F0D">
        <w:rPr>
          <w:color w:val="000000"/>
          <w:sz w:val="28"/>
          <w:szCs w:val="28"/>
        </w:rPr>
        <w:t>сельского поселения</w:t>
      </w:r>
      <w:r w:rsidRPr="00CA1EF8">
        <w:rPr>
          <w:color w:val="000000"/>
          <w:sz w:val="28"/>
          <w:szCs w:val="28"/>
        </w:rPr>
        <w:t xml:space="preserve"> в </w:t>
      </w:r>
      <w:r w:rsidR="00D02F0D">
        <w:rPr>
          <w:color w:val="000000"/>
          <w:sz w:val="28"/>
          <w:szCs w:val="28"/>
        </w:rPr>
        <w:t xml:space="preserve">информационно-телекоммуникационной </w:t>
      </w:r>
      <w:r w:rsidRPr="00CA1EF8">
        <w:rPr>
          <w:color w:val="000000"/>
          <w:sz w:val="28"/>
          <w:szCs w:val="28"/>
        </w:rPr>
        <w:t>сети «Интернет» и содержит следующую информацию:</w:t>
      </w:r>
    </w:p>
    <w:p w14:paraId="29080C67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сроки проведения отбора;</w:t>
      </w:r>
    </w:p>
    <w:p w14:paraId="34D08603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3EB1FC94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наименование, местонахождение, почтовый адрес, адрес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14:paraId="4D338B4A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требования к участникам отбора и перечень документов, представляемых участниками отбора для п</w:t>
      </w:r>
      <w:r w:rsidR="004B6266">
        <w:rPr>
          <w:color w:val="000000"/>
          <w:sz w:val="28"/>
          <w:szCs w:val="28"/>
        </w:rPr>
        <w:t>одтверждения их соответствия ук</w:t>
      </w:r>
      <w:r w:rsidRPr="00CA1EF8">
        <w:rPr>
          <w:color w:val="000000"/>
          <w:sz w:val="28"/>
          <w:szCs w:val="28"/>
        </w:rPr>
        <w:t>азанным требованиям;</w:t>
      </w:r>
    </w:p>
    <w:p w14:paraId="4D736156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- порядок подачи предложений (заявок) участниками отбора и требований, предъявляемых к форме и содержанию предложений (заявок);</w:t>
      </w:r>
    </w:p>
    <w:p w14:paraId="5E69F6B5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порядок отзыва предложений (заявок) участников отбора;</w:t>
      </w:r>
    </w:p>
    <w:p w14:paraId="222A6F1F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правила рассмотрения и оценки предложений (заявок) участников отбора;</w:t>
      </w:r>
    </w:p>
    <w:p w14:paraId="50F5CB48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14:paraId="00846CE4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срок, в течение которого победитель отбора должен подписать соглашение о предоставлении субсидии;</w:t>
      </w:r>
    </w:p>
    <w:p w14:paraId="7352113C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- условия признания победителя отбора </w:t>
      </w:r>
      <w:proofErr w:type="gramStart"/>
      <w:r w:rsidRPr="00CA1EF8">
        <w:rPr>
          <w:color w:val="000000"/>
          <w:sz w:val="28"/>
          <w:szCs w:val="28"/>
        </w:rPr>
        <w:t>уклонившимся</w:t>
      </w:r>
      <w:proofErr w:type="gramEnd"/>
      <w:r w:rsidRPr="00CA1EF8">
        <w:rPr>
          <w:color w:val="000000"/>
          <w:sz w:val="28"/>
          <w:szCs w:val="28"/>
        </w:rPr>
        <w:t xml:space="preserve"> от заключения соглашения;</w:t>
      </w:r>
    </w:p>
    <w:p w14:paraId="2E6C23A9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иная информация.</w:t>
      </w:r>
    </w:p>
    <w:p w14:paraId="05A0C8F7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2.3. Требования, предъявляемые к участникам отбора:</w:t>
      </w:r>
    </w:p>
    <w:p w14:paraId="044A528C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14:paraId="324D7BC8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наличие кадрового состав, необходимого для достижения результатов предоставления субсидии;</w:t>
      </w:r>
    </w:p>
    <w:p w14:paraId="619286F7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субсидии;</w:t>
      </w:r>
    </w:p>
    <w:p w14:paraId="4D508D5E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перечень документов, необходимых для подтверждения соответствия участника отбора требованиям, предусмотренным настоящим пунктом.</w:t>
      </w:r>
    </w:p>
    <w:p w14:paraId="264C2E9C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2.3. Предложение (заявка) участника отбора включает согласие на публикацию (размещение) в </w:t>
      </w:r>
      <w:r w:rsidR="00D02F0D">
        <w:rPr>
          <w:color w:val="000000"/>
          <w:sz w:val="28"/>
          <w:szCs w:val="28"/>
        </w:rPr>
        <w:t xml:space="preserve">информационно-телекоммуникационной </w:t>
      </w:r>
      <w:r w:rsidRPr="00CA1EF8">
        <w:rPr>
          <w:color w:val="000000"/>
          <w:sz w:val="28"/>
          <w:szCs w:val="28"/>
        </w:rPr>
        <w:t>сети «Интернет» информации об участнике отбора, о подаваемом участником отбора предложении (заявке), согласие на обработку персональных данных (для физического лица).</w:t>
      </w:r>
    </w:p>
    <w:p w14:paraId="53A4D9E2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2.4. Участник отбора может подать только одно предложение (заявку).</w:t>
      </w:r>
    </w:p>
    <w:p w14:paraId="76478A51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2.5. Для проведения отбора получателей субсидии создается комиссия из числа компетентных специалистов.</w:t>
      </w:r>
    </w:p>
    <w:p w14:paraId="31922FC0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2.6. Комиссия рассматривает предложения (заявки) участников отбора на предмет их соответствия установленным в объявлении о проведении отбора требованиям.</w:t>
      </w:r>
    </w:p>
    <w:p w14:paraId="503EA8FF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2.7.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заявок.</w:t>
      </w:r>
    </w:p>
    <w:p w14:paraId="0EE62D16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2.8. Основанием для отклонения предложения (заявки) участника отбора на стадии рассмотрения и оценки предложений (заявок) является:</w:t>
      </w:r>
    </w:p>
    <w:p w14:paraId="2F5C4E6E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несоответствие участника отбора требованиям, установленным в пункте 1.5. настоящего Порядка;</w:t>
      </w:r>
    </w:p>
    <w:p w14:paraId="03399699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53532DBE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90EBAC7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- подача участником отбора </w:t>
      </w:r>
      <w:proofErr w:type="gramStart"/>
      <w:r w:rsidRPr="00CA1EF8">
        <w:rPr>
          <w:color w:val="000000"/>
          <w:sz w:val="28"/>
          <w:szCs w:val="28"/>
        </w:rPr>
        <w:t>предложении</w:t>
      </w:r>
      <w:proofErr w:type="gramEnd"/>
      <w:r w:rsidRPr="00CA1EF8">
        <w:rPr>
          <w:color w:val="000000"/>
          <w:sz w:val="28"/>
          <w:szCs w:val="28"/>
        </w:rPr>
        <w:t xml:space="preserve"> (заявки) после даты и (или) времени, определенных для подачи предложений (заявок).</w:t>
      </w:r>
    </w:p>
    <w:p w14:paraId="05202C3A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2.9. Для участия в отборе полу</w:t>
      </w:r>
      <w:r w:rsidR="00D02F0D">
        <w:rPr>
          <w:color w:val="000000"/>
          <w:sz w:val="28"/>
          <w:szCs w:val="28"/>
        </w:rPr>
        <w:t>чатели субсидий представляют в А</w:t>
      </w:r>
      <w:r w:rsidRPr="00CA1EF8">
        <w:rPr>
          <w:color w:val="000000"/>
          <w:sz w:val="28"/>
          <w:szCs w:val="28"/>
        </w:rPr>
        <w:t>дминистрацию следующие документы:</w:t>
      </w:r>
    </w:p>
    <w:p w14:paraId="3E4D6EEF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- предложение (заявку) участника отбора согласно приложению № 2 к настоящему Порядку;</w:t>
      </w:r>
    </w:p>
    <w:p w14:paraId="3BA593B4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копию свидетельства о государственной регистрации юридического лица, копию свидетельства о государственной регистрации индивидуального предпринимателя, копию свидетельства о постановке на учет в налоговом органе, копию паспорта (для физических лиц);</w:t>
      </w:r>
    </w:p>
    <w:p w14:paraId="5A2021CD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3) расчет доходов и расходов по направлениям деятельности;</w:t>
      </w:r>
    </w:p>
    <w:p w14:paraId="1DBDA545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4) отчетность о финансово-экономическом состоянии;</w:t>
      </w:r>
    </w:p>
    <w:p w14:paraId="0F79FBD8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5) согласие на обработку персональных данных (для физических лиц).</w:t>
      </w:r>
    </w:p>
    <w:p w14:paraId="55BF54A6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2.10. Администрация </w:t>
      </w:r>
      <w:proofErr w:type="spellStart"/>
      <w:r w:rsidR="00D036E4">
        <w:rPr>
          <w:color w:val="000000"/>
          <w:sz w:val="28"/>
          <w:szCs w:val="28"/>
        </w:rPr>
        <w:t>Травковского</w:t>
      </w:r>
      <w:proofErr w:type="spellEnd"/>
      <w:r w:rsidR="00D036E4">
        <w:rPr>
          <w:color w:val="000000"/>
          <w:sz w:val="28"/>
          <w:szCs w:val="28"/>
        </w:rPr>
        <w:t xml:space="preserve"> </w:t>
      </w:r>
      <w:r w:rsidR="00D02F0D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в порядке межведомственного взаимодействия в срок, не превышающий пяти рабочих дней со дня регистрации заявки, запрашивает:</w:t>
      </w:r>
    </w:p>
    <w:p w14:paraId="281F5393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14:paraId="54D5FE20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14:paraId="3082F5A8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3) сведения о наличии (отсутствии) задолженности по страховым взносам, пеням, штрафам перед Пенсионным фондом Российской Федерации.</w:t>
      </w:r>
    </w:p>
    <w:p w14:paraId="2B16F451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2.11. Заявки на получение субсидии и приложенные к ним документы принимаются только в полном объеме и возврату не подлежат.</w:t>
      </w:r>
    </w:p>
    <w:p w14:paraId="2AA78970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2.12. Комиссия осуществляет отбор получателей субсидий на основании критериев отбора, установленных настоящим Порядком.</w:t>
      </w:r>
    </w:p>
    <w:p w14:paraId="7850687F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2.13. Заседание комиссии является правомочным, если на нем присутствует не менее половины состава.</w:t>
      </w:r>
    </w:p>
    <w:p w14:paraId="3FC5D609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2.14. Решение комиссии принимается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14:paraId="23B0E187" w14:textId="77777777" w:rsidR="00CA1EF8" w:rsidRPr="00CA1EF8" w:rsidRDefault="00CA1EF8" w:rsidP="00D02F0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2.15.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="00D036E4">
        <w:rPr>
          <w:color w:val="000000"/>
          <w:sz w:val="28"/>
          <w:szCs w:val="28"/>
        </w:rPr>
        <w:t xml:space="preserve">Администрации </w:t>
      </w:r>
      <w:proofErr w:type="spellStart"/>
      <w:r w:rsidR="00D036E4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>.</w:t>
      </w:r>
    </w:p>
    <w:p w14:paraId="53C8ABBE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 течение 5 дней с момента подписания протокола организатор отбора заявок сообщает получателя субсидий о результатах рассмотрения заявок.</w:t>
      </w:r>
    </w:p>
    <w:p w14:paraId="54717E99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2.16.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соглашением.</w:t>
      </w:r>
    </w:p>
    <w:p w14:paraId="2112A6F9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39C6DCE" w14:textId="77777777" w:rsidR="00CA1EF8" w:rsidRPr="009C7C6A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3. Условия и порядок предоставления субсидий</w:t>
      </w:r>
    </w:p>
    <w:p w14:paraId="032D5F64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EB133D9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14:paraId="6F1F18B2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3.2. Для подтверждения соответствия Получатель субсидии </w:t>
      </w:r>
      <w:proofErr w:type="gramStart"/>
      <w:r w:rsidRPr="00CA1EF8">
        <w:rPr>
          <w:color w:val="000000"/>
          <w:sz w:val="28"/>
          <w:szCs w:val="28"/>
        </w:rPr>
        <w:t>предоставляет документы</w:t>
      </w:r>
      <w:proofErr w:type="gramEnd"/>
      <w:r w:rsidRPr="00CA1EF8">
        <w:rPr>
          <w:color w:val="000000"/>
          <w:sz w:val="28"/>
          <w:szCs w:val="28"/>
        </w:rPr>
        <w:t xml:space="preserve"> в соответствии с пунктами 1.5 и 2.3 настоящего Порядка.</w:t>
      </w:r>
    </w:p>
    <w:p w14:paraId="1703682B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3.3. Основанием для отказа в выделении субсидий является:</w:t>
      </w:r>
    </w:p>
    <w:p w14:paraId="78BFE4B4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несоответствие представленных получателем субсидии документов требованиям, определенным пунктом 3.2. или непредставление (представление не в полном объеме) указанных документов;</w:t>
      </w:r>
    </w:p>
    <w:p w14:paraId="74B5B83C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14:paraId="7A69D6E5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3.4. Предоставление субсидии осуществляется на основании соглашений, в которых в соответствии с законодательством Российской Федерации должны быть определены:</w:t>
      </w:r>
    </w:p>
    <w:p w14:paraId="49660E32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цели и условия, сроки предоставления субсидии;</w:t>
      </w:r>
    </w:p>
    <w:p w14:paraId="6B3B6981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источника ее получения;</w:t>
      </w:r>
    </w:p>
    <w:p w14:paraId="614B75CB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обязательства получателей субсидии по долевому финансированию целевых расходов;</w:t>
      </w:r>
    </w:p>
    <w:p w14:paraId="26F2D75F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обязательства получателей субсидии по целевому использованию субсидии;</w:t>
      </w:r>
    </w:p>
    <w:p w14:paraId="4D3D1D32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формы и порядок представления отчетности о результатах выполнения получателем субсидий установленных условий;</w:t>
      </w:r>
    </w:p>
    <w:p w14:paraId="3C95DE28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14:paraId="5C7879F3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- ответственность за несоблюдение сторонами условий предоставления субсидий.</w:t>
      </w:r>
    </w:p>
    <w:p w14:paraId="14EB3BD1" w14:textId="77777777" w:rsidR="00CA1EF8" w:rsidRPr="00CA1EF8" w:rsidRDefault="00CA1EF8" w:rsidP="009C7C6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3.5. Соглашение о предоставлении из бюджета </w:t>
      </w:r>
      <w:proofErr w:type="spellStart"/>
      <w:r w:rsidR="00131726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субсидии юридическим лицам, в том числе грантов в форме субсидий осуществляется в соответствии с приложением № 1 к настоящему Порядку.</w:t>
      </w:r>
    </w:p>
    <w:p w14:paraId="1F6280EB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3.6. Субсидии, перечисленные получателям субсидий, подлежат возврату в бюджет муниципального образования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14:paraId="20F86F7F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3.7. В случаях выявления нарушений</w:t>
      </w:r>
      <w:r w:rsidR="00131726">
        <w:rPr>
          <w:color w:val="000000"/>
          <w:sz w:val="28"/>
          <w:szCs w:val="28"/>
        </w:rPr>
        <w:t>,</w:t>
      </w:r>
      <w:r w:rsidRPr="00CA1EF8">
        <w:rPr>
          <w:color w:val="000000"/>
          <w:sz w:val="28"/>
          <w:szCs w:val="28"/>
        </w:rPr>
        <w:t xml:space="preserve"> условия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14:paraId="75DA107C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3.8. Получатель субсидии в течение десяти дней со дня получения требования о возврате субсидии обязан произвести возврат субсидии, указанной в требовании. Вся сумма субсидии, использованная не по целевому назначению, подлежит возврату в бюджет муниципального образования в течение 10 дней с момента получения уведомления и акта проверки.</w:t>
      </w:r>
    </w:p>
    <w:p w14:paraId="49B74B79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3.9.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14:paraId="17D7467D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3.10.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14:paraId="38B7E19B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156D9FE" w14:textId="77777777" w:rsidR="00CA1EF8" w:rsidRPr="009C7C6A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4. Требования к отчетности</w:t>
      </w:r>
    </w:p>
    <w:p w14:paraId="7BF5A136" w14:textId="77777777" w:rsidR="00CA1EF8" w:rsidRPr="00CA1EF8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936A0D0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4.1. Отчетность о целевом расходовании средств субсидии, о достижении результатов (показател</w:t>
      </w:r>
      <w:r w:rsidR="00F7608B">
        <w:rPr>
          <w:color w:val="000000"/>
          <w:sz w:val="28"/>
          <w:szCs w:val="28"/>
        </w:rPr>
        <w:t>ей) проекта, предоставляются в а</w:t>
      </w:r>
      <w:r w:rsidRPr="00CA1EF8">
        <w:rPr>
          <w:color w:val="000000"/>
          <w:sz w:val="28"/>
          <w:szCs w:val="28"/>
        </w:rPr>
        <w:t>дминистрацию муниципального образования в сроки и по форме, установленные в соглашении о предоставлении субсидии.</w:t>
      </w:r>
    </w:p>
    <w:p w14:paraId="5FC404E2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4.2. </w:t>
      </w:r>
      <w:proofErr w:type="gramStart"/>
      <w:r w:rsidRPr="00CA1EF8">
        <w:rPr>
          <w:color w:val="000000"/>
          <w:sz w:val="28"/>
          <w:szCs w:val="28"/>
        </w:rPr>
        <w:t>Отчет об использовании субсидий на реализацию проекта получатель субсидии представляет в администрацию муниципального образования не позднее  10 числа месяца, следующего за месяцем, в котором заканчивается реализация проекта,  с приложением копий документов, подтверждающих произведенные расходы (договоров на выполнение работ (оказание услуг), товарных накладных, актов выполненных работ (оказанных услуг), счетов-фактур, копий платежных поручений, чеков).</w:t>
      </w:r>
      <w:proofErr w:type="gramEnd"/>
    </w:p>
    <w:p w14:paraId="7DFC2A37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Копии документов, заверенные получателем субсидии, предоставляются с реестром документов, составленным в хронологическом порядке.</w:t>
      </w:r>
    </w:p>
    <w:p w14:paraId="4DEC7132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2BF76B1" w14:textId="77777777" w:rsidR="00CA1EF8" w:rsidRPr="009C7C6A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5. Требования об осуществлении контроля (мониторинга)</w:t>
      </w:r>
      <w:r w:rsidR="009C7C6A" w:rsidRPr="009C7C6A">
        <w:rPr>
          <w:bCs/>
          <w:color w:val="000000"/>
          <w:sz w:val="28"/>
          <w:szCs w:val="28"/>
        </w:rPr>
        <w:t xml:space="preserve"> </w:t>
      </w:r>
      <w:r w:rsidRPr="009C7C6A">
        <w:rPr>
          <w:bCs/>
          <w:color w:val="000000"/>
          <w:sz w:val="28"/>
          <w:szCs w:val="28"/>
        </w:rPr>
        <w:t>за соблюдением условий и порядка предоставления субсидий и ответственности</w:t>
      </w:r>
      <w:r w:rsidR="009C7C6A" w:rsidRPr="009C7C6A">
        <w:rPr>
          <w:bCs/>
          <w:color w:val="000000"/>
          <w:sz w:val="28"/>
          <w:szCs w:val="28"/>
        </w:rPr>
        <w:t xml:space="preserve"> </w:t>
      </w:r>
      <w:r w:rsidRPr="009C7C6A">
        <w:rPr>
          <w:bCs/>
          <w:color w:val="000000"/>
          <w:sz w:val="28"/>
          <w:szCs w:val="28"/>
        </w:rPr>
        <w:t>за их нарушение</w:t>
      </w:r>
    </w:p>
    <w:p w14:paraId="06390A85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55535DB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5.1. Главный распорядитель</w:t>
      </w:r>
      <w:r w:rsidR="009C7C6A">
        <w:rPr>
          <w:color w:val="000000"/>
          <w:sz w:val="28"/>
          <w:szCs w:val="28"/>
        </w:rPr>
        <w:t>,</w:t>
      </w:r>
      <w:r w:rsidRPr="00CA1EF8">
        <w:rPr>
          <w:color w:val="000000"/>
          <w:sz w:val="28"/>
          <w:szCs w:val="28"/>
        </w:rPr>
        <w:t xml:space="preserve"> как получатель бюджетных средств, орган муниципального финансового контроля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14:paraId="41000377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5.2.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муниципального образования.</w:t>
      </w:r>
    </w:p>
    <w:p w14:paraId="3891D2E2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5.3.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субсидии.</w:t>
      </w:r>
    </w:p>
    <w:p w14:paraId="4D53FC18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5.4. За нарушение условий и порядка предоставления субсидий предусмотрены следующие меры ответственности:</w:t>
      </w:r>
    </w:p>
    <w:p w14:paraId="29FB1650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возврат средств субсидий в бюджет </w:t>
      </w:r>
      <w:proofErr w:type="spellStart"/>
      <w:r w:rsidR="00F7608B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CA1EF8">
        <w:rPr>
          <w:color w:val="000000"/>
          <w:sz w:val="28"/>
          <w:szCs w:val="28"/>
        </w:rPr>
        <w:t>выявленного</w:t>
      </w:r>
      <w:proofErr w:type="gramEnd"/>
      <w:r w:rsidRPr="00CA1EF8">
        <w:rPr>
          <w:color w:val="000000"/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 достижения значений результатов и показателей, указанных в Соглашении;</w:t>
      </w:r>
    </w:p>
    <w:p w14:paraId="2093BCA1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штрафные санкции.</w:t>
      </w:r>
    </w:p>
    <w:p w14:paraId="5EB81D7D" w14:textId="77777777" w:rsidR="009C5958" w:rsidRDefault="009C7C6A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58503CAB" w14:textId="77777777" w:rsidR="009C5958" w:rsidRDefault="009C595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19345A6B" w14:textId="77777777" w:rsidR="009C5958" w:rsidRDefault="009C595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087D7CBD" w14:textId="77777777" w:rsidR="00CA1EF8" w:rsidRDefault="009C595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9C7C6A">
        <w:rPr>
          <w:color w:val="000000"/>
          <w:sz w:val="28"/>
          <w:szCs w:val="28"/>
        </w:rPr>
        <w:t>Приложение № 1 к Порядку</w:t>
      </w:r>
    </w:p>
    <w:p w14:paraId="5127052C" w14:textId="77777777" w:rsidR="009C7C6A" w:rsidRDefault="009C7C6A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предоставления субсидий, в том </w:t>
      </w:r>
    </w:p>
    <w:p w14:paraId="60FE50C2" w14:textId="77777777" w:rsidR="009C7C6A" w:rsidRDefault="009C7C6A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proofErr w:type="gramStart"/>
      <w:r w:rsidRPr="0010667F">
        <w:rPr>
          <w:bCs/>
          <w:color w:val="000000"/>
          <w:sz w:val="28"/>
          <w:szCs w:val="28"/>
        </w:rPr>
        <w:t>числе</w:t>
      </w:r>
      <w:proofErr w:type="gramEnd"/>
      <w:r w:rsidRPr="0010667F">
        <w:rPr>
          <w:bCs/>
          <w:color w:val="000000"/>
          <w:sz w:val="28"/>
          <w:szCs w:val="28"/>
        </w:rPr>
        <w:t xml:space="preserve"> грантов в форме субсидий, </w:t>
      </w:r>
    </w:p>
    <w:p w14:paraId="176D1246" w14:textId="77777777" w:rsidR="009C7C6A" w:rsidRDefault="009C7C6A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юридическим лицам, </w:t>
      </w:r>
    </w:p>
    <w:p w14:paraId="4E62BB34" w14:textId="77777777" w:rsidR="009C7C6A" w:rsidRDefault="009C7C6A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индивидуальным </w:t>
      </w:r>
    </w:p>
    <w:p w14:paraId="3CB4A770" w14:textId="77777777" w:rsidR="009C7C6A" w:rsidRDefault="009C7C6A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предпринимателям, а также </w:t>
      </w:r>
    </w:p>
    <w:p w14:paraId="79883C97" w14:textId="77777777" w:rsidR="009C7C6A" w:rsidRDefault="009C7C6A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физическим лицам – </w:t>
      </w:r>
    </w:p>
    <w:p w14:paraId="7A8962F0" w14:textId="77777777" w:rsidR="009C7C6A" w:rsidRDefault="009C7C6A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производителям товаров, работ, </w:t>
      </w:r>
    </w:p>
    <w:p w14:paraId="03A59B96" w14:textId="77777777" w:rsidR="009C7C6A" w:rsidRDefault="006F3817" w:rsidP="009C7C6A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услуг из бюджета </w:t>
      </w:r>
      <w:proofErr w:type="spellStart"/>
      <w:r>
        <w:rPr>
          <w:bCs/>
          <w:color w:val="000000"/>
          <w:sz w:val="28"/>
          <w:szCs w:val="28"/>
        </w:rPr>
        <w:t>Травковского</w:t>
      </w:r>
      <w:proofErr w:type="spellEnd"/>
      <w:r w:rsidR="009C7C6A" w:rsidRPr="0010667F">
        <w:rPr>
          <w:bCs/>
          <w:color w:val="000000"/>
          <w:sz w:val="28"/>
          <w:szCs w:val="28"/>
        </w:rPr>
        <w:t xml:space="preserve"> </w:t>
      </w:r>
    </w:p>
    <w:p w14:paraId="034E697E" w14:textId="77777777" w:rsidR="009C7C6A" w:rsidRPr="0010667F" w:rsidRDefault="009C7C6A" w:rsidP="009C7C6A">
      <w:pPr>
        <w:pStyle w:val="a3"/>
        <w:spacing w:after="0"/>
        <w:ind w:left="4956" w:firstLine="708"/>
        <w:rPr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>сельского поселения</w:t>
      </w:r>
    </w:p>
    <w:p w14:paraId="7231A963" w14:textId="77777777" w:rsidR="009C7C6A" w:rsidRDefault="009C7C6A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763C3805" w14:textId="77777777" w:rsidR="009C7C6A" w:rsidRDefault="009C7C6A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7F3E0EB9" w14:textId="77777777" w:rsidR="009C7C6A" w:rsidRPr="00CA1EF8" w:rsidRDefault="009C7C6A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0AC7D99A" w14:textId="77777777" w:rsidR="00CA1EF8" w:rsidRPr="009C7C6A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СОГЛАШЕНИЕ №_____</w:t>
      </w:r>
    </w:p>
    <w:p w14:paraId="2FF3AF4E" w14:textId="77777777" w:rsidR="00CA1EF8" w:rsidRPr="009C7C6A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 xml:space="preserve">о предоставлении из бюджета </w:t>
      </w:r>
      <w:proofErr w:type="spellStart"/>
      <w:r w:rsidR="009F72B3">
        <w:rPr>
          <w:bCs/>
          <w:color w:val="000000"/>
          <w:sz w:val="28"/>
          <w:szCs w:val="28"/>
        </w:rPr>
        <w:t>Травковского</w:t>
      </w:r>
      <w:proofErr w:type="spellEnd"/>
      <w:r w:rsidR="009C7C6A">
        <w:rPr>
          <w:bCs/>
          <w:color w:val="000000"/>
          <w:sz w:val="28"/>
          <w:szCs w:val="28"/>
        </w:rPr>
        <w:t xml:space="preserve"> сельского поселения</w:t>
      </w:r>
      <w:r w:rsidRPr="009C7C6A">
        <w:rPr>
          <w:bCs/>
          <w:color w:val="000000"/>
          <w:sz w:val="28"/>
          <w:szCs w:val="28"/>
        </w:rPr>
        <w:t xml:space="preserve"> субсидии юридическим лицам,</w:t>
      </w:r>
      <w:r w:rsidR="009C7C6A">
        <w:rPr>
          <w:bCs/>
          <w:color w:val="000000"/>
          <w:sz w:val="28"/>
          <w:szCs w:val="28"/>
        </w:rPr>
        <w:t xml:space="preserve"> </w:t>
      </w:r>
      <w:r w:rsidRPr="009C7C6A">
        <w:rPr>
          <w:bCs/>
          <w:color w:val="000000"/>
          <w:sz w:val="28"/>
          <w:szCs w:val="28"/>
        </w:rPr>
        <w:t>в том числе грантов в форме субсидий</w:t>
      </w:r>
    </w:p>
    <w:p w14:paraId="32990C51" w14:textId="77777777" w:rsidR="00CA1EF8" w:rsidRPr="009C7C6A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7C6A">
        <w:rPr>
          <w:color w:val="000000"/>
          <w:sz w:val="28"/>
          <w:szCs w:val="28"/>
        </w:rPr>
        <w:t> </w:t>
      </w:r>
    </w:p>
    <w:p w14:paraId="347A561E" w14:textId="77777777" w:rsidR="00CA1EF8" w:rsidRPr="00CA1EF8" w:rsidRDefault="009C7C6A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A1EF8" w:rsidRPr="00CA1EF8">
        <w:rPr>
          <w:color w:val="000000"/>
          <w:sz w:val="28"/>
          <w:szCs w:val="28"/>
        </w:rPr>
        <w:t>«___»____________ 20___ г.</w:t>
      </w:r>
    </w:p>
    <w:p w14:paraId="54469CCE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33FA77DC" w14:textId="77777777" w:rsidR="00CA1EF8" w:rsidRPr="00CA1EF8" w:rsidRDefault="00CA1EF8" w:rsidP="009C7C6A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CA1EF8">
        <w:rPr>
          <w:color w:val="000000"/>
          <w:sz w:val="28"/>
          <w:szCs w:val="28"/>
        </w:rPr>
        <w:t xml:space="preserve">Администрация </w:t>
      </w:r>
      <w:proofErr w:type="spellStart"/>
      <w:r w:rsidR="009F72B3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>, именуемая в дальнейш</w:t>
      </w:r>
      <w:r w:rsidR="009F72B3">
        <w:rPr>
          <w:color w:val="000000"/>
          <w:sz w:val="28"/>
          <w:szCs w:val="28"/>
        </w:rPr>
        <w:t>ем Администрация, в лице Г</w:t>
      </w:r>
      <w:r w:rsidR="009C7C6A">
        <w:rPr>
          <w:color w:val="000000"/>
          <w:sz w:val="28"/>
          <w:szCs w:val="28"/>
        </w:rPr>
        <w:t xml:space="preserve">лавы </w:t>
      </w:r>
      <w:r w:rsidR="009F72B3">
        <w:rPr>
          <w:color w:val="000000"/>
          <w:sz w:val="28"/>
          <w:szCs w:val="28"/>
        </w:rPr>
        <w:t xml:space="preserve"> </w:t>
      </w:r>
      <w:proofErr w:type="spellStart"/>
      <w:r w:rsidR="009F72B3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______________, действующего на основании Устава, с одной стороны и _______________________, именуемое в дальнейшем Получатель, в лице ___________________, действующего на основании _________________, совместно именуемые Стороны, в соответствии с Бюджетным кодексом, Порядком предоставления субсидий, в том числе грантов в форме субсидий,  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CA1EF8">
        <w:rPr>
          <w:color w:val="000000"/>
          <w:sz w:val="28"/>
          <w:szCs w:val="28"/>
        </w:rPr>
        <w:t>, услуг, заключили настоящее Соглашение о нижеследующем.</w:t>
      </w:r>
    </w:p>
    <w:p w14:paraId="2AD4F16A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463E35B7" w14:textId="77777777" w:rsidR="00CA1EF8" w:rsidRPr="009C7C6A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3" w:name="Par177"/>
      <w:bookmarkEnd w:id="3"/>
      <w:r w:rsidRPr="009C7C6A">
        <w:rPr>
          <w:bCs/>
          <w:color w:val="000000"/>
          <w:sz w:val="28"/>
          <w:szCs w:val="28"/>
        </w:rPr>
        <w:t>Ӏ. Предмет Соглашения</w:t>
      </w:r>
    </w:p>
    <w:p w14:paraId="5B9F8EE3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3397967" w14:textId="77777777" w:rsidR="00CA1EF8" w:rsidRPr="00CA1EF8" w:rsidRDefault="00CA1EF8" w:rsidP="009C7C6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1.1. Предметом настоящего Соглашения является предоставление Получателю из бюджета </w:t>
      </w:r>
      <w:proofErr w:type="spellStart"/>
      <w:r w:rsidR="001E21EC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 </w:t>
      </w:r>
      <w:r w:rsidRPr="00CA1EF8">
        <w:rPr>
          <w:i/>
          <w:iCs/>
          <w:color w:val="000000"/>
          <w:sz w:val="28"/>
          <w:szCs w:val="28"/>
        </w:rPr>
        <w:t>субсидии/гранта в форме субсидии</w:t>
      </w:r>
      <w:r w:rsidRPr="00CA1EF8">
        <w:rPr>
          <w:color w:val="000000"/>
          <w:sz w:val="28"/>
          <w:szCs w:val="28"/>
        </w:rPr>
        <w:t> - (далее - Субсидия) в целях: </w:t>
      </w:r>
      <w:r w:rsidRPr="00CA1EF8">
        <w:rPr>
          <w:i/>
          <w:iCs/>
          <w:color w:val="000000"/>
          <w:sz w:val="28"/>
          <w:szCs w:val="28"/>
        </w:rPr>
        <w:t xml:space="preserve">финансового обеспечения </w:t>
      </w:r>
      <w:proofErr w:type="gramStart"/>
      <w:r w:rsidRPr="00CA1EF8">
        <w:rPr>
          <w:i/>
          <w:iCs/>
          <w:color w:val="000000"/>
          <w:sz w:val="28"/>
          <w:szCs w:val="28"/>
        </w:rPr>
        <w:t>затрат/возмещения затрат/возмещения недополученных доходов</w:t>
      </w:r>
      <w:proofErr w:type="gramEnd"/>
      <w:r w:rsidRPr="00CA1EF8">
        <w:rPr>
          <w:i/>
          <w:iCs/>
          <w:color w:val="000000"/>
          <w:sz w:val="28"/>
          <w:szCs w:val="28"/>
        </w:rPr>
        <w:t> </w:t>
      </w:r>
      <w:r w:rsidRPr="00CA1EF8">
        <w:rPr>
          <w:color w:val="000000"/>
          <w:sz w:val="28"/>
          <w:szCs w:val="28"/>
        </w:rPr>
        <w:t>Получателя, связанных с </w:t>
      </w:r>
      <w:r w:rsidRPr="00CA1EF8">
        <w:rPr>
          <w:i/>
          <w:iCs/>
          <w:color w:val="000000"/>
          <w:sz w:val="28"/>
          <w:szCs w:val="28"/>
        </w:rPr>
        <w:t>производством (реализацией) товаров, выполнением работ, оказанием услуг.</w:t>
      </w:r>
    </w:p>
    <w:p w14:paraId="1EF31D37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FB494AE" w14:textId="77777777" w:rsidR="00CA1EF8" w:rsidRPr="009C7C6A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ӀӀ. Финансовое обеспечение предоставления Субсидии</w:t>
      </w:r>
    </w:p>
    <w:p w14:paraId="7DB8BEE9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3380D978" w14:textId="77777777" w:rsidR="00CA1EF8" w:rsidRPr="00CA1EF8" w:rsidRDefault="00CA1EF8" w:rsidP="009C7C6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" w:name="Par183"/>
      <w:bookmarkEnd w:id="4"/>
      <w:r w:rsidRPr="00CA1EF8">
        <w:rPr>
          <w:color w:val="000000"/>
          <w:sz w:val="28"/>
          <w:szCs w:val="28"/>
        </w:rPr>
        <w:t>2.1. Субсидия предоставляется на цели, указанные в разделе Ӏ настоящего Соглашения в размере</w:t>
      </w:r>
      <w:proofErr w:type="gramStart"/>
      <w:r w:rsidRPr="00CA1EF8">
        <w:rPr>
          <w:color w:val="000000"/>
          <w:sz w:val="28"/>
          <w:szCs w:val="28"/>
        </w:rPr>
        <w:t xml:space="preserve"> _________ (_____________________) </w:t>
      </w:r>
      <w:proofErr w:type="gramEnd"/>
      <w:r w:rsidRPr="00CA1EF8">
        <w:rPr>
          <w:color w:val="000000"/>
          <w:sz w:val="28"/>
          <w:szCs w:val="28"/>
        </w:rPr>
        <w:t>рублей ____ копеек:</w:t>
      </w:r>
    </w:p>
    <w:p w14:paraId="7123AEED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в пределах лимитов бюджетных обязательств, доведенных Администрации как получателю средств бюджета </w:t>
      </w:r>
      <w:proofErr w:type="spellStart"/>
      <w:r w:rsidR="001E21EC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по кодам классификации расходов бюджета </w:t>
      </w:r>
      <w:proofErr w:type="spellStart"/>
      <w:r w:rsidR="001E21EC">
        <w:rPr>
          <w:color w:val="000000"/>
          <w:sz w:val="28"/>
          <w:szCs w:val="28"/>
        </w:rPr>
        <w:t>Травковского</w:t>
      </w:r>
      <w:proofErr w:type="spellEnd"/>
      <w:r w:rsidR="009C7C6A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(далее - БК) в следующем размере:</w:t>
      </w:r>
    </w:p>
    <w:p w14:paraId="00FAAE3E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 20___ году</w:t>
      </w:r>
      <w:proofErr w:type="gramStart"/>
      <w:r w:rsidRPr="00CA1EF8">
        <w:rPr>
          <w:color w:val="000000"/>
          <w:sz w:val="28"/>
          <w:szCs w:val="28"/>
        </w:rPr>
        <w:t xml:space="preserve"> ________(______________) </w:t>
      </w:r>
      <w:proofErr w:type="gramEnd"/>
      <w:r w:rsidRPr="00CA1EF8">
        <w:rPr>
          <w:color w:val="000000"/>
          <w:sz w:val="28"/>
          <w:szCs w:val="28"/>
        </w:rPr>
        <w:t>рублей ___ копеек по коду БК ________;</w:t>
      </w:r>
    </w:p>
    <w:p w14:paraId="2BFB229E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в 20___ году</w:t>
      </w:r>
      <w:proofErr w:type="gramStart"/>
      <w:r w:rsidRPr="00CA1EF8">
        <w:rPr>
          <w:color w:val="000000"/>
          <w:sz w:val="28"/>
          <w:szCs w:val="28"/>
        </w:rPr>
        <w:t xml:space="preserve"> ________(______________) </w:t>
      </w:r>
      <w:proofErr w:type="gramEnd"/>
      <w:r w:rsidRPr="00CA1EF8">
        <w:rPr>
          <w:color w:val="000000"/>
          <w:sz w:val="28"/>
          <w:szCs w:val="28"/>
        </w:rPr>
        <w:t>рублей ___ копеек по коду БК ________;</w:t>
      </w:r>
    </w:p>
    <w:p w14:paraId="5C6BD3AD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 20___ году</w:t>
      </w:r>
      <w:proofErr w:type="gramStart"/>
      <w:r w:rsidRPr="00CA1EF8">
        <w:rPr>
          <w:color w:val="000000"/>
          <w:sz w:val="28"/>
          <w:szCs w:val="28"/>
        </w:rPr>
        <w:t xml:space="preserve"> ________(______________) </w:t>
      </w:r>
      <w:proofErr w:type="gramEnd"/>
      <w:r w:rsidRPr="00CA1EF8">
        <w:rPr>
          <w:color w:val="000000"/>
          <w:sz w:val="28"/>
          <w:szCs w:val="28"/>
        </w:rPr>
        <w:t>рублей ___ копеек по коду БК ________.</w:t>
      </w:r>
    </w:p>
    <w:p w14:paraId="2FA475BE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345CCBE" w14:textId="77777777" w:rsidR="00CA1EF8" w:rsidRPr="009C7C6A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5" w:name="Par185"/>
      <w:bookmarkEnd w:id="5"/>
      <w:r w:rsidRPr="009C7C6A">
        <w:rPr>
          <w:bCs/>
          <w:color w:val="000000"/>
          <w:sz w:val="28"/>
          <w:szCs w:val="28"/>
        </w:rPr>
        <w:t>ӀӀӀ. Условия и порядок предоставления Субсидии</w:t>
      </w:r>
    </w:p>
    <w:p w14:paraId="37CC833E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3BD3C2C8" w14:textId="77777777" w:rsidR="00CA1EF8" w:rsidRPr="00CA1EF8" w:rsidRDefault="00CA1EF8" w:rsidP="009C7C6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14:paraId="45E443A7" w14:textId="77777777" w:rsidR="00CA1EF8" w:rsidRPr="00CA1EF8" w:rsidRDefault="00CA1EF8" w:rsidP="009C7C6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i/>
          <w:iCs/>
          <w:color w:val="000000"/>
          <w:sz w:val="28"/>
          <w:szCs w:val="28"/>
        </w:rPr>
        <w:t>3.1.1.</w:t>
      </w:r>
      <w:r w:rsidRPr="00CA1EF8">
        <w:rPr>
          <w:color w:val="000000"/>
          <w:sz w:val="28"/>
          <w:szCs w:val="28"/>
        </w:rPr>
        <w:t> </w:t>
      </w:r>
      <w:r w:rsidRPr="00CA1EF8">
        <w:rPr>
          <w:i/>
          <w:iCs/>
          <w:color w:val="000000"/>
          <w:sz w:val="28"/>
          <w:szCs w:val="28"/>
        </w:rPr>
        <w:t>на финансовое обеспечение затрат, источником финансового обеспечения которых является Субсидия,</w:t>
      </w:r>
    </w:p>
    <w:p w14:paraId="61044511" w14:textId="77777777" w:rsidR="00CA1EF8" w:rsidRPr="00CA1EF8" w:rsidRDefault="00CA1EF8" w:rsidP="009C7C6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i/>
          <w:iCs/>
          <w:color w:val="000000"/>
          <w:sz w:val="28"/>
          <w:szCs w:val="28"/>
        </w:rPr>
        <w:t>3.1.2. на возмещение затрат/недополученных доходов при представлении Получателем в Администрацию документов, подтверждающих факт произведенных Получателем затрат/недополученных доходов, 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№ 1  к настоящему Соглашению.</w:t>
      </w:r>
    </w:p>
    <w:p w14:paraId="7BDA907D" w14:textId="77777777" w:rsidR="00CA1EF8" w:rsidRPr="00CA1EF8" w:rsidRDefault="00CA1EF8" w:rsidP="009C7C6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6" w:name="Par189"/>
      <w:bookmarkEnd w:id="6"/>
      <w:r w:rsidRPr="00CA1EF8">
        <w:rPr>
          <w:color w:val="000000"/>
          <w:sz w:val="28"/>
          <w:szCs w:val="28"/>
        </w:rPr>
        <w:t xml:space="preserve">3.2. </w:t>
      </w:r>
      <w:proofErr w:type="gramStart"/>
      <w:r w:rsidRPr="00CA1EF8">
        <w:rPr>
          <w:color w:val="000000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сопровождения, открытый в Управлении Федерального казначейства по Тульской области, не позднее 2-го рабочего дня, следующего за днем представления Получателем в УФК по </w:t>
      </w:r>
      <w:r w:rsidR="00853267">
        <w:rPr>
          <w:color w:val="000000"/>
          <w:sz w:val="28"/>
          <w:szCs w:val="28"/>
        </w:rPr>
        <w:t xml:space="preserve">Новгородской </w:t>
      </w:r>
      <w:r w:rsidR="00F20296">
        <w:rPr>
          <w:color w:val="000000"/>
          <w:sz w:val="28"/>
          <w:szCs w:val="28"/>
        </w:rPr>
        <w:t xml:space="preserve"> области</w:t>
      </w:r>
      <w:r w:rsidRPr="00CA1EF8">
        <w:rPr>
          <w:color w:val="000000"/>
          <w:sz w:val="28"/>
          <w:szCs w:val="28"/>
        </w:rPr>
        <w:t xml:space="preserve"> распоряжений о совершении казначейских платежей для оплаты денежного обязательства Получателя, на финансовое обеспечение</w:t>
      </w:r>
      <w:proofErr w:type="gramEnd"/>
      <w:r w:rsidRPr="00CA1EF8">
        <w:rPr>
          <w:color w:val="000000"/>
          <w:sz w:val="28"/>
          <w:szCs w:val="28"/>
        </w:rPr>
        <w:t xml:space="preserve"> </w:t>
      </w:r>
      <w:proofErr w:type="gramStart"/>
      <w:r w:rsidRPr="00CA1EF8">
        <w:rPr>
          <w:color w:val="000000"/>
          <w:sz w:val="28"/>
          <w:szCs w:val="28"/>
        </w:rPr>
        <w:t>которого предоставляется Субсидия, для использования Субсидии:</w:t>
      </w:r>
      <w:proofErr w:type="gramEnd"/>
    </w:p>
    <w:p w14:paraId="0AE5FA28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В</w:t>
      </w:r>
      <w:r w:rsidR="00CA1EF8" w:rsidRPr="00CA1EF8">
        <w:rPr>
          <w:color w:val="000000"/>
          <w:sz w:val="28"/>
          <w:szCs w:val="28"/>
        </w:rPr>
        <w:t xml:space="preserve"> соответствии со Сведениями об операциях с целевыми средствами на 20__год и на плановый период 20___-20___ годов (код формы по ОКУД 0501213);</w:t>
      </w:r>
    </w:p>
    <w:p w14:paraId="33BA95FE" w14:textId="77777777" w:rsidR="00CA1EF8" w:rsidRPr="00CA1EF8" w:rsidRDefault="00E760FC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</w:t>
      </w:r>
      <w:r w:rsidR="0053023F">
        <w:rPr>
          <w:color w:val="000000"/>
          <w:sz w:val="28"/>
          <w:szCs w:val="28"/>
        </w:rPr>
        <w:t xml:space="preserve"> П</w:t>
      </w:r>
      <w:r w:rsidR="00CA1EF8" w:rsidRPr="00CA1EF8">
        <w:rPr>
          <w:color w:val="000000"/>
          <w:sz w:val="28"/>
          <w:szCs w:val="28"/>
        </w:rPr>
        <w:t>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– документы-основания);</w:t>
      </w:r>
    </w:p>
    <w:p w14:paraId="1818F35D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П</w:t>
      </w:r>
      <w:r w:rsidR="00CA1EF8" w:rsidRPr="00CA1EF8">
        <w:rPr>
          <w:color w:val="000000"/>
          <w:sz w:val="28"/>
          <w:szCs w:val="28"/>
        </w:rPr>
        <w:t xml:space="preserve">осле осуществления УФК по </w:t>
      </w:r>
      <w:r w:rsidR="00853267">
        <w:rPr>
          <w:color w:val="000000"/>
          <w:sz w:val="28"/>
          <w:szCs w:val="28"/>
        </w:rPr>
        <w:t xml:space="preserve">Новгородской </w:t>
      </w:r>
      <w:r w:rsidR="00CA1EF8" w:rsidRPr="00CA1EF8">
        <w:rPr>
          <w:color w:val="000000"/>
          <w:sz w:val="28"/>
          <w:szCs w:val="28"/>
        </w:rPr>
        <w:t xml:space="preserve"> области санкционирования операций при казначейском сопровождении на основании документов-оснований;</w:t>
      </w:r>
    </w:p>
    <w:p w14:paraId="103CF235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 П</w:t>
      </w:r>
      <w:r w:rsidR="00CA1EF8" w:rsidRPr="00CA1EF8">
        <w:rPr>
          <w:color w:val="000000"/>
          <w:sz w:val="28"/>
          <w:szCs w:val="28"/>
        </w:rPr>
        <w:t>осле проведения проверки на предмет:</w:t>
      </w:r>
    </w:p>
    <w:p w14:paraId="0D24904E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14:paraId="4EC0CAE4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Соглашению;</w:t>
      </w:r>
    </w:p>
    <w:p w14:paraId="55345C67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14:paraId="54C9B182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3.2.5. </w:t>
      </w:r>
      <w:r w:rsidR="0053023F">
        <w:rPr>
          <w:color w:val="000000"/>
          <w:sz w:val="28"/>
          <w:szCs w:val="28"/>
        </w:rPr>
        <w:t>П</w:t>
      </w:r>
      <w:r w:rsidRPr="00CA1EF8">
        <w:rPr>
          <w:color w:val="000000"/>
          <w:sz w:val="28"/>
          <w:szCs w:val="28"/>
        </w:rPr>
        <w:t>ри указании в распоряжениях, а также в документах-основаниях идентификатора настоящего Соглашения.</w:t>
      </w:r>
    </w:p>
    <w:p w14:paraId="58ABBD1D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3.3.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Субсидии.</w:t>
      </w:r>
    </w:p>
    <w:p w14:paraId="4F82E929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14:paraId="6C37ABC0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EC4C722" w14:textId="77777777" w:rsidR="00CA1EF8" w:rsidRPr="00F20296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296">
        <w:rPr>
          <w:bCs/>
          <w:color w:val="000000"/>
          <w:sz w:val="28"/>
          <w:szCs w:val="28"/>
        </w:rPr>
        <w:t>ӀV. Взаимодействие Сторон</w:t>
      </w:r>
    </w:p>
    <w:p w14:paraId="4E1829DC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00AB3D8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4.1. Администрация обязуется:</w:t>
      </w:r>
    </w:p>
    <w:p w14:paraId="05A20D8F" w14:textId="77777777" w:rsidR="00CA1EF8" w:rsidRPr="0053023F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4.1.1. О</w:t>
      </w:r>
      <w:r w:rsidR="00CA1EF8" w:rsidRPr="00CA1EF8">
        <w:rPr>
          <w:color w:val="000000"/>
          <w:sz w:val="28"/>
          <w:szCs w:val="28"/>
        </w:rPr>
        <w:t>беспечить предоставление Субсидии в соответствии с </w:t>
      </w:r>
      <w:hyperlink r:id="rId8" w:anchor="Par185" w:tooltip="3. Порядок, условия предоставления и сроки" w:history="1">
        <w:r w:rsidR="00CA1EF8" w:rsidRPr="0053023F">
          <w:rPr>
            <w:rStyle w:val="a4"/>
            <w:color w:val="auto"/>
            <w:sz w:val="28"/>
            <w:szCs w:val="28"/>
            <w:u w:val="none"/>
          </w:rPr>
          <w:t>разделом ӀӀӀ</w:t>
        </w:r>
      </w:hyperlink>
      <w:r w:rsidR="00CA1EF8" w:rsidRPr="0053023F">
        <w:rPr>
          <w:sz w:val="28"/>
          <w:szCs w:val="28"/>
        </w:rPr>
        <w:t> настоящего Соглашения;</w:t>
      </w:r>
    </w:p>
    <w:p w14:paraId="34EEE13F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О</w:t>
      </w:r>
      <w:r w:rsidR="00CA1EF8" w:rsidRPr="00CA1EF8">
        <w:rPr>
          <w:color w:val="000000"/>
          <w:sz w:val="28"/>
          <w:szCs w:val="28"/>
        </w:rPr>
        <w:t>существлять проверку предоставляемых Получателем документов, указанных в пункте 3.1.1, 3.1.2 настоящего Соглашения;</w:t>
      </w:r>
    </w:p>
    <w:p w14:paraId="4B43ED80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 О</w:t>
      </w:r>
      <w:r w:rsidR="00CA1EF8" w:rsidRPr="00CA1EF8">
        <w:rPr>
          <w:color w:val="000000"/>
          <w:sz w:val="28"/>
          <w:szCs w:val="28"/>
        </w:rPr>
        <w:t>беспечить перечисление Субсидии на счет Получателя в соответствии с пунктом 3.2. настоящего Соглашения;</w:t>
      </w:r>
    </w:p>
    <w:p w14:paraId="07FB2983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 У</w:t>
      </w:r>
      <w:r w:rsidR="00CA1EF8" w:rsidRPr="00CA1EF8">
        <w:rPr>
          <w:color w:val="000000"/>
          <w:sz w:val="28"/>
          <w:szCs w:val="28"/>
        </w:rPr>
        <w:t>станавливать значения результатов предоставления Субсидии, показателей, необходимых для достижения результатов предоставления Субсидии, согласно приложению № 2 к настоящему Соглашению;</w:t>
      </w:r>
    </w:p>
    <w:p w14:paraId="49742A2E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 О</w:t>
      </w:r>
      <w:r w:rsidR="00CA1EF8" w:rsidRPr="00CA1EF8">
        <w:rPr>
          <w:color w:val="000000"/>
          <w:sz w:val="28"/>
          <w:szCs w:val="28"/>
        </w:rPr>
        <w:t>существлять оценку достижения Получателем значений результатов предоставления Субсидии, установленных в соответствии с пунктом 4.1.4. настоящего Соглашения, на основании отчета о достижении значений результатов предоставления Субсидии согласно приложению № 3 к настоящему Соглашению;</w:t>
      </w:r>
    </w:p>
    <w:p w14:paraId="08830B45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 О</w:t>
      </w:r>
      <w:r w:rsidR="00CA1EF8" w:rsidRPr="00CA1EF8">
        <w:rPr>
          <w:color w:val="000000"/>
          <w:sz w:val="28"/>
          <w:szCs w:val="28"/>
        </w:rPr>
        <w:t xml:space="preserve">существлять </w:t>
      </w:r>
      <w:proofErr w:type="gramStart"/>
      <w:r w:rsidR="00CA1EF8" w:rsidRPr="00CA1EF8">
        <w:rPr>
          <w:color w:val="000000"/>
          <w:sz w:val="28"/>
          <w:szCs w:val="28"/>
        </w:rPr>
        <w:t>контроль за</w:t>
      </w:r>
      <w:proofErr w:type="gramEnd"/>
      <w:r w:rsidR="00CA1EF8" w:rsidRPr="00CA1EF8">
        <w:rPr>
          <w:color w:val="000000"/>
          <w:sz w:val="28"/>
          <w:szCs w:val="28"/>
        </w:rPr>
        <w:t xml:space="preserve"> соблюдением Получателем порядка и условий предоставления Субсидий путем проведения плановых и внеплановых проверок:</w:t>
      </w:r>
    </w:p>
    <w:p w14:paraId="2654006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4.1.6.1. П</w:t>
      </w:r>
      <w:r w:rsidR="00CA1EF8" w:rsidRPr="00CA1EF8">
        <w:rPr>
          <w:color w:val="000000"/>
          <w:sz w:val="28"/>
          <w:szCs w:val="28"/>
        </w:rPr>
        <w:t>о месту нахождения Администрации на основании отчета о расходах Получателя, согласно приложению № 4 к настоящему Соглашению;</w:t>
      </w:r>
    </w:p>
    <w:p w14:paraId="7FA03AF1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4.1.6.2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 w:rsidR="00CA1EF8" w:rsidRPr="00CA1EF8">
        <w:rPr>
          <w:color w:val="000000"/>
          <w:sz w:val="28"/>
          <w:szCs w:val="28"/>
        </w:rPr>
        <w:t>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14:paraId="4102335A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4.1.7. В</w:t>
      </w:r>
      <w:r w:rsidR="00CA1EF8" w:rsidRPr="00CA1EF8">
        <w:rPr>
          <w:color w:val="000000"/>
          <w:sz w:val="28"/>
          <w:szCs w:val="28"/>
        </w:rPr>
        <w:t xml:space="preserve"> случае установления Администрацией 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Соглашения, согласно приложению № 5  к настоящему Соглашению;</w:t>
      </w:r>
    </w:p>
    <w:p w14:paraId="0C78CAA8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4.1.8.В </w:t>
      </w:r>
      <w:r w:rsidR="00CA1EF8" w:rsidRPr="00CA1EF8">
        <w:rPr>
          <w:color w:val="000000"/>
          <w:sz w:val="28"/>
          <w:szCs w:val="28"/>
        </w:rPr>
        <w:t>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 не достижения значений результатов предоставления Субсидии, направлять Получателю требование об обеспечении возврата Субсидии в бюджет муниципального образования в размере и сроки, определенные в указанном требовании;</w:t>
      </w:r>
    </w:p>
    <w:p w14:paraId="11034309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4.1.9. В</w:t>
      </w:r>
      <w:r w:rsidR="00CA1EF8" w:rsidRPr="00CA1EF8">
        <w:rPr>
          <w:color w:val="000000"/>
          <w:sz w:val="28"/>
          <w:szCs w:val="28"/>
        </w:rPr>
        <w:t xml:space="preserve"> случае</w:t>
      </w:r>
      <w:proofErr w:type="gramStart"/>
      <w:r w:rsidR="00CA1EF8" w:rsidRPr="00CA1EF8">
        <w:rPr>
          <w:color w:val="000000"/>
          <w:sz w:val="28"/>
          <w:szCs w:val="28"/>
        </w:rPr>
        <w:t>,</w:t>
      </w:r>
      <w:proofErr w:type="gramEnd"/>
      <w:r w:rsidR="00CA1EF8" w:rsidRPr="00CA1EF8">
        <w:rPr>
          <w:color w:val="000000"/>
          <w:sz w:val="28"/>
          <w:szCs w:val="28"/>
        </w:rPr>
        <w:t xml:space="preserve">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№ 6 к настоящему Соглашению;</w:t>
      </w:r>
    </w:p>
    <w:p w14:paraId="452F65FE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4.1.10. Р</w:t>
      </w:r>
      <w:r w:rsidR="00CA1EF8" w:rsidRPr="00CA1EF8">
        <w:rPr>
          <w:color w:val="000000"/>
          <w:sz w:val="28"/>
          <w:szCs w:val="28"/>
        </w:rPr>
        <w:t>ассматривать предложения, документы и иную информацию, направленную Получателем в течение трех рабочих дней со дня их получения и уведомлять Получателя о принятом решении;</w:t>
      </w:r>
    </w:p>
    <w:p w14:paraId="4668A42E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4.1.11. Н</w:t>
      </w:r>
      <w:r w:rsidR="00CA1EF8" w:rsidRPr="00CA1EF8">
        <w:rPr>
          <w:color w:val="000000"/>
          <w:sz w:val="28"/>
          <w:szCs w:val="28"/>
        </w:rPr>
        <w:t>аправлять Получателю разъяснения по вопросам, связанным с исполнением настоящего Соглашения, в течение пяти рабочих дней со дня получения обращения Получателя;</w:t>
      </w:r>
    </w:p>
    <w:p w14:paraId="376F498F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4.2. Администрация вправе:</w:t>
      </w:r>
    </w:p>
    <w:p w14:paraId="4365CC6A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П</w:t>
      </w:r>
      <w:r w:rsidR="00CA1EF8" w:rsidRPr="00CA1EF8">
        <w:rPr>
          <w:color w:val="000000"/>
          <w:sz w:val="28"/>
          <w:szCs w:val="28"/>
        </w:rPr>
        <w:t>ринимать решение об изменении условий настоящего Соглашения в соответствии с пунктом 6.3.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размере Субсидии;</w:t>
      </w:r>
    </w:p>
    <w:p w14:paraId="335FD3B4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П</w:t>
      </w:r>
      <w:r w:rsidR="00CA1EF8" w:rsidRPr="00CA1EF8">
        <w:rPr>
          <w:color w:val="000000"/>
          <w:sz w:val="28"/>
          <w:szCs w:val="28"/>
        </w:rPr>
        <w:t>ринимать в соответствии с бюджетным законодательством Российской Федерации:</w:t>
      </w:r>
    </w:p>
    <w:p w14:paraId="7E496805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4.2.2.1. Р</w:t>
      </w:r>
      <w:r w:rsidR="00CA1EF8" w:rsidRPr="00CA1EF8">
        <w:rPr>
          <w:color w:val="000000"/>
          <w:sz w:val="28"/>
          <w:szCs w:val="28"/>
        </w:rPr>
        <w:t>ешение об использовании остатка Субсидии, не использованного на начало очередного финансового года, на цели, указанные в разделе I настоящего Соглашения, не позднее пятого рабочего дня со дня получения от Получателя документов, подтверждающих наличие и объем неиспользованных обязательств, источником финансового обеспечения которых является указанный остаток;</w:t>
      </w:r>
    </w:p>
    <w:p w14:paraId="61287A88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4.2.2.2. Р</w:t>
      </w:r>
      <w:r w:rsidR="00CA1EF8" w:rsidRPr="00CA1EF8">
        <w:rPr>
          <w:color w:val="000000"/>
          <w:sz w:val="28"/>
          <w:szCs w:val="28"/>
        </w:rPr>
        <w:t>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Субсидии, на цели, указанные в разделе I настоящего Соглашения,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</w:t>
      </w:r>
    </w:p>
    <w:p w14:paraId="68F190D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</w:t>
      </w:r>
      <w:proofErr w:type="gramStart"/>
      <w:r>
        <w:rPr>
          <w:color w:val="000000"/>
          <w:sz w:val="28"/>
          <w:szCs w:val="28"/>
        </w:rPr>
        <w:t>П</w:t>
      </w:r>
      <w:r w:rsidR="00CA1EF8" w:rsidRPr="00CA1EF8">
        <w:rPr>
          <w:color w:val="000000"/>
          <w:sz w:val="28"/>
          <w:szCs w:val="28"/>
        </w:rPr>
        <w:t>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 указания в документах, предоставленных Получателем в соответствии с настоящим Соглашением, недостоверных сведений, до устранения рабочего дня с даты принятия решения о приостановлении предоставления Субсидии;</w:t>
      </w:r>
      <w:proofErr w:type="gramEnd"/>
    </w:p>
    <w:p w14:paraId="164E755B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З</w:t>
      </w:r>
      <w:r w:rsidR="00CA1EF8" w:rsidRPr="00CA1EF8">
        <w:rPr>
          <w:color w:val="000000"/>
          <w:sz w:val="28"/>
          <w:szCs w:val="28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CA1EF8" w:rsidRPr="00CA1EF8">
        <w:rPr>
          <w:color w:val="000000"/>
          <w:sz w:val="28"/>
          <w:szCs w:val="28"/>
        </w:rPr>
        <w:t>контроля за</w:t>
      </w:r>
      <w:proofErr w:type="gramEnd"/>
      <w:r w:rsidR="00CA1EF8" w:rsidRPr="00CA1EF8">
        <w:rPr>
          <w:color w:val="000000"/>
          <w:sz w:val="28"/>
          <w:szCs w:val="28"/>
        </w:rPr>
        <w:t xml:space="preserve"> соблюдением Получателем порядка и условий предоставления Субсидии в соответствии с пунктом 4.1.6. настоящего Соглашения.</w:t>
      </w:r>
    </w:p>
    <w:p w14:paraId="5AF8D117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4.3. Получатель обязуется:</w:t>
      </w:r>
    </w:p>
    <w:p w14:paraId="167A3F91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П</w:t>
      </w:r>
      <w:r w:rsidR="00CA1EF8" w:rsidRPr="00CA1EF8">
        <w:rPr>
          <w:color w:val="000000"/>
          <w:sz w:val="28"/>
          <w:szCs w:val="28"/>
        </w:rPr>
        <w:t>редставлять в Администрацию документы, в соответствии с пунктами 3.1.1., 3.1.2. настоящего Соглашения;</w:t>
      </w:r>
    </w:p>
    <w:p w14:paraId="6AE559D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П</w:t>
      </w:r>
      <w:r w:rsidR="00CA1EF8" w:rsidRPr="00CA1EF8">
        <w:rPr>
          <w:color w:val="000000"/>
          <w:sz w:val="28"/>
          <w:szCs w:val="28"/>
        </w:rPr>
        <w:t xml:space="preserve">редставлять в Администрацию в срок </w:t>
      </w:r>
      <w:proofErr w:type="gramStart"/>
      <w:r w:rsidR="00CA1EF8" w:rsidRPr="00CA1EF8">
        <w:rPr>
          <w:color w:val="000000"/>
          <w:sz w:val="28"/>
          <w:szCs w:val="28"/>
        </w:rPr>
        <w:t>до</w:t>
      </w:r>
      <w:proofErr w:type="gramEnd"/>
      <w:r w:rsidR="00CA1EF8" w:rsidRPr="00CA1EF8">
        <w:rPr>
          <w:color w:val="000000"/>
          <w:sz w:val="28"/>
          <w:szCs w:val="28"/>
        </w:rPr>
        <w:t xml:space="preserve"> ___ </w:t>
      </w:r>
      <w:proofErr w:type="gramStart"/>
      <w:r w:rsidR="00CA1EF8" w:rsidRPr="00CA1EF8">
        <w:rPr>
          <w:color w:val="000000"/>
          <w:sz w:val="28"/>
          <w:szCs w:val="28"/>
        </w:rPr>
        <w:t>документы</w:t>
      </w:r>
      <w:proofErr w:type="gramEnd"/>
      <w:r w:rsidR="00CA1EF8" w:rsidRPr="00CA1EF8">
        <w:rPr>
          <w:color w:val="000000"/>
          <w:sz w:val="28"/>
          <w:szCs w:val="28"/>
        </w:rPr>
        <w:t>, установленные пунктами 4.2.2.1 и (или) 4.2.2.2 настоящего Соглашения;</w:t>
      </w:r>
    </w:p>
    <w:p w14:paraId="7BB487D6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 Н</w:t>
      </w:r>
      <w:r w:rsidR="00CA1EF8" w:rsidRPr="00CA1EF8">
        <w:rPr>
          <w:color w:val="000000"/>
          <w:sz w:val="28"/>
          <w:szCs w:val="28"/>
        </w:rPr>
        <w:t>е позднее третьего рабочего дня со дня подписания настоящего Соглашения представить в УФК по Тульской области документы, необходимые для открытия лицевого счета;</w:t>
      </w:r>
    </w:p>
    <w:p w14:paraId="57CC0AF6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 Н</w:t>
      </w:r>
      <w:r w:rsidR="00CA1EF8" w:rsidRPr="00CA1EF8">
        <w:rPr>
          <w:color w:val="000000"/>
          <w:sz w:val="28"/>
          <w:szCs w:val="28"/>
        </w:rPr>
        <w:t>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9CD60B3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 С</w:t>
      </w:r>
      <w:r w:rsidR="00CA1EF8" w:rsidRPr="00CA1EF8">
        <w:rPr>
          <w:color w:val="000000"/>
          <w:sz w:val="28"/>
          <w:szCs w:val="28"/>
        </w:rPr>
        <w:t>облюдать следующие условия казначейского сопровождения:</w:t>
      </w:r>
    </w:p>
    <w:p w14:paraId="67038AFE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4.3.5.1. В</w:t>
      </w:r>
      <w:r w:rsidR="00CA1EF8" w:rsidRPr="00CA1EF8">
        <w:rPr>
          <w:color w:val="000000"/>
          <w:sz w:val="28"/>
          <w:szCs w:val="28"/>
        </w:rPr>
        <w:t>ести раздельный учет результатов финансово-хозяйственной деятельности по настоящему Соглашению;</w:t>
      </w:r>
    </w:p>
    <w:p w14:paraId="0DF8158F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4.3.5.2. П</w:t>
      </w:r>
      <w:r w:rsidR="00CA1EF8" w:rsidRPr="00CA1EF8">
        <w:rPr>
          <w:color w:val="000000"/>
          <w:sz w:val="28"/>
          <w:szCs w:val="28"/>
        </w:rPr>
        <w:t xml:space="preserve">редставлять в УФК по </w:t>
      </w:r>
      <w:r w:rsidR="004423B5">
        <w:rPr>
          <w:color w:val="000000"/>
          <w:sz w:val="28"/>
          <w:szCs w:val="28"/>
        </w:rPr>
        <w:t xml:space="preserve">Новгородской </w:t>
      </w:r>
      <w:r w:rsidR="00CA1EF8" w:rsidRPr="00CA1EF8">
        <w:rPr>
          <w:color w:val="000000"/>
          <w:sz w:val="28"/>
          <w:szCs w:val="28"/>
        </w:rPr>
        <w:t xml:space="preserve"> области документы-основания;</w:t>
      </w:r>
    </w:p>
    <w:p w14:paraId="015FB5EB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 Н</w:t>
      </w:r>
      <w:r w:rsidR="00CA1EF8" w:rsidRPr="00CA1EF8">
        <w:rPr>
          <w:color w:val="000000"/>
          <w:sz w:val="28"/>
          <w:szCs w:val="28"/>
        </w:rPr>
        <w:t>е перечислять средства Субсидии:</w:t>
      </w:r>
    </w:p>
    <w:p w14:paraId="4FD296DE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4.3.5.3.1. В</w:t>
      </w:r>
      <w:r w:rsidR="00CA1EF8" w:rsidRPr="00CA1EF8">
        <w:rPr>
          <w:color w:val="000000"/>
          <w:sz w:val="28"/>
          <w:szCs w:val="28"/>
        </w:rPr>
        <w:t xml:space="preserve"> качестве взноса в уставные (складочные) капиталя других организаций, а также в качестве вкладов в имущество таких организаций, не увеличивающих их уставные (складочные) капиталы;</w:t>
      </w:r>
    </w:p>
    <w:p w14:paraId="5CF299B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4.3.5.3.2. В</w:t>
      </w:r>
      <w:r w:rsidR="00CA1EF8" w:rsidRPr="00CA1EF8">
        <w:rPr>
          <w:color w:val="000000"/>
          <w:sz w:val="28"/>
          <w:szCs w:val="28"/>
        </w:rPr>
        <w:t xml:space="preserve"> целях размещения средств Субсидии на депозитах, а также в иные финансовые инструменты;</w:t>
      </w:r>
    </w:p>
    <w:p w14:paraId="61FFE954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4.3.5.3.3. Н</w:t>
      </w:r>
      <w:r w:rsidR="00CA1EF8" w:rsidRPr="00CA1EF8">
        <w:rPr>
          <w:color w:val="000000"/>
          <w:sz w:val="28"/>
          <w:szCs w:val="28"/>
        </w:rPr>
        <w:t>а счета Получателя, открытые в учреждении Центрального банка Российской Федерации или в кредитной организации, за исключением:</w:t>
      </w:r>
    </w:p>
    <w:p w14:paraId="31A7324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4.3.5.3.3.1. О</w:t>
      </w:r>
      <w:r w:rsidR="00CA1EF8" w:rsidRPr="00CA1EF8">
        <w:rPr>
          <w:color w:val="000000"/>
          <w:sz w:val="28"/>
          <w:szCs w:val="28"/>
        </w:rPr>
        <w:t>платы обязательств в соответствии с валютным законодательством Российской Федерации;</w:t>
      </w:r>
    </w:p>
    <w:p w14:paraId="7640A3CF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4.3.5.3.3.2. О</w:t>
      </w:r>
      <w:r w:rsidR="00CA1EF8" w:rsidRPr="00CA1EF8">
        <w:rPr>
          <w:color w:val="000000"/>
          <w:sz w:val="28"/>
          <w:szCs w:val="28"/>
        </w:rPr>
        <w:t>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14:paraId="28D92A1F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4.3.5.3.3.3. О</w:t>
      </w:r>
      <w:r w:rsidR="00CA1EF8" w:rsidRPr="00CA1EF8">
        <w:rPr>
          <w:color w:val="000000"/>
          <w:sz w:val="28"/>
          <w:szCs w:val="28"/>
        </w:rPr>
        <w:t>платы фактически поставленных товаров, выполненных работ, оказанных услуг, в случае если Получатель не привлекает для поставки товаров, выполнения работ, оказания услуг иных юридических лиц, а также при условии предоставления документов-оснований;</w:t>
      </w:r>
    </w:p>
    <w:p w14:paraId="2E31ACB9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4.3.5.3.3.4. В</w:t>
      </w:r>
      <w:r w:rsidR="00CA1EF8" w:rsidRPr="00CA1EF8">
        <w:rPr>
          <w:color w:val="000000"/>
          <w:sz w:val="28"/>
          <w:szCs w:val="28"/>
        </w:rPr>
        <w:t>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14:paraId="42BBF74B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4.3.5.3.3.5. О</w:t>
      </w:r>
      <w:r w:rsidR="00CA1EF8" w:rsidRPr="00CA1EF8">
        <w:rPr>
          <w:color w:val="000000"/>
          <w:sz w:val="28"/>
          <w:szCs w:val="28"/>
        </w:rPr>
        <w:t>платы обязательств по накладным расходам, связанным с исполнением настоящего Соглашения;</w:t>
      </w:r>
    </w:p>
    <w:p w14:paraId="400ADA0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4.3.6. О</w:t>
      </w:r>
      <w:r w:rsidR="00CA1EF8" w:rsidRPr="00CA1EF8">
        <w:rPr>
          <w:color w:val="000000"/>
          <w:sz w:val="28"/>
          <w:szCs w:val="28"/>
        </w:rPr>
        <w:t>беспечить достижение значений результатов предоставления Субсидий и соблюдение сроков их достижения;</w:t>
      </w:r>
    </w:p>
    <w:p w14:paraId="7B5B19F4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4.3.7.П</w:t>
      </w:r>
      <w:r w:rsidR="00CA1EF8" w:rsidRPr="00CA1EF8">
        <w:rPr>
          <w:color w:val="000000"/>
          <w:sz w:val="28"/>
          <w:szCs w:val="28"/>
        </w:rPr>
        <w:t>редставлять в Администрацию:</w:t>
      </w:r>
    </w:p>
    <w:p w14:paraId="70FF968E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4.3.7.1. О</w:t>
      </w:r>
      <w:r w:rsidR="00CA1EF8" w:rsidRPr="00CA1EF8">
        <w:rPr>
          <w:color w:val="000000"/>
          <w:sz w:val="28"/>
          <w:szCs w:val="28"/>
        </w:rPr>
        <w:t>тчет о расходах Получателя, источником финансового обеспечения которых является Субсидия, не позднее 10-го рабочего дня, следующего за отчетным кварталом;</w:t>
      </w:r>
    </w:p>
    <w:p w14:paraId="183FBB9A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4.3.7.2. О</w:t>
      </w:r>
      <w:r w:rsidR="00CA1EF8" w:rsidRPr="00CA1EF8">
        <w:rPr>
          <w:color w:val="000000"/>
          <w:sz w:val="28"/>
          <w:szCs w:val="28"/>
        </w:rPr>
        <w:t>тчет о достижении значений результатов предоставления Субсидии в соответствии с пунктом 4.1.5. настоящего Соглашения не позднее 10-го рабочего дня, следующего за отчетным кварталом;</w:t>
      </w:r>
    </w:p>
    <w:p w14:paraId="600CB9B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4.3.8. Н</w:t>
      </w:r>
      <w:r w:rsidR="00CA1EF8" w:rsidRPr="00CA1EF8">
        <w:rPr>
          <w:color w:val="000000"/>
          <w:sz w:val="28"/>
          <w:szCs w:val="28"/>
        </w:rPr>
        <w:t xml:space="preserve">аправлять по запросу Администрации документы и информацию, необходимые для осуществления </w:t>
      </w:r>
      <w:proofErr w:type="gramStart"/>
      <w:r w:rsidR="00CA1EF8" w:rsidRPr="00CA1EF8">
        <w:rPr>
          <w:color w:val="000000"/>
          <w:sz w:val="28"/>
          <w:szCs w:val="28"/>
        </w:rPr>
        <w:t>контроля за</w:t>
      </w:r>
      <w:proofErr w:type="gramEnd"/>
      <w:r w:rsidR="00CA1EF8" w:rsidRPr="00CA1EF8">
        <w:rPr>
          <w:color w:val="000000"/>
          <w:sz w:val="28"/>
          <w:szCs w:val="28"/>
        </w:rPr>
        <w:t xml:space="preserve"> соблюдением порядка и условий предоставления Субсидии в соответствии с пунктом 4.2.4. настоящего Соглашения, в течение пяти рабочих дней со дня получения указанного запроса;</w:t>
      </w:r>
    </w:p>
    <w:p w14:paraId="633D9937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4.3.9. В</w:t>
      </w:r>
      <w:r w:rsidR="00CA1EF8" w:rsidRPr="00CA1EF8">
        <w:rPr>
          <w:color w:val="000000"/>
          <w:sz w:val="28"/>
          <w:szCs w:val="28"/>
        </w:rPr>
        <w:t xml:space="preserve"> случае получения от Администрации требования в соответствии с пунктом 4.1.8. настоящего Соглашения:</w:t>
      </w:r>
    </w:p>
    <w:p w14:paraId="4D2BB6DC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4.3.9.1. У</w:t>
      </w:r>
      <w:r w:rsidR="00CA1EF8" w:rsidRPr="00CA1EF8">
        <w:rPr>
          <w:color w:val="000000"/>
          <w:sz w:val="28"/>
          <w:szCs w:val="28"/>
        </w:rPr>
        <w:t>странять факты нарушения порядка и условий предоставления Субсидии в сроки, определенные в указанном требовании;</w:t>
      </w:r>
    </w:p>
    <w:p w14:paraId="2112F4A2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4.3.9.2. В</w:t>
      </w:r>
      <w:r w:rsidR="00CA1EF8" w:rsidRPr="00CA1EF8">
        <w:rPr>
          <w:color w:val="000000"/>
          <w:sz w:val="28"/>
          <w:szCs w:val="28"/>
        </w:rPr>
        <w:t>озвращать в бюджет муниципального образования субсидию в размере и сроки, определенные в указанном требовании;</w:t>
      </w:r>
    </w:p>
    <w:p w14:paraId="6F3FB51A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4.3.10. У</w:t>
      </w:r>
      <w:r w:rsidR="00CA1EF8" w:rsidRPr="00CA1EF8">
        <w:rPr>
          <w:color w:val="000000"/>
          <w:sz w:val="28"/>
          <w:szCs w:val="28"/>
        </w:rPr>
        <w:t xml:space="preserve">платить в бюджет муниципального образования штрафные санкции, в случае принятия Администрацией решения о применении к </w:t>
      </w:r>
      <w:r w:rsidR="00CA1EF8" w:rsidRPr="00CA1EF8">
        <w:rPr>
          <w:color w:val="000000"/>
          <w:sz w:val="28"/>
          <w:szCs w:val="28"/>
        </w:rPr>
        <w:lastRenderedPageBreak/>
        <w:t>Получателю штрафных санкций в соответствии с пунктом 4.1.9. настоящего Соглашения, в срок, установленный Администрацией в требовании об уплате штрафных санкций;</w:t>
      </w:r>
    </w:p>
    <w:p w14:paraId="7A13A6DF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4.3.11.  В</w:t>
      </w:r>
      <w:r w:rsidR="00CA1EF8" w:rsidRPr="00CA1EF8">
        <w:rPr>
          <w:color w:val="000000"/>
          <w:sz w:val="28"/>
          <w:szCs w:val="28"/>
        </w:rPr>
        <w:t>озвращать в бюджет муниципального образования:</w:t>
      </w:r>
    </w:p>
    <w:p w14:paraId="5EF59FBD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4.3.11.1. Н</w:t>
      </w:r>
      <w:r w:rsidR="00CA1EF8" w:rsidRPr="00CA1EF8">
        <w:rPr>
          <w:color w:val="000000"/>
          <w:sz w:val="28"/>
          <w:szCs w:val="28"/>
        </w:rPr>
        <w:t>еиспользованный остаток Субсидии в случае отсутствия решения, принимаемого Администрацией в соответствии с пунктом 4.2.2.1. настоящего Соглашения, в срок до ___ 20__ г.;</w:t>
      </w:r>
    </w:p>
    <w:p w14:paraId="0FFDF0B4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4.3.11.2. С</w:t>
      </w:r>
      <w:r w:rsidR="00CA1EF8" w:rsidRPr="00CA1EF8">
        <w:rPr>
          <w:color w:val="000000"/>
          <w:sz w:val="28"/>
          <w:szCs w:val="28"/>
        </w:rPr>
        <w:t>редства от возврата дебиторской задолженности в случае отсутствия решения, принимаемого Администрацией в соответствии с пунктом 4.2.2.2. настоящего Соглашения, в срок до ___ 20___ г.;</w:t>
      </w:r>
    </w:p>
    <w:p w14:paraId="1C07D11B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4.3.12. О</w:t>
      </w:r>
      <w:r w:rsidR="00CA1EF8" w:rsidRPr="00CA1EF8">
        <w:rPr>
          <w:color w:val="000000"/>
          <w:sz w:val="28"/>
          <w:szCs w:val="28"/>
        </w:rPr>
        <w:t>беспечивать полноту и достоверность сведений, представляемых в Администрацию в соответствии с настоящим Соглашением.</w:t>
      </w:r>
    </w:p>
    <w:p w14:paraId="72EDB69F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4.4. Получатель вправе:</w:t>
      </w:r>
    </w:p>
    <w:p w14:paraId="2483EC59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4.4.1. Н</w:t>
      </w:r>
      <w:r w:rsidR="00CA1EF8" w:rsidRPr="00CA1EF8">
        <w:rPr>
          <w:color w:val="000000"/>
          <w:sz w:val="28"/>
          <w:szCs w:val="28"/>
        </w:rPr>
        <w:t xml:space="preserve">аправлять в Администрацию предложения о внесении изменений в настоящее Соглашение в соответствии с пунктом 6.3. настоящего Соглашения, в том числе в случае </w:t>
      </w:r>
      <w:proofErr w:type="gramStart"/>
      <w:r w:rsidR="00CA1EF8" w:rsidRPr="00CA1EF8">
        <w:rPr>
          <w:color w:val="000000"/>
          <w:sz w:val="28"/>
          <w:szCs w:val="28"/>
        </w:rPr>
        <w:t>установления необходимости изменения размера Субсидии</w:t>
      </w:r>
      <w:proofErr w:type="gramEnd"/>
      <w:r w:rsidR="00CA1EF8" w:rsidRPr="00CA1EF8">
        <w:rPr>
          <w:color w:val="000000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14:paraId="740ECC19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 О</w:t>
      </w:r>
      <w:r w:rsidR="00CA1EF8" w:rsidRPr="00CA1EF8">
        <w:rPr>
          <w:color w:val="000000"/>
          <w:sz w:val="28"/>
          <w:szCs w:val="28"/>
        </w:rPr>
        <w:t>бращаться в Администрацию в целях получения разъяснений в связи с исполнением настоящего Соглашения;</w:t>
      </w:r>
    </w:p>
    <w:p w14:paraId="76B8DD01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4.4.3.</w:t>
      </w:r>
      <w:r w:rsidR="00F20296">
        <w:rPr>
          <w:color w:val="000000"/>
          <w:sz w:val="28"/>
          <w:szCs w:val="28"/>
        </w:rPr>
        <w:t xml:space="preserve"> </w:t>
      </w:r>
      <w:r w:rsidR="0053023F">
        <w:rPr>
          <w:color w:val="000000"/>
          <w:sz w:val="28"/>
          <w:szCs w:val="28"/>
        </w:rPr>
        <w:t>Н</w:t>
      </w:r>
      <w:r w:rsidRPr="00CA1EF8">
        <w:rPr>
          <w:color w:val="000000"/>
          <w:sz w:val="28"/>
          <w:szCs w:val="28"/>
        </w:rPr>
        <w:t>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 I настоящего Соглашения, в случае принятия Администрацией соответствующего решения в соответствии с пунктом 4.2.2.1 настоящего Соглашения;</w:t>
      </w:r>
    </w:p>
    <w:p w14:paraId="2D036E5E" w14:textId="77777777" w:rsidR="00CA1EF8" w:rsidRPr="00CA1EF8" w:rsidRDefault="0053023F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 Н</w:t>
      </w:r>
      <w:r w:rsidR="00CA1EF8" w:rsidRPr="00CA1EF8">
        <w:rPr>
          <w:color w:val="000000"/>
          <w:sz w:val="28"/>
          <w:szCs w:val="28"/>
        </w:rPr>
        <w:t xml:space="preserve">аправлять </w:t>
      </w:r>
      <w:proofErr w:type="gramStart"/>
      <w:r w:rsidR="00CA1EF8" w:rsidRPr="00CA1EF8">
        <w:rPr>
          <w:color w:val="000000"/>
          <w:sz w:val="28"/>
          <w:szCs w:val="28"/>
        </w:rPr>
        <w:t>в текущем финансовом году поступившие Получателю средства от возврата дебиторской задолженности на осуществление выплат в соответствии с целями</w:t>
      </w:r>
      <w:proofErr w:type="gramEnd"/>
      <w:r w:rsidR="00CA1EF8" w:rsidRPr="00CA1EF8">
        <w:rPr>
          <w:color w:val="000000"/>
          <w:sz w:val="28"/>
          <w:szCs w:val="28"/>
        </w:rPr>
        <w:t>, указанными в разделе I настоящего Соглашения, в случае принятия Администрацией решения в соответствии с пунктом 4.2.2.2. настоящего Соглашения.</w:t>
      </w:r>
    </w:p>
    <w:p w14:paraId="77ADE17D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4B07457" w14:textId="77777777" w:rsidR="00CA1EF8" w:rsidRPr="00F20296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7" w:name="Par205"/>
      <w:bookmarkEnd w:id="7"/>
      <w:r w:rsidRPr="00F20296">
        <w:rPr>
          <w:bCs/>
          <w:color w:val="000000"/>
          <w:sz w:val="28"/>
          <w:szCs w:val="28"/>
        </w:rPr>
        <w:t>V. Ответственность Сторон</w:t>
      </w:r>
    </w:p>
    <w:p w14:paraId="606C183A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DEA551E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14:paraId="11D036E5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BD69E3E" w14:textId="77777777" w:rsidR="00CA1EF8" w:rsidRPr="00F20296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296">
        <w:rPr>
          <w:bCs/>
          <w:color w:val="000000"/>
          <w:sz w:val="28"/>
          <w:szCs w:val="28"/>
        </w:rPr>
        <w:t>VI. Заключительные положения</w:t>
      </w:r>
    </w:p>
    <w:p w14:paraId="7381B36C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1CD1CA9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CA1EF8">
        <w:rPr>
          <w:color w:val="000000"/>
          <w:sz w:val="28"/>
          <w:szCs w:val="28"/>
        </w:rPr>
        <w:t>не достижении</w:t>
      </w:r>
      <w:proofErr w:type="gramEnd"/>
      <w:r w:rsidRPr="00CA1EF8">
        <w:rPr>
          <w:color w:val="000000"/>
          <w:sz w:val="28"/>
          <w:szCs w:val="28"/>
        </w:rPr>
        <w:t xml:space="preserve"> согласия споры между Сторонами решаются в судебном порядке.</w:t>
      </w:r>
    </w:p>
    <w:p w14:paraId="44D164EC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6.2. Настоящее Соглашение вступает в силу со дня его подписания Сторонами, но не ранее доведения лимитов бюджетных обязательств, указанных </w:t>
      </w:r>
      <w:r w:rsidRPr="00CA1EF8">
        <w:rPr>
          <w:color w:val="000000"/>
          <w:sz w:val="28"/>
          <w:szCs w:val="28"/>
        </w:rPr>
        <w:lastRenderedPageBreak/>
        <w:t>в </w:t>
      </w:r>
      <w:hyperlink r:id="rId9" w:anchor="Par183" w:tooltip="2.1. Субсидия предоставляется в соответствии с лимитами бюджетных обязательств, доведенными Администрации как получателю средств бюджета Заокского района по кодам классификации расходов бюджетов Российской Федерации (далее - КБК) на цели, указанные в разд" w:history="1">
        <w:r w:rsidRPr="00CA1EF8">
          <w:rPr>
            <w:rStyle w:val="a4"/>
            <w:color w:val="454545"/>
            <w:sz w:val="28"/>
            <w:szCs w:val="28"/>
          </w:rPr>
          <w:t>пункте 2.1</w:t>
        </w:r>
      </w:hyperlink>
      <w:r w:rsidRPr="00CA1EF8">
        <w:rPr>
          <w:color w:val="000000"/>
          <w:sz w:val="28"/>
          <w:szCs w:val="28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14:paraId="3019904C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6.3. Изменение настоящего Соглашения, в том числе в соответствии с положениями </w:t>
      </w:r>
      <w:hyperlink r:id="rId10" w:anchor="Par203" w:tooltip="4.2.1. по согласованию с Получателем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или уве" w:history="1">
        <w:r w:rsidRPr="00796C91">
          <w:rPr>
            <w:rStyle w:val="a4"/>
            <w:color w:val="auto"/>
            <w:sz w:val="28"/>
            <w:szCs w:val="28"/>
          </w:rPr>
          <w:t>пункта 4.2.1</w:t>
        </w:r>
      </w:hyperlink>
      <w:r w:rsidRPr="00CA1EF8">
        <w:rPr>
          <w:color w:val="000000"/>
          <w:sz w:val="28"/>
          <w:szCs w:val="28"/>
        </w:rPr>
        <w:t> настоящего Соглашения, осуществляется по соглашению Сторон и оформляется в виде дополнительного соглашения.</w:t>
      </w:r>
    </w:p>
    <w:p w14:paraId="5FC16FED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6.4. Изменение настоящего Соглашения в одностороннем порядке возможно в случаях:</w:t>
      </w:r>
    </w:p>
    <w:p w14:paraId="1AEFB968" w14:textId="77777777" w:rsidR="00CA1EF8" w:rsidRPr="00CA1EF8" w:rsidRDefault="009538BB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6.4.1. В</w:t>
      </w:r>
      <w:r w:rsidR="00CA1EF8" w:rsidRPr="00CA1EF8">
        <w:rPr>
          <w:color w:val="000000"/>
          <w:sz w:val="28"/>
          <w:szCs w:val="28"/>
        </w:rPr>
        <w:t>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79A88A3E" w14:textId="77777777" w:rsidR="00CA1EF8" w:rsidRPr="00CA1EF8" w:rsidRDefault="009538BB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6.4.2. И</w:t>
      </w:r>
      <w:r w:rsidR="00CA1EF8" w:rsidRPr="00CA1EF8">
        <w:rPr>
          <w:color w:val="000000"/>
          <w:sz w:val="28"/>
          <w:szCs w:val="28"/>
        </w:rPr>
        <w:t>зменения реквизитов Администрации.</w:t>
      </w:r>
    </w:p>
    <w:p w14:paraId="51CC66F5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6.5. Расторжение настоящего Соглашения осуществляется по соглашению Сторон или в одностороннем порядке в случаях:</w:t>
      </w:r>
    </w:p>
    <w:p w14:paraId="2996975A" w14:textId="77777777" w:rsidR="00CA1EF8" w:rsidRPr="00CA1EF8" w:rsidRDefault="009538BB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6.5.1. Р</w:t>
      </w:r>
      <w:r w:rsidR="00CA1EF8" w:rsidRPr="00CA1EF8">
        <w:rPr>
          <w:color w:val="000000"/>
          <w:sz w:val="28"/>
          <w:szCs w:val="28"/>
        </w:rPr>
        <w:t>еорганизации, ликвидации или прекращения деятельности Получателя;</w:t>
      </w:r>
    </w:p>
    <w:p w14:paraId="11392314" w14:textId="77777777" w:rsidR="00CA1EF8" w:rsidRPr="00CA1EF8" w:rsidRDefault="009538BB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6.5.2. Н</w:t>
      </w:r>
      <w:r w:rsidR="00CA1EF8" w:rsidRPr="00CA1EF8">
        <w:rPr>
          <w:color w:val="000000"/>
          <w:sz w:val="28"/>
          <w:szCs w:val="28"/>
        </w:rPr>
        <w:t>арушения Получателем порядка и условий предоставления Субсидий, установленных настоящим Соглашением.</w:t>
      </w:r>
    </w:p>
    <w:p w14:paraId="58035F66" w14:textId="77777777" w:rsidR="00CA1EF8" w:rsidRPr="00CA1EF8" w:rsidRDefault="009538BB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6.5.3. </w:t>
      </w:r>
      <w:proofErr w:type="gramStart"/>
      <w:r>
        <w:rPr>
          <w:color w:val="000000"/>
          <w:sz w:val="28"/>
          <w:szCs w:val="28"/>
        </w:rPr>
        <w:t>Н</w:t>
      </w:r>
      <w:r w:rsidR="00CA1EF8" w:rsidRPr="00CA1EF8">
        <w:rPr>
          <w:color w:val="000000"/>
          <w:sz w:val="28"/>
          <w:szCs w:val="28"/>
        </w:rPr>
        <w:t>е достижения</w:t>
      </w:r>
      <w:proofErr w:type="gramEnd"/>
      <w:r w:rsidR="00CA1EF8" w:rsidRPr="00CA1EF8">
        <w:rPr>
          <w:color w:val="000000"/>
          <w:sz w:val="28"/>
          <w:szCs w:val="28"/>
        </w:rPr>
        <w:t xml:space="preserve"> Получателем установленных настоящим Соглашением значений результатов предоставления Субсидии.</w:t>
      </w:r>
    </w:p>
    <w:p w14:paraId="146FC18C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6.6. Расторжение настоящего Соглашения Получателем в одностороннем порядке не допускается.</w:t>
      </w:r>
    </w:p>
    <w:p w14:paraId="1E60C425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6.7. Настоящее Соглашение составлено в двух экземплярах, по одному экземпляру для каждой из Сторон.</w:t>
      </w:r>
    </w:p>
    <w:p w14:paraId="01518055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EB4FBE5" w14:textId="77777777" w:rsidR="00CA1EF8" w:rsidRPr="00F20296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296">
        <w:rPr>
          <w:bCs/>
          <w:color w:val="000000"/>
          <w:sz w:val="28"/>
          <w:szCs w:val="28"/>
        </w:rPr>
        <w:t>VII. Платежные реквизиты и подписи Сторон</w:t>
      </w:r>
    </w:p>
    <w:p w14:paraId="703050D0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4621"/>
      </w:tblGrid>
      <w:tr w:rsidR="00CA1EF8" w:rsidRPr="00CA1EF8" w14:paraId="6B9F82D6" w14:textId="77777777" w:rsidTr="00CA1EF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31FE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Полное и сокращенное (при наличии) наименование Администрации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80DC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Полное и сокращенное (при наличии) наименование Получателя</w:t>
            </w:r>
          </w:p>
        </w:tc>
      </w:tr>
      <w:tr w:rsidR="00CA1EF8" w:rsidRPr="00CA1EF8" w14:paraId="600C329D" w14:textId="77777777" w:rsidTr="00CA1EF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42F4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ОГРН,  ОКТМО</w:t>
            </w:r>
          </w:p>
          <w:p w14:paraId="6AF4642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Место нахождения:</w:t>
            </w:r>
          </w:p>
          <w:p w14:paraId="3CB414E0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ИНН, КПП</w:t>
            </w:r>
          </w:p>
          <w:p w14:paraId="6391990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C8EE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ОГРН,  ОКТМО</w:t>
            </w:r>
          </w:p>
          <w:p w14:paraId="5D314A6B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Место нахождения:</w:t>
            </w:r>
          </w:p>
          <w:p w14:paraId="4700E3A8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ИНН, КПП</w:t>
            </w:r>
          </w:p>
          <w:p w14:paraId="082A7662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Платежные реквизиты</w:t>
            </w:r>
          </w:p>
        </w:tc>
      </w:tr>
      <w:tr w:rsidR="00CA1EF8" w:rsidRPr="00CA1EF8" w14:paraId="02FE7395" w14:textId="77777777" w:rsidTr="00CA1EF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A6E6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___________ (________________)</w:t>
            </w:r>
          </w:p>
          <w:p w14:paraId="1A5594AE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                подпись                       расшифровка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A9DB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___________ (________________)</w:t>
            </w:r>
          </w:p>
          <w:p w14:paraId="05C21DD0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   подпись                       расшифровка</w:t>
            </w:r>
          </w:p>
        </w:tc>
      </w:tr>
    </w:tbl>
    <w:p w14:paraId="76A4C563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A3551E4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A936A06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4574BFB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40ADA4B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F651742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43A18AA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3D11BDB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8268231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85D5F48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11CF997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F9FE4AE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414C45A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BBD5BB3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A73EC46" w14:textId="77777777" w:rsidR="00F20296" w:rsidRDefault="007306A2" w:rsidP="00F20296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  <w:bookmarkStart w:id="8" w:name="Par1951"/>
      <w:bookmarkEnd w:id="8"/>
      <w:r>
        <w:rPr>
          <w:bCs/>
          <w:color w:val="000000"/>
          <w:sz w:val="28"/>
          <w:szCs w:val="28"/>
        </w:rPr>
        <w:lastRenderedPageBreak/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786D9D">
        <w:rPr>
          <w:bCs/>
          <w:color w:val="000000"/>
          <w:sz w:val="28"/>
          <w:szCs w:val="28"/>
        </w:rPr>
        <w:tab/>
      </w:r>
      <w:r w:rsidR="00786D9D">
        <w:rPr>
          <w:bCs/>
          <w:color w:val="000000"/>
          <w:sz w:val="28"/>
          <w:szCs w:val="28"/>
        </w:rPr>
        <w:tab/>
      </w:r>
      <w:r w:rsidR="00786D9D">
        <w:rPr>
          <w:bCs/>
          <w:color w:val="000000"/>
          <w:sz w:val="28"/>
          <w:szCs w:val="28"/>
        </w:rPr>
        <w:tab/>
      </w:r>
      <w:r w:rsidR="00786D9D">
        <w:rPr>
          <w:bCs/>
          <w:color w:val="000000"/>
          <w:sz w:val="28"/>
          <w:szCs w:val="28"/>
        </w:rPr>
        <w:tab/>
      </w:r>
      <w:r w:rsidR="00786D9D">
        <w:rPr>
          <w:bCs/>
          <w:color w:val="000000"/>
          <w:sz w:val="28"/>
          <w:szCs w:val="28"/>
        </w:rPr>
        <w:tab/>
        <w:t>Приложение № 1</w:t>
      </w:r>
    </w:p>
    <w:p w14:paraId="3C3BF1DA" w14:textId="77777777" w:rsidR="00F20296" w:rsidRDefault="00F20296" w:rsidP="00F20296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к соглашению </w:t>
      </w:r>
      <w:r w:rsidRPr="009C7C6A">
        <w:rPr>
          <w:bCs/>
          <w:color w:val="000000"/>
          <w:sz w:val="28"/>
          <w:szCs w:val="28"/>
        </w:rPr>
        <w:t xml:space="preserve">о предоставлении </w:t>
      </w:r>
      <w:proofErr w:type="gramStart"/>
      <w:r w:rsidRPr="009C7C6A">
        <w:rPr>
          <w:bCs/>
          <w:color w:val="000000"/>
          <w:sz w:val="28"/>
          <w:szCs w:val="28"/>
        </w:rPr>
        <w:t>из</w:t>
      </w:r>
      <w:proofErr w:type="gramEnd"/>
      <w:r w:rsidRPr="009C7C6A">
        <w:rPr>
          <w:bCs/>
          <w:color w:val="000000"/>
          <w:sz w:val="28"/>
          <w:szCs w:val="28"/>
        </w:rPr>
        <w:t xml:space="preserve"> </w:t>
      </w:r>
    </w:p>
    <w:p w14:paraId="62BA096A" w14:textId="77777777" w:rsidR="00F20296" w:rsidRDefault="00F20296" w:rsidP="00F20296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 xml:space="preserve">бюджета </w:t>
      </w:r>
      <w:proofErr w:type="spellStart"/>
      <w:r w:rsidR="00796C91">
        <w:rPr>
          <w:bCs/>
          <w:color w:val="000000"/>
          <w:sz w:val="28"/>
          <w:szCs w:val="28"/>
        </w:rPr>
        <w:t>Травковского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</w:t>
      </w:r>
    </w:p>
    <w:p w14:paraId="160823D1" w14:textId="77777777" w:rsidR="00F20296" w:rsidRDefault="00F20296" w:rsidP="00F20296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</w:t>
      </w:r>
      <w:r w:rsidRPr="009C7C6A">
        <w:rPr>
          <w:bCs/>
          <w:color w:val="000000"/>
          <w:sz w:val="28"/>
          <w:szCs w:val="28"/>
        </w:rPr>
        <w:t xml:space="preserve"> субсидии </w:t>
      </w:r>
      <w:proofErr w:type="gramStart"/>
      <w:r w:rsidRPr="009C7C6A">
        <w:rPr>
          <w:bCs/>
          <w:color w:val="000000"/>
          <w:sz w:val="28"/>
          <w:szCs w:val="28"/>
        </w:rPr>
        <w:t>юридическим</w:t>
      </w:r>
      <w:proofErr w:type="gramEnd"/>
      <w:r w:rsidRPr="009C7C6A">
        <w:rPr>
          <w:bCs/>
          <w:color w:val="000000"/>
          <w:sz w:val="28"/>
          <w:szCs w:val="28"/>
        </w:rPr>
        <w:t xml:space="preserve"> </w:t>
      </w:r>
    </w:p>
    <w:p w14:paraId="5152C983" w14:textId="77777777" w:rsidR="00F20296" w:rsidRDefault="00F20296" w:rsidP="00F20296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лицам,</w:t>
      </w:r>
      <w:r>
        <w:rPr>
          <w:bCs/>
          <w:color w:val="000000"/>
          <w:sz w:val="28"/>
          <w:szCs w:val="28"/>
        </w:rPr>
        <w:t xml:space="preserve"> </w:t>
      </w:r>
      <w:r w:rsidRPr="009C7C6A">
        <w:rPr>
          <w:bCs/>
          <w:color w:val="000000"/>
          <w:sz w:val="28"/>
          <w:szCs w:val="28"/>
        </w:rPr>
        <w:t xml:space="preserve">в том числе грантов </w:t>
      </w:r>
      <w:proofErr w:type="gramStart"/>
      <w:r w:rsidRPr="009C7C6A">
        <w:rPr>
          <w:bCs/>
          <w:color w:val="000000"/>
          <w:sz w:val="28"/>
          <w:szCs w:val="28"/>
        </w:rPr>
        <w:t>в</w:t>
      </w:r>
      <w:proofErr w:type="gramEnd"/>
      <w:r w:rsidRPr="009C7C6A">
        <w:rPr>
          <w:bCs/>
          <w:color w:val="000000"/>
          <w:sz w:val="28"/>
          <w:szCs w:val="28"/>
        </w:rPr>
        <w:t xml:space="preserve"> </w:t>
      </w:r>
    </w:p>
    <w:p w14:paraId="70099675" w14:textId="77777777" w:rsidR="00F20296" w:rsidRPr="009C7C6A" w:rsidRDefault="00F20296" w:rsidP="00F20296">
      <w:pPr>
        <w:pStyle w:val="consplusnormal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форме субсидий</w:t>
      </w:r>
    </w:p>
    <w:p w14:paraId="3ADDE79D" w14:textId="77777777" w:rsidR="00F20296" w:rsidRPr="00F20296" w:rsidRDefault="00F20296" w:rsidP="00F20296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6E0B3518" w14:textId="77777777" w:rsidR="00CA1EF8" w:rsidRPr="00F20296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296">
        <w:rPr>
          <w:bCs/>
          <w:color w:val="000000"/>
          <w:sz w:val="28"/>
          <w:szCs w:val="28"/>
        </w:rPr>
        <w:t>Перечень</w:t>
      </w:r>
    </w:p>
    <w:p w14:paraId="3F00C95D" w14:textId="77777777" w:rsidR="00CA1EF8" w:rsidRPr="00F20296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296">
        <w:rPr>
          <w:bCs/>
          <w:color w:val="000000"/>
          <w:sz w:val="28"/>
          <w:szCs w:val="28"/>
        </w:rPr>
        <w:t>документов, представляемых для получения Субсидии</w:t>
      </w:r>
    </w:p>
    <w:p w14:paraId="1C39C124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EB33913" w14:textId="77777777" w:rsidR="00796C91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1. Заявление Получателя о предоставлении Субсидии за подписью руководителя (уполномоченного лица) Получателя в соответствии с </w:t>
      </w:r>
      <w:r w:rsidR="00786D9D">
        <w:rPr>
          <w:sz w:val="28"/>
          <w:szCs w:val="28"/>
        </w:rPr>
        <w:t>приложением № 1</w:t>
      </w:r>
      <w:r w:rsidR="00796C91" w:rsidRPr="00796C91">
        <w:rPr>
          <w:color w:val="000000"/>
          <w:sz w:val="28"/>
          <w:szCs w:val="28"/>
        </w:rPr>
        <w:t xml:space="preserve"> </w:t>
      </w:r>
    </w:p>
    <w:p w14:paraId="6CA1742D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14:paraId="08F2E04E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3. </w:t>
      </w:r>
      <w:proofErr w:type="gramStart"/>
      <w:r w:rsidRPr="00CA1EF8">
        <w:rPr>
          <w:color w:val="000000"/>
          <w:sz w:val="28"/>
          <w:szCs w:val="28"/>
        </w:rPr>
        <w:t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proofErr w:type="gramEnd"/>
    </w:p>
    <w:p w14:paraId="6893D0D9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CA1EF8">
        <w:rPr>
          <w:color w:val="000000"/>
          <w:sz w:val="28"/>
          <w:szCs w:val="28"/>
        </w:rPr>
        <w:t>предоставленных</w:t>
      </w:r>
      <w:proofErr w:type="gramEnd"/>
      <w:r w:rsidRPr="00CA1EF8"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Федерацией.</w:t>
      </w:r>
    </w:p>
    <w:p w14:paraId="09BFFDBC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5. Документы, подтверждающие осуществление затрат, в том числе:</w:t>
      </w:r>
    </w:p>
    <w:p w14:paraId="2575D42A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14:paraId="345911F2" w14:textId="77777777" w:rsidR="00CA1EF8" w:rsidRPr="00CA1EF8" w:rsidRDefault="00CA1EF8" w:rsidP="00F20296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организацией.</w:t>
      </w:r>
    </w:p>
    <w:p w14:paraId="58123DB7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4ED6764A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484C270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4423F617" w14:textId="77777777" w:rsidR="00F20296" w:rsidRDefault="00786D9D" w:rsidP="00F20296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Приложение № 1</w:t>
      </w:r>
    </w:p>
    <w:p w14:paraId="32A49B0F" w14:textId="77777777" w:rsidR="00F20296" w:rsidRDefault="00F20296" w:rsidP="00F20296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 перечню документов,</w:t>
      </w:r>
    </w:p>
    <w:p w14:paraId="6FDD6BF5" w14:textId="77777777" w:rsidR="00F20296" w:rsidRDefault="00F20296" w:rsidP="00F20296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представляемых</w:t>
      </w:r>
      <w:proofErr w:type="gramEnd"/>
      <w:r>
        <w:rPr>
          <w:color w:val="000000"/>
          <w:sz w:val="28"/>
          <w:szCs w:val="28"/>
        </w:rPr>
        <w:t xml:space="preserve"> для </w:t>
      </w:r>
    </w:p>
    <w:p w14:paraId="1C838A38" w14:textId="77777777" w:rsidR="00F20296" w:rsidRDefault="00F20296" w:rsidP="00F20296">
      <w:pPr>
        <w:pStyle w:val="consplusnormal"/>
        <w:spacing w:before="0" w:beforeAutospacing="0" w:after="0" w:afterAutospacing="0"/>
        <w:ind w:left="566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получения Субсидии</w:t>
      </w:r>
    </w:p>
    <w:p w14:paraId="7D5A55B0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D964EDB" w14:textId="77777777" w:rsidR="00CA1EF8" w:rsidRPr="00F20296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296">
        <w:rPr>
          <w:bCs/>
          <w:color w:val="000000"/>
          <w:sz w:val="28"/>
          <w:szCs w:val="28"/>
        </w:rPr>
        <w:t>Заявление</w:t>
      </w:r>
    </w:p>
    <w:p w14:paraId="5A5BDC3B" w14:textId="77777777" w:rsidR="00CA1EF8" w:rsidRPr="00F20296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296">
        <w:rPr>
          <w:bCs/>
          <w:color w:val="000000"/>
          <w:sz w:val="28"/>
          <w:szCs w:val="28"/>
        </w:rPr>
        <w:t>о предоставлении Субсидии</w:t>
      </w:r>
    </w:p>
    <w:p w14:paraId="111CB7E0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5C6CA32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__</w:t>
      </w:r>
      <w:r w:rsidR="00F20296">
        <w:rPr>
          <w:color w:val="000000"/>
          <w:sz w:val="28"/>
          <w:szCs w:val="28"/>
        </w:rPr>
        <w:t>_</w:t>
      </w:r>
      <w:r w:rsidRPr="00CA1EF8">
        <w:rPr>
          <w:color w:val="000000"/>
          <w:sz w:val="28"/>
          <w:szCs w:val="28"/>
        </w:rPr>
        <w:t>___________________________________________________________________</w:t>
      </w:r>
    </w:p>
    <w:p w14:paraId="06478E06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(наименование Получателя, ИНН, КПП, адрес)</w:t>
      </w:r>
    </w:p>
    <w:p w14:paraId="022035F4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в соответствии с Порядком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утвержденным постановлением </w:t>
      </w:r>
      <w:r w:rsidR="007306A2">
        <w:rPr>
          <w:color w:val="000000"/>
          <w:sz w:val="28"/>
          <w:szCs w:val="28"/>
        </w:rPr>
        <w:t xml:space="preserve">Администрации </w:t>
      </w:r>
      <w:proofErr w:type="spellStart"/>
      <w:r w:rsidR="007306A2">
        <w:rPr>
          <w:color w:val="000000"/>
          <w:sz w:val="28"/>
          <w:szCs w:val="28"/>
        </w:rPr>
        <w:t>Травковского</w:t>
      </w:r>
      <w:proofErr w:type="spellEnd"/>
      <w:r w:rsidR="0022044E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от «__» ______ 20__ г. № _____</w:t>
      </w:r>
      <w:proofErr w:type="gramStart"/>
      <w:r w:rsidRPr="00CA1EF8">
        <w:rPr>
          <w:color w:val="000000"/>
          <w:sz w:val="28"/>
          <w:szCs w:val="28"/>
        </w:rPr>
        <w:t xml:space="preserve"> ,</w:t>
      </w:r>
      <w:proofErr w:type="gramEnd"/>
      <w:r w:rsidRPr="00CA1EF8">
        <w:rPr>
          <w:color w:val="000000"/>
          <w:sz w:val="28"/>
          <w:szCs w:val="28"/>
        </w:rPr>
        <w:t xml:space="preserve"> просит предоставить Субсидию в размере __________________ рублей в целях  </w:t>
      </w:r>
    </w:p>
    <w:p w14:paraId="28C286D7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______________________________________.</w:t>
      </w:r>
    </w:p>
    <w:p w14:paraId="49BBBE9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(целевое назначение Субсидии)</w:t>
      </w:r>
    </w:p>
    <w:p w14:paraId="428BD1EB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900F226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Опись документов, предусмотренных пунктом ___ Порядка, прилагается.</w:t>
      </w:r>
    </w:p>
    <w:p w14:paraId="0456641D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14B6AE1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Приложение: на __ л. в ед. экз.</w:t>
      </w:r>
    </w:p>
    <w:p w14:paraId="454FF202" w14:textId="77777777" w:rsidR="00CA1EF8" w:rsidRPr="00CA1EF8" w:rsidRDefault="00CA1EF8" w:rsidP="00CA1EF8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40"/>
        <w:gridCol w:w="3380"/>
        <w:gridCol w:w="340"/>
        <w:gridCol w:w="2555"/>
      </w:tblGrid>
      <w:tr w:rsidR="00CA1EF8" w:rsidRPr="00CA1EF8" w14:paraId="2E41A3F6" w14:textId="77777777" w:rsidTr="00CA1EF8">
        <w:tc>
          <w:tcPr>
            <w:tcW w:w="24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42061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Получатель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AEC86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3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0AEDE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13A7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5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D9DF4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03306902" w14:textId="77777777" w:rsidTr="00CA1EF8"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BD3D5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A6673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91BFA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30343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0F916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2546E76C" w14:textId="77777777" w:rsidTr="00CA1EF8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39250D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F5951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2782D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94B02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F84CF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(должность)</w:t>
            </w:r>
          </w:p>
        </w:tc>
      </w:tr>
      <w:tr w:rsidR="00CA1EF8" w:rsidRPr="00CA1EF8" w14:paraId="6F34743A" w14:textId="77777777" w:rsidTr="00CA1EF8">
        <w:trPr>
          <w:trHeight w:val="27"/>
        </w:trPr>
        <w:tc>
          <w:tcPr>
            <w:tcW w:w="615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8D521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«__» ________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523F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5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261F3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</w:tbl>
    <w:p w14:paraId="4A5BC3D0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3D73EE63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38D0E0E" w14:textId="77777777" w:rsid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560EA80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22113247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08C2985A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2C5B5DE8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482E6360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36A72867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45C5B8AE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4D4ACD11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49A9E78E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16251F62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2931C28D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75016DCA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52DDE507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25A8271E" w14:textId="77777777" w:rsidR="0022044E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3EF1811E" w14:textId="77777777" w:rsidR="0022044E" w:rsidRPr="00CA1EF8" w:rsidRDefault="0022044E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51F31FDC" w14:textId="77777777" w:rsidR="00CA1EF8" w:rsidRPr="00CA1EF8" w:rsidRDefault="00CA1EF8" w:rsidP="00CA1EF8">
      <w:pPr>
        <w:pStyle w:val="a3"/>
        <w:spacing w:after="0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71A0B18" w14:textId="77777777" w:rsidR="00E360E8" w:rsidRDefault="00E360E8" w:rsidP="00E360E8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  <w:sectPr w:rsidR="00E360E8" w:rsidSect="00CA1EF8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14:paraId="3D287F32" w14:textId="77777777" w:rsid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14:paraId="55A47528" w14:textId="77777777" w:rsidR="00E360E8" w:rsidRDefault="00E360E8" w:rsidP="00E360E8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к соглашению </w:t>
      </w:r>
      <w:r w:rsidRPr="009C7C6A">
        <w:rPr>
          <w:bCs/>
          <w:color w:val="000000"/>
          <w:sz w:val="28"/>
          <w:szCs w:val="28"/>
        </w:rPr>
        <w:t xml:space="preserve">о предоставлении </w:t>
      </w:r>
      <w:proofErr w:type="gramStart"/>
      <w:r w:rsidRPr="009C7C6A">
        <w:rPr>
          <w:bCs/>
          <w:color w:val="000000"/>
          <w:sz w:val="28"/>
          <w:szCs w:val="28"/>
        </w:rPr>
        <w:t>из</w:t>
      </w:r>
      <w:proofErr w:type="gramEnd"/>
      <w:r w:rsidRPr="009C7C6A">
        <w:rPr>
          <w:bCs/>
          <w:color w:val="000000"/>
          <w:sz w:val="28"/>
          <w:szCs w:val="28"/>
        </w:rPr>
        <w:t xml:space="preserve"> </w:t>
      </w:r>
    </w:p>
    <w:p w14:paraId="212F7120" w14:textId="77777777" w:rsid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 xml:space="preserve">бюджета </w:t>
      </w:r>
      <w:proofErr w:type="spellStart"/>
      <w:r w:rsidR="00E12AF4">
        <w:rPr>
          <w:bCs/>
          <w:color w:val="000000"/>
          <w:sz w:val="28"/>
          <w:szCs w:val="28"/>
        </w:rPr>
        <w:t>Травковского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</w:t>
      </w:r>
    </w:p>
    <w:p w14:paraId="34139A30" w14:textId="77777777" w:rsid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</w:t>
      </w:r>
      <w:r w:rsidRPr="009C7C6A">
        <w:rPr>
          <w:bCs/>
          <w:color w:val="000000"/>
          <w:sz w:val="28"/>
          <w:szCs w:val="28"/>
        </w:rPr>
        <w:t xml:space="preserve"> субсидии </w:t>
      </w:r>
      <w:proofErr w:type="gramStart"/>
      <w:r w:rsidRPr="009C7C6A">
        <w:rPr>
          <w:bCs/>
          <w:color w:val="000000"/>
          <w:sz w:val="28"/>
          <w:szCs w:val="28"/>
        </w:rPr>
        <w:t>юридическим</w:t>
      </w:r>
      <w:proofErr w:type="gramEnd"/>
      <w:r w:rsidRPr="009C7C6A">
        <w:rPr>
          <w:bCs/>
          <w:color w:val="000000"/>
          <w:sz w:val="28"/>
          <w:szCs w:val="28"/>
        </w:rPr>
        <w:t xml:space="preserve"> </w:t>
      </w:r>
    </w:p>
    <w:p w14:paraId="6F0EFACD" w14:textId="77777777" w:rsid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лицам,</w:t>
      </w:r>
      <w:r>
        <w:rPr>
          <w:bCs/>
          <w:color w:val="000000"/>
          <w:sz w:val="28"/>
          <w:szCs w:val="28"/>
        </w:rPr>
        <w:t xml:space="preserve"> </w:t>
      </w:r>
      <w:r w:rsidRPr="009C7C6A">
        <w:rPr>
          <w:bCs/>
          <w:color w:val="000000"/>
          <w:sz w:val="28"/>
          <w:szCs w:val="28"/>
        </w:rPr>
        <w:t xml:space="preserve">в том числе грантов в форме </w:t>
      </w:r>
    </w:p>
    <w:p w14:paraId="2CB882BC" w14:textId="77777777" w:rsidR="00E360E8" w:rsidRPr="009C7C6A" w:rsidRDefault="00E360E8" w:rsidP="00E360E8">
      <w:pPr>
        <w:pStyle w:val="consplusnormal"/>
        <w:spacing w:before="0" w:beforeAutospacing="0" w:after="0" w:afterAutospacing="0"/>
        <w:ind w:left="9912" w:firstLine="708"/>
        <w:rPr>
          <w:color w:val="000000"/>
          <w:sz w:val="28"/>
          <w:szCs w:val="28"/>
        </w:rPr>
      </w:pPr>
      <w:r w:rsidRPr="009C7C6A">
        <w:rPr>
          <w:bCs/>
          <w:color w:val="000000"/>
          <w:sz w:val="28"/>
          <w:szCs w:val="28"/>
        </w:rPr>
        <w:t>субсидий</w:t>
      </w:r>
    </w:p>
    <w:p w14:paraId="3D7C2E4E" w14:textId="77777777" w:rsidR="0022044E" w:rsidRDefault="0022044E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0092F2A" w14:textId="77777777" w:rsidR="0022044E" w:rsidRDefault="0022044E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B634D60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b/>
          <w:bCs/>
          <w:color w:val="000000"/>
          <w:sz w:val="28"/>
          <w:szCs w:val="28"/>
        </w:rPr>
        <w:t>Значения результатов предоставления Субсидии</w:t>
      </w:r>
    </w:p>
    <w:p w14:paraId="0B9C4407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tbl>
      <w:tblPr>
        <w:tblW w:w="15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421"/>
        <w:gridCol w:w="424"/>
        <w:gridCol w:w="1215"/>
        <w:gridCol w:w="179"/>
        <w:gridCol w:w="458"/>
        <w:gridCol w:w="578"/>
        <w:gridCol w:w="846"/>
        <w:gridCol w:w="675"/>
        <w:gridCol w:w="1422"/>
        <w:gridCol w:w="1119"/>
        <w:gridCol w:w="1080"/>
        <w:gridCol w:w="1119"/>
        <w:gridCol w:w="1143"/>
        <w:gridCol w:w="1151"/>
        <w:gridCol w:w="1223"/>
        <w:gridCol w:w="949"/>
        <w:gridCol w:w="438"/>
      </w:tblGrid>
      <w:tr w:rsidR="00CA1EF8" w:rsidRPr="00CA1EF8" w14:paraId="2D8612BB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A8674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4D5A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9F616E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97995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9FE8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A47549E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КОДЫ</w:t>
            </w:r>
          </w:p>
        </w:tc>
      </w:tr>
      <w:tr w:rsidR="00CA1EF8" w:rsidRPr="00CA1EF8" w14:paraId="290678B9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967E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3C5D6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97011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D276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B1D4B1F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7C0A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350DC6D8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8521191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8E900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F929E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8ADB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12CF1B1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ИНН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0CD3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76C8F7C4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C92283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DC313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1802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  <w:p w14:paraId="7E2E203F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98070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553426F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86575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13AADDD0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6183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6C7D5B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1D172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CBD8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FF04E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2E1B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282019E8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D0C396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Наименование структурного элемента муниципальной программы (муниципального проекта)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3BB4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5555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  <w:p w14:paraId="5C1882E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31257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AC36A72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по БК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78543" w14:textId="77777777" w:rsidR="00CA1EF8" w:rsidRPr="00CA1EF8" w:rsidRDefault="00CA1EF8">
            <w:pPr>
              <w:rPr>
                <w:sz w:val="28"/>
                <w:szCs w:val="28"/>
              </w:rPr>
            </w:pPr>
          </w:p>
        </w:tc>
      </w:tr>
      <w:tr w:rsidR="00CA1EF8" w:rsidRPr="00CA1EF8" w14:paraId="5657937C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28EA674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B3CA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22BC5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5E0CE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E408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EB1C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51B87028" w14:textId="77777777" w:rsidTr="00E360E8">
        <w:trPr>
          <w:gridAfter w:val="1"/>
          <w:wAfter w:w="438" w:type="dxa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1D49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65956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E0B09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(первичный - "0", уточненный - "1", "2", "3", "...")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A4D75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A5EA4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D8AF3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E360E8" w14:paraId="5C3FF5DF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38D3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lastRenderedPageBreak/>
              <w:t>Направление расходов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E4DC8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AA55B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67AA3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Код строки</w:t>
            </w:r>
          </w:p>
        </w:tc>
        <w:tc>
          <w:tcPr>
            <w:tcW w:w="96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B8C3D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CA1EF8" w:rsidRPr="00E360E8" w14:paraId="536A4A14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85391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A9633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10907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43DF8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A004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на __.__.20__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96B94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на __.__.20__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0D7B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на __.__.20__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DF37BF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на __.__.20__</w:t>
            </w:r>
          </w:p>
        </w:tc>
      </w:tr>
      <w:tr w:rsidR="00E360E8" w:rsidRPr="00E360E8" w14:paraId="2421100E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8BF7D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6F4E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код по БК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D26B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тип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B41A1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ADB99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7493B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код по </w:t>
            </w:r>
            <w:hyperlink r:id="rId11" w:history="1">
              <w:r w:rsidRPr="00E360E8">
                <w:rPr>
                  <w:rStyle w:val="a4"/>
                  <w:color w:val="454545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155AB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056E9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E360E8">
              <w:rPr>
                <w:sz w:val="18"/>
                <w:szCs w:val="18"/>
              </w:rPr>
              <w:t>с даты заключения</w:t>
            </w:r>
            <w:proofErr w:type="gramEnd"/>
            <w:r w:rsidRPr="00E360E8">
              <w:rPr>
                <w:sz w:val="18"/>
                <w:szCs w:val="18"/>
              </w:rPr>
              <w:t xml:space="preserve"> Соглашения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83280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33FED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E360E8">
              <w:rPr>
                <w:sz w:val="18"/>
                <w:szCs w:val="18"/>
              </w:rPr>
              <w:t>с даты заключения</w:t>
            </w:r>
            <w:proofErr w:type="gramEnd"/>
            <w:r w:rsidRPr="00E360E8">
              <w:rPr>
                <w:sz w:val="18"/>
                <w:szCs w:val="18"/>
              </w:rPr>
              <w:t xml:space="preserve"> Соглашения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84774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A1D9C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E360E8">
              <w:rPr>
                <w:sz w:val="18"/>
                <w:szCs w:val="18"/>
              </w:rPr>
              <w:t>с даты заключения</w:t>
            </w:r>
            <w:proofErr w:type="gramEnd"/>
            <w:r w:rsidRPr="00E360E8">
              <w:rPr>
                <w:sz w:val="18"/>
                <w:szCs w:val="18"/>
              </w:rPr>
              <w:t xml:space="preserve"> Соглашения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EB5CD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141E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E360E8">
              <w:rPr>
                <w:sz w:val="18"/>
                <w:szCs w:val="18"/>
              </w:rPr>
              <w:t>с даты заключения</w:t>
            </w:r>
            <w:proofErr w:type="gramEnd"/>
            <w:r w:rsidRPr="00E360E8">
              <w:rPr>
                <w:sz w:val="18"/>
                <w:szCs w:val="18"/>
              </w:rPr>
              <w:t xml:space="preserve"> Соглашения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B13B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E360E8" w:rsidRPr="00E360E8" w14:paraId="7C10730D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1AD1F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B556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833C5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0739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bookmarkStart w:id="9" w:name="Par2380"/>
            <w:bookmarkEnd w:id="9"/>
            <w:r w:rsidRPr="00E360E8">
              <w:rPr>
                <w:sz w:val="18"/>
                <w:szCs w:val="18"/>
              </w:rPr>
              <w:t>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ECFCCF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B68A5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A3471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ABD39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A1C4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7CCC0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D0854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57726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8D7B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8DC21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14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1A48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15</w:t>
            </w:r>
          </w:p>
        </w:tc>
      </w:tr>
      <w:tr w:rsidR="00E360E8" w:rsidRPr="00E360E8" w14:paraId="53523A73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AAE8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69E8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B817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1D04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0EFC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C7B2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AED6A2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0100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E0BB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387F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E4534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B428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4F5D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6F73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5E95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5A6F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</w:tr>
      <w:tr w:rsidR="00E360E8" w:rsidRPr="00E360E8" w14:paraId="0F94323B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931E2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B785A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4F8F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2F5D7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в том числе: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17A3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B787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91BD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DB9D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EF92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9C9D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0906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F7BE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2372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97C3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E858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</w:tr>
      <w:tr w:rsidR="00E360E8" w:rsidRPr="00E360E8" w14:paraId="126B410C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B3C9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90242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8687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C191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C216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9A11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6D7A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D420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B885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B7F5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072A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C941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B15F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F79BF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76C1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</w:tr>
      <w:tr w:rsidR="00E360E8" w:rsidRPr="00E360E8" w14:paraId="3BB67839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B18C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2D66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7D8C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10D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73857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4B22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FC430C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11B1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9FDE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F577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C7A4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BD92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65B3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4774E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774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</w:tr>
      <w:tr w:rsidR="00E360E8" w:rsidRPr="00E360E8" w14:paraId="68525A30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F05D6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FC87F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B7D3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0637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в том числе: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522C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02FB0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4851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1DB5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9076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DD00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3C0E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2BC4D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A658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8609E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74B5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</w:tr>
      <w:tr w:rsidR="00E360E8" w:rsidRPr="00E360E8" w14:paraId="47673938" w14:textId="77777777" w:rsidTr="00E360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AE0DE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18109" w14:textId="77777777" w:rsidR="00CA1EF8" w:rsidRPr="00E360E8" w:rsidRDefault="00CA1EF8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00EA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0364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6002F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D784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CBD8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6077B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D180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04E4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9379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7794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33F5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B234E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3D67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18"/>
                <w:szCs w:val="18"/>
              </w:rPr>
            </w:pPr>
            <w:r w:rsidRPr="00E360E8">
              <w:rPr>
                <w:sz w:val="18"/>
                <w:szCs w:val="18"/>
              </w:rPr>
              <w:t> </w:t>
            </w:r>
          </w:p>
        </w:tc>
      </w:tr>
    </w:tbl>
    <w:p w14:paraId="5E0AF6B4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5A73DAA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BF5A0A3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9206D0C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C044B69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BCDE444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4BAFEEA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4D21460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A6477A5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B4EEDCC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E05AADD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A78AE95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2CE8336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78C9CD7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8699EFF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70593FF" w14:textId="77777777" w:rsidR="00E360E8" w:rsidRP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</w:rPr>
      </w:pPr>
      <w:r w:rsidRPr="00E360E8">
        <w:rPr>
          <w:bCs/>
          <w:color w:val="000000"/>
        </w:rPr>
        <w:lastRenderedPageBreak/>
        <w:t>Приложение № 3</w:t>
      </w:r>
    </w:p>
    <w:p w14:paraId="5C0B8509" w14:textId="77777777" w:rsidR="00E360E8" w:rsidRPr="00E360E8" w:rsidRDefault="00E360E8" w:rsidP="00E360E8">
      <w:pPr>
        <w:pStyle w:val="consplusnormal"/>
        <w:spacing w:before="0" w:beforeAutospacing="0" w:after="0" w:afterAutospacing="0"/>
        <w:rPr>
          <w:bCs/>
          <w:color w:val="000000"/>
        </w:rPr>
      </w:pP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</w:r>
      <w:r w:rsidRPr="00E360E8">
        <w:rPr>
          <w:bCs/>
          <w:color w:val="000000"/>
        </w:rPr>
        <w:tab/>
        <w:t xml:space="preserve">к соглашению о предоставлении </w:t>
      </w:r>
      <w:proofErr w:type="gramStart"/>
      <w:r w:rsidRPr="00E360E8">
        <w:rPr>
          <w:bCs/>
          <w:color w:val="000000"/>
        </w:rPr>
        <w:t>из</w:t>
      </w:r>
      <w:proofErr w:type="gramEnd"/>
      <w:r w:rsidRPr="00E360E8">
        <w:rPr>
          <w:bCs/>
          <w:color w:val="000000"/>
        </w:rPr>
        <w:t xml:space="preserve"> </w:t>
      </w:r>
    </w:p>
    <w:p w14:paraId="40FB9D96" w14:textId="77777777" w:rsidR="00E360E8" w:rsidRPr="00E360E8" w:rsidRDefault="00FA411A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</w:rPr>
      </w:pPr>
      <w:r>
        <w:rPr>
          <w:bCs/>
          <w:color w:val="000000"/>
        </w:rPr>
        <w:t xml:space="preserve">бюджета </w:t>
      </w:r>
      <w:proofErr w:type="spellStart"/>
      <w:r>
        <w:rPr>
          <w:bCs/>
          <w:color w:val="000000"/>
        </w:rPr>
        <w:t>Травковского</w:t>
      </w:r>
      <w:proofErr w:type="spellEnd"/>
      <w:r w:rsidR="00E360E8" w:rsidRPr="00E360E8">
        <w:rPr>
          <w:bCs/>
          <w:color w:val="000000"/>
        </w:rPr>
        <w:t xml:space="preserve"> сельского </w:t>
      </w:r>
    </w:p>
    <w:p w14:paraId="0FD94BE0" w14:textId="77777777" w:rsidR="00E360E8" w:rsidRP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</w:rPr>
      </w:pPr>
      <w:r w:rsidRPr="00E360E8">
        <w:rPr>
          <w:bCs/>
          <w:color w:val="000000"/>
        </w:rPr>
        <w:t xml:space="preserve">поселения субсидии </w:t>
      </w:r>
      <w:proofErr w:type="gramStart"/>
      <w:r w:rsidRPr="00E360E8">
        <w:rPr>
          <w:bCs/>
          <w:color w:val="000000"/>
        </w:rPr>
        <w:t>юридическим</w:t>
      </w:r>
      <w:proofErr w:type="gramEnd"/>
      <w:r w:rsidRPr="00E360E8">
        <w:rPr>
          <w:bCs/>
          <w:color w:val="000000"/>
        </w:rPr>
        <w:t xml:space="preserve"> </w:t>
      </w:r>
    </w:p>
    <w:p w14:paraId="1E4095B0" w14:textId="77777777" w:rsidR="00E360E8" w:rsidRP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bCs/>
          <w:color w:val="000000"/>
        </w:rPr>
      </w:pPr>
      <w:r w:rsidRPr="00E360E8">
        <w:rPr>
          <w:bCs/>
          <w:color w:val="000000"/>
        </w:rPr>
        <w:t xml:space="preserve">лицам, в том числе грантов в форме </w:t>
      </w:r>
    </w:p>
    <w:p w14:paraId="2EBB3517" w14:textId="77777777" w:rsidR="00E360E8" w:rsidRPr="00E360E8" w:rsidRDefault="00E360E8" w:rsidP="00E360E8">
      <w:pPr>
        <w:pStyle w:val="consplusnormal"/>
        <w:spacing w:before="0" w:beforeAutospacing="0" w:after="0" w:afterAutospacing="0"/>
        <w:ind w:left="9912" w:firstLine="708"/>
        <w:rPr>
          <w:color w:val="000000"/>
        </w:rPr>
      </w:pPr>
      <w:r w:rsidRPr="00E360E8">
        <w:rPr>
          <w:bCs/>
          <w:color w:val="000000"/>
        </w:rPr>
        <w:t>субсидий</w:t>
      </w:r>
    </w:p>
    <w:p w14:paraId="5EF07704" w14:textId="77777777" w:rsidR="00E360E8" w:rsidRDefault="00E360E8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A12AF1E" w14:textId="77777777" w:rsidR="00CA1EF8" w:rsidRPr="00E360E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E360E8">
        <w:rPr>
          <w:b/>
          <w:bCs/>
          <w:color w:val="000000"/>
        </w:rPr>
        <w:t>Отчет</w:t>
      </w:r>
    </w:p>
    <w:p w14:paraId="49D4E37F" w14:textId="77777777" w:rsidR="00CA1EF8" w:rsidRPr="00E360E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E360E8">
        <w:rPr>
          <w:b/>
          <w:bCs/>
          <w:color w:val="000000"/>
        </w:rPr>
        <w:t>о достижении значений результатов предоставления Субсидии</w:t>
      </w:r>
    </w:p>
    <w:p w14:paraId="07285190" w14:textId="77777777" w:rsidR="00CA1EF8" w:rsidRPr="00E360E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E360E8">
        <w:rPr>
          <w:b/>
          <w:bCs/>
          <w:color w:val="000000"/>
        </w:rPr>
        <w:t>по состоянию на ____________ 20____ года</w:t>
      </w:r>
    </w:p>
    <w:p w14:paraId="30CDAD4C" w14:textId="77777777" w:rsidR="00CA1EF8" w:rsidRPr="00E360E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E360E8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283"/>
        <w:gridCol w:w="5528"/>
        <w:gridCol w:w="284"/>
        <w:gridCol w:w="2551"/>
        <w:gridCol w:w="1701"/>
      </w:tblGrid>
      <w:tr w:rsidR="00CA1EF8" w:rsidRPr="00E360E8" w14:paraId="427ACBBE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E07F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5446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01E3F4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E0CB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A895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3A4C086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КОДЫ</w:t>
            </w:r>
          </w:p>
        </w:tc>
      </w:tr>
      <w:tr w:rsidR="00CA1EF8" w:rsidRPr="00E360E8" w14:paraId="19DDD0B3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7038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015A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BBB5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F460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F898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C2FA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4E9B014F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C162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9C52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E63C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A6C2F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F92CA0F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E882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4FA12330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B8E212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Наименование Получателя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B56E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26F9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F646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59C4D0B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44F4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473EC65B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3CFD99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AE74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625B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  <w:p w14:paraId="5F40CDE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  <w:p w14:paraId="5428894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88CD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8AFF895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05C3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0AE3A4F8" w14:textId="77777777" w:rsidTr="00E360E8">
        <w:trPr>
          <w:trHeight w:val="64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E4C6E3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Наименование структурного элемента муниципальной программы (муниципального проекта)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C458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47CA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  <w:p w14:paraId="05DECB05" w14:textId="77777777" w:rsidR="00CA1EF8" w:rsidRPr="00E360E8" w:rsidRDefault="00CA1EF8">
            <w:pPr>
              <w:pStyle w:val="a3"/>
              <w:spacing w:after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F22B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88353D1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по БК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35F8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580B783E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C6E0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6A5C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311A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68C9E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73A8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Номер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E0891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4DD09F9E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0CCF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530B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7BEEA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E1E6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2458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Дата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2A85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640A7F77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78848F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3FA0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BD7A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C035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9284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BE9F1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51F34F8A" w14:textId="77777777" w:rsidTr="00CA1EF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8EBE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F819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B7B4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(первичный - "0", уточненный - "1", "2", "3", "...")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592E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1C3F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8CED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</w:tr>
      <w:tr w:rsidR="00CA1EF8" w:rsidRPr="00E360E8" w14:paraId="24C23A3C" w14:textId="77777777" w:rsidTr="00CA1EF8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F47A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Периодичность: месячная; квартальная; годовая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BFE4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4696F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ABC9A" w14:textId="77777777" w:rsidR="00CA1EF8" w:rsidRPr="00E360E8" w:rsidRDefault="00CA1EF8">
            <w:pPr>
              <w:rPr>
                <w:sz w:val="22"/>
                <w:szCs w:val="22"/>
              </w:rPr>
            </w:pPr>
          </w:p>
        </w:tc>
      </w:tr>
      <w:tr w:rsidR="00CA1EF8" w:rsidRPr="00E360E8" w14:paraId="099EA19B" w14:textId="77777777" w:rsidTr="00CA1EF8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0E4E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 xml:space="preserve">Единица измерения: </w:t>
            </w:r>
            <w:proofErr w:type="spellStart"/>
            <w:r w:rsidRPr="00E360E8">
              <w:rPr>
                <w:sz w:val="22"/>
                <w:szCs w:val="22"/>
              </w:rPr>
              <w:t>руб</w:t>
            </w:r>
            <w:proofErr w:type="spellEnd"/>
            <w:r w:rsidRPr="00E360E8">
              <w:rPr>
                <w:sz w:val="22"/>
                <w:szCs w:val="22"/>
              </w:rPr>
              <w:t xml:space="preserve"> (с точностью до второго знака после запятой)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ACC0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B9245BD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E360E8">
              <w:rPr>
                <w:sz w:val="22"/>
                <w:szCs w:val="22"/>
              </w:rPr>
              <w:t>по ОКЕИ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58A6702" w14:textId="77777777" w:rsidR="00CA1EF8" w:rsidRPr="00E360E8" w:rsidRDefault="00E22CC0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2" w:history="1">
              <w:r w:rsidR="00CA1EF8" w:rsidRPr="00E360E8">
                <w:rPr>
                  <w:rStyle w:val="a4"/>
                  <w:color w:val="454545"/>
                  <w:sz w:val="22"/>
                  <w:szCs w:val="22"/>
                </w:rPr>
                <w:t>383</w:t>
              </w:r>
            </w:hyperlink>
          </w:p>
        </w:tc>
      </w:tr>
    </w:tbl>
    <w:p w14:paraId="25AA5DAC" w14:textId="77777777" w:rsidR="00CA1EF8" w:rsidRPr="00E360E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E360E8">
        <w:rPr>
          <w:color w:val="000000"/>
        </w:rPr>
        <w:t> </w:t>
      </w:r>
    </w:p>
    <w:p w14:paraId="13D86954" w14:textId="77777777" w:rsidR="00CA1EF8" w:rsidRPr="00E360E8" w:rsidRDefault="00CA1EF8" w:rsidP="00CA1EF8">
      <w:pPr>
        <w:pStyle w:val="a3"/>
        <w:spacing w:after="0"/>
        <w:jc w:val="both"/>
        <w:rPr>
          <w:color w:val="000000"/>
        </w:rPr>
      </w:pPr>
      <w:r w:rsidRPr="00E360E8">
        <w:rPr>
          <w:color w:val="000000"/>
        </w:rPr>
        <w:lastRenderedPageBreak/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6155" w:type="dxa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333"/>
        <w:gridCol w:w="761"/>
        <w:gridCol w:w="970"/>
        <w:gridCol w:w="970"/>
        <w:gridCol w:w="684"/>
        <w:gridCol w:w="530"/>
        <w:gridCol w:w="829"/>
        <w:gridCol w:w="895"/>
        <w:gridCol w:w="1202"/>
        <w:gridCol w:w="859"/>
        <w:gridCol w:w="895"/>
        <w:gridCol w:w="862"/>
        <w:gridCol w:w="743"/>
        <w:gridCol w:w="333"/>
        <w:gridCol w:w="970"/>
        <w:gridCol w:w="892"/>
        <w:gridCol w:w="1223"/>
        <w:gridCol w:w="1272"/>
      </w:tblGrid>
      <w:tr w:rsidR="00CA1EF8" w:rsidRPr="00E360E8" w14:paraId="0A3C2235" w14:textId="77777777" w:rsidTr="00CA1EF8"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D66D2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E860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9224B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59056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Код строки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ED4BC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Плановые значения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4118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 xml:space="preserve">Размер </w:t>
            </w:r>
            <w:proofErr w:type="gramStart"/>
            <w:r w:rsidRPr="00E360E8">
              <w:rPr>
                <w:sz w:val="20"/>
                <w:szCs w:val="20"/>
              </w:rPr>
              <w:t>Субсидии</w:t>
            </w:r>
            <w:proofErr w:type="gramEnd"/>
            <w:r w:rsidR="00E360E8" w:rsidRPr="00E360E8">
              <w:rPr>
                <w:sz w:val="20"/>
                <w:szCs w:val="20"/>
              </w:rPr>
              <w:t xml:space="preserve"> </w:t>
            </w:r>
            <w:r w:rsidRPr="00E360E8">
              <w:rPr>
                <w:sz w:val="20"/>
                <w:szCs w:val="20"/>
              </w:rPr>
              <w:t>предусмотренный Соглашением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25C96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6C4D3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9C6CB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Неиспользованный объем финансового обеспечения (</w:t>
            </w:r>
            <w:hyperlink r:id="rId13" w:anchor="Par2910" w:tooltip="10" w:history="1">
              <w:r w:rsidRPr="00E360E8">
                <w:rPr>
                  <w:rStyle w:val="a4"/>
                  <w:sz w:val="20"/>
                  <w:szCs w:val="20"/>
                </w:rPr>
                <w:t>гр. 10</w:t>
              </w:r>
            </w:hyperlink>
            <w:r w:rsidRPr="00E360E8">
              <w:rPr>
                <w:sz w:val="20"/>
                <w:szCs w:val="20"/>
              </w:rPr>
              <w:t> - </w:t>
            </w:r>
            <w:hyperlink r:id="rId14" w:anchor="Par2917" w:tooltip="17" w:history="1">
              <w:r w:rsidRPr="00E360E8">
                <w:rPr>
                  <w:rStyle w:val="a4"/>
                  <w:sz w:val="20"/>
                  <w:szCs w:val="20"/>
                </w:rPr>
                <w:t>гр. 17</w:t>
              </w:r>
            </w:hyperlink>
            <w:r w:rsidRPr="00E360E8">
              <w:rPr>
                <w:sz w:val="20"/>
                <w:szCs w:val="20"/>
              </w:rPr>
              <w:t>) </w:t>
            </w:r>
            <w:hyperlink r:id="rId15" w:anchor="Par3154" w:tooltip="&lt;13&gt; Показатель формируется на 1 января года, следующего за отчетным (по окончании срока действия соглашения)." w:history="1">
              <w:r w:rsidRPr="00E360E8">
                <w:rPr>
                  <w:rStyle w:val="a4"/>
                  <w:sz w:val="20"/>
                  <w:szCs w:val="20"/>
                </w:rPr>
                <w:t>&lt;13&gt;</w:t>
              </w:r>
            </w:hyperlink>
          </w:p>
        </w:tc>
      </w:tr>
      <w:tr w:rsidR="00CA1EF8" w:rsidRPr="00E360E8" w14:paraId="5D12EA2E" w14:textId="77777777" w:rsidTr="00CA1EF8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8F12B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8D503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0BE7D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8988E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13C95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DCE0F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70AEC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8AB3E3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3CF2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D949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5BD7C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</w:tr>
      <w:tr w:rsidR="00CA1EF8" w:rsidRPr="00E360E8" w14:paraId="592FAC88" w14:textId="77777777" w:rsidTr="00CA1EF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EC00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9A171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код по БК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317D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тип результата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53D0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36BCA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FAECC4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код по </w:t>
            </w:r>
            <w:hyperlink r:id="rId16" w:history="1">
              <w:r w:rsidRPr="00E360E8">
                <w:rPr>
                  <w:rStyle w:val="a4"/>
                  <w:color w:val="454545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9E083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6DC1B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E360E8">
              <w:rPr>
                <w:sz w:val="20"/>
                <w:szCs w:val="20"/>
              </w:rPr>
              <w:t>с даты заключения</w:t>
            </w:r>
            <w:proofErr w:type="gramEnd"/>
            <w:r w:rsidRPr="00E360E8">
              <w:rPr>
                <w:sz w:val="20"/>
                <w:szCs w:val="20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6BB78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2C543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64693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E360E8">
              <w:rPr>
                <w:sz w:val="20"/>
                <w:szCs w:val="20"/>
              </w:rPr>
              <w:t>с даты заключения</w:t>
            </w:r>
            <w:proofErr w:type="gramEnd"/>
            <w:r w:rsidRPr="00E360E8">
              <w:rPr>
                <w:sz w:val="20"/>
                <w:szCs w:val="20"/>
              </w:rPr>
              <w:t xml:space="preserve"> Соглашения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E47D2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63C0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в абсолютных величинах (</w:t>
            </w:r>
            <w:hyperlink r:id="rId17" w:anchor="Par2908" w:tooltip="8" w:history="1">
              <w:r w:rsidRPr="00E360E8">
                <w:rPr>
                  <w:rStyle w:val="a4"/>
                  <w:sz w:val="20"/>
                  <w:szCs w:val="20"/>
                </w:rPr>
                <w:t>гр. 8</w:t>
              </w:r>
            </w:hyperlink>
            <w:r w:rsidRPr="00E360E8">
              <w:rPr>
                <w:sz w:val="20"/>
                <w:szCs w:val="20"/>
              </w:rPr>
              <w:t> - </w:t>
            </w:r>
            <w:hyperlink r:id="rId18" w:anchor="Par2911" w:tooltip="11" w:history="1">
              <w:r w:rsidRPr="00E360E8">
                <w:rPr>
                  <w:rStyle w:val="a4"/>
                  <w:sz w:val="20"/>
                  <w:szCs w:val="20"/>
                </w:rPr>
                <w:t>гр. 11</w:t>
              </w:r>
            </w:hyperlink>
            <w:r w:rsidRPr="00E360E8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89774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в процентах (</w:t>
            </w:r>
            <w:hyperlink r:id="rId19" w:anchor="Par2913" w:tooltip="13" w:history="1">
              <w:r w:rsidRPr="00E360E8">
                <w:rPr>
                  <w:rStyle w:val="a4"/>
                  <w:sz w:val="20"/>
                  <w:szCs w:val="20"/>
                </w:rPr>
                <w:t>гр. 13</w:t>
              </w:r>
            </w:hyperlink>
            <w:r w:rsidRPr="00E360E8">
              <w:rPr>
                <w:sz w:val="20"/>
                <w:szCs w:val="20"/>
              </w:rPr>
              <w:t> / </w:t>
            </w:r>
            <w:hyperlink r:id="rId20" w:anchor="Par2908" w:tooltip="8" w:history="1">
              <w:r w:rsidRPr="00E360E8">
                <w:rPr>
                  <w:rStyle w:val="a4"/>
                  <w:sz w:val="20"/>
                  <w:szCs w:val="20"/>
                </w:rPr>
                <w:t>гр. 8</w:t>
              </w:r>
            </w:hyperlink>
            <w:r w:rsidRPr="00E360E8">
              <w:rPr>
                <w:sz w:val="20"/>
                <w:szCs w:val="20"/>
              </w:rPr>
              <w:t>) x 100%)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7139C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812AD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149DD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7BAD6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денежных обязательств </w:t>
            </w:r>
            <w:hyperlink r:id="rId21" w:anchor="Par3153" w:tooltip="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" w:history="1">
              <w:r w:rsidRPr="00E360E8">
                <w:rPr>
                  <w:rStyle w:val="a4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73316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</w:tr>
      <w:tr w:rsidR="00CA1EF8" w:rsidRPr="00E360E8" w14:paraId="01A23EC4" w14:textId="77777777" w:rsidTr="00CA1EF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AB992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0" w:name="Par2901"/>
            <w:bookmarkEnd w:id="10"/>
            <w:r w:rsidRPr="00E360E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DD98C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FC2F3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6BE1F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1" w:name="Par2904"/>
            <w:bookmarkEnd w:id="11"/>
            <w:r w:rsidRPr="00E360E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85692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DF86E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2" w:name="Par2906"/>
            <w:bookmarkEnd w:id="12"/>
            <w:r w:rsidRPr="00E360E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06DA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B636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3" w:name="Par2908"/>
            <w:bookmarkEnd w:id="13"/>
            <w:r w:rsidRPr="00E360E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1480C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5E832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4" w:name="Par2910"/>
            <w:bookmarkEnd w:id="14"/>
            <w:r w:rsidRPr="00E360E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9BF52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5" w:name="Par2911"/>
            <w:bookmarkEnd w:id="15"/>
            <w:r w:rsidRPr="00E360E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DA20C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6" w:name="Par2912"/>
            <w:bookmarkEnd w:id="16"/>
            <w:r w:rsidRPr="00E360E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EB0E6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7" w:name="Par2913"/>
            <w:bookmarkEnd w:id="17"/>
            <w:r w:rsidRPr="00E360E8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5623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598B9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40A249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EA363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8" w:name="Par2917"/>
            <w:bookmarkEnd w:id="18"/>
            <w:r w:rsidRPr="00E360E8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ED0C7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9" w:name="Par2918"/>
            <w:bookmarkEnd w:id="19"/>
            <w:r w:rsidRPr="00E360E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C2488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20" w:name="Par2919"/>
            <w:bookmarkEnd w:id="20"/>
            <w:r w:rsidRPr="00E360E8">
              <w:rPr>
                <w:sz w:val="20"/>
                <w:szCs w:val="20"/>
              </w:rPr>
              <w:t>19</w:t>
            </w:r>
          </w:p>
        </w:tc>
      </w:tr>
      <w:tr w:rsidR="00CA1EF8" w:rsidRPr="00E360E8" w14:paraId="0B8698F0" w14:textId="77777777" w:rsidTr="00CA1EF8"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E920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4486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A1EB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8112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7603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1C271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DDD51F3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DBC81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589EA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8A2F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07FC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1AE0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F4FF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B7A6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328F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6869D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2626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770EA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AA7D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</w:tr>
      <w:tr w:rsidR="00CA1EF8" w:rsidRPr="00E360E8" w14:paraId="5ABCA471" w14:textId="77777777" w:rsidTr="00CA1E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5E5E3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0FFDF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4CFA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EF1A4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8EE6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FC13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44FB8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256F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005CC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B2D84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DE29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A9931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3BA9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9881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5FF3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DCC2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E0442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616C5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43F49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</w:tr>
      <w:tr w:rsidR="00CA1EF8" w:rsidRPr="00E360E8" w14:paraId="3409D9AA" w14:textId="77777777" w:rsidTr="00CA1EF8"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FD637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E5D1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7364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9BDE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6E94F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163D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AA07F2F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BF19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FD43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D4230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0D6D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E16A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7A86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4904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AF95E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15F1B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7DC6B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FB8E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5736D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</w:tr>
      <w:tr w:rsidR="00CA1EF8" w:rsidRPr="00E360E8" w14:paraId="03747702" w14:textId="77777777" w:rsidTr="00CA1E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02A04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8E4CC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E3E01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D6250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1688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32E1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EB697E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AD168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032F7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FD958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1AD81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A11F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0245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F283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6EDE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14634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F14D4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EDDFB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6E5A3" w14:textId="77777777" w:rsidR="00CA1EF8" w:rsidRPr="00E360E8" w:rsidRDefault="00CA1EF8">
            <w:pPr>
              <w:rPr>
                <w:sz w:val="20"/>
                <w:szCs w:val="20"/>
              </w:rPr>
            </w:pPr>
          </w:p>
        </w:tc>
      </w:tr>
      <w:tr w:rsidR="00CA1EF8" w:rsidRPr="00E360E8" w14:paraId="605FD499" w14:textId="77777777" w:rsidTr="00CA1EF8">
        <w:tc>
          <w:tcPr>
            <w:tcW w:w="73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64492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15B6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C2109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C2CF6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5B946" w14:textId="77777777" w:rsidR="00CA1EF8" w:rsidRPr="00E360E8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19F73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EE3A2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F8435" w14:textId="77777777" w:rsidR="00CA1EF8" w:rsidRPr="00E360E8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E360E8">
              <w:rPr>
                <w:sz w:val="20"/>
                <w:szCs w:val="20"/>
              </w:rPr>
              <w:t> </w:t>
            </w:r>
          </w:p>
        </w:tc>
      </w:tr>
    </w:tbl>
    <w:p w14:paraId="576BC86C" w14:textId="77777777" w:rsidR="00CA1EF8" w:rsidRPr="00E360E8" w:rsidRDefault="00CA1EF8" w:rsidP="00CA1EF8">
      <w:pPr>
        <w:pStyle w:val="a3"/>
        <w:spacing w:after="0"/>
        <w:jc w:val="both"/>
        <w:rPr>
          <w:color w:val="000000"/>
        </w:rPr>
      </w:pPr>
      <w:r w:rsidRPr="00E360E8">
        <w:rPr>
          <w:color w:val="000000"/>
        </w:rPr>
        <w:t> </w:t>
      </w:r>
    </w:p>
    <w:p w14:paraId="5CF4C514" w14:textId="77777777" w:rsidR="00CA1EF8" w:rsidRPr="00E360E8" w:rsidRDefault="00CA1EF8" w:rsidP="00CA1EF8">
      <w:pPr>
        <w:pStyle w:val="a3"/>
        <w:spacing w:after="0"/>
        <w:jc w:val="both"/>
        <w:rPr>
          <w:color w:val="000000"/>
        </w:rPr>
      </w:pPr>
      <w:r w:rsidRPr="00E360E8">
        <w:rPr>
          <w:color w:val="000000"/>
        </w:rPr>
        <w:t>Руководитель         ______________________          _____________________     ______________________</w:t>
      </w:r>
    </w:p>
    <w:p w14:paraId="3539750C" w14:textId="77777777" w:rsidR="00CA1EF8" w:rsidRPr="00E360E8" w:rsidRDefault="00CA1EF8" w:rsidP="00CA1EF8">
      <w:pPr>
        <w:pStyle w:val="a3"/>
        <w:spacing w:after="0"/>
        <w:jc w:val="both"/>
        <w:rPr>
          <w:color w:val="000000"/>
        </w:rPr>
      </w:pPr>
      <w:r w:rsidRPr="00E360E8">
        <w:rPr>
          <w:color w:val="000000"/>
        </w:rPr>
        <w:t>                                                                  должность                                                        подпись                                               расшифровка подписи</w:t>
      </w:r>
    </w:p>
    <w:p w14:paraId="784C0C99" w14:textId="77777777" w:rsidR="00CA1EF8" w:rsidRPr="00E360E8" w:rsidRDefault="00CA1EF8" w:rsidP="00CA1EF8">
      <w:pPr>
        <w:pStyle w:val="a3"/>
        <w:spacing w:after="0"/>
        <w:jc w:val="both"/>
        <w:rPr>
          <w:color w:val="000000"/>
        </w:rPr>
      </w:pPr>
      <w:r w:rsidRPr="00E360E8">
        <w:rPr>
          <w:color w:val="000000"/>
        </w:rPr>
        <w:t>Исполнитель          ______________________          _____________________     ______________________            «_____»________20___г.</w:t>
      </w:r>
    </w:p>
    <w:p w14:paraId="188C2F1D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E360E8">
        <w:rPr>
          <w:color w:val="000000"/>
        </w:rPr>
        <w:t>                                                                  должность                                                        подпись                                               расшифровка</w:t>
      </w:r>
      <w:r w:rsidRPr="00CA1EF8">
        <w:rPr>
          <w:color w:val="000000"/>
          <w:sz w:val="28"/>
          <w:szCs w:val="28"/>
        </w:rPr>
        <w:t xml:space="preserve"> подписи</w:t>
      </w:r>
    </w:p>
    <w:p w14:paraId="54F823CE" w14:textId="77777777" w:rsidR="00E360E8" w:rsidRDefault="00E360E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4E827F7C" w14:textId="77777777" w:rsidR="00E360E8" w:rsidRDefault="00E360E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7F61963A" w14:textId="77777777" w:rsidR="00E360E8" w:rsidRDefault="00E360E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5DCD3BA2" w14:textId="77777777" w:rsidR="00E360E8" w:rsidRDefault="00E360E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2575ACC4" w14:textId="77777777" w:rsidR="00E360E8" w:rsidRDefault="00E360E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2E7198CC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2. Сведения о принятии отчета о достижении значений результатов предоставления Субсидии</w:t>
      </w:r>
    </w:p>
    <w:tbl>
      <w:tblPr>
        <w:tblW w:w="14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7"/>
        <w:gridCol w:w="2486"/>
        <w:gridCol w:w="1560"/>
        <w:gridCol w:w="3117"/>
        <w:gridCol w:w="3400"/>
      </w:tblGrid>
      <w:tr w:rsidR="00CA1EF8" w:rsidRPr="00CA1EF8" w14:paraId="17761C9D" w14:textId="77777777" w:rsidTr="00CA1EF8"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F896C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47E0BC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Код по бюджетной классификации федерального бюджета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5405F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КОСГУ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35F91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Сумма</w:t>
            </w:r>
          </w:p>
        </w:tc>
      </w:tr>
      <w:tr w:rsidR="00CA1EF8" w:rsidRPr="00CA1EF8" w14:paraId="02907E84" w14:textId="77777777" w:rsidTr="00CA1E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46BD5" w14:textId="77777777" w:rsidR="00CA1EF8" w:rsidRPr="00CA1EF8" w:rsidRDefault="00CA1EF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99814" w14:textId="77777777" w:rsidR="00CA1EF8" w:rsidRPr="00CA1EF8" w:rsidRDefault="00CA1EF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C1EF6" w14:textId="77777777" w:rsidR="00CA1EF8" w:rsidRPr="00CA1EF8" w:rsidRDefault="00CA1EF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CD28F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D66FED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CA1EF8" w:rsidRPr="00CA1EF8" w14:paraId="7CF11013" w14:textId="77777777" w:rsidTr="00CA1EF8"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22FE4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448E5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D6EE7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47B8C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4655B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5</w:t>
            </w:r>
          </w:p>
        </w:tc>
      </w:tr>
      <w:tr w:rsidR="00CA1EF8" w:rsidRPr="00CA1EF8" w14:paraId="1AE6A63C" w14:textId="77777777" w:rsidTr="00CA1EF8">
        <w:tc>
          <w:tcPr>
            <w:tcW w:w="4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0295B3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Объем Субсидии, направленный на достижение результатов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5C3FA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C2065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37C9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0562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2D749015" w14:textId="77777777" w:rsidTr="00CA1E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413E1" w14:textId="77777777" w:rsidR="00CA1EF8" w:rsidRPr="00CA1EF8" w:rsidRDefault="00CA1EF8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FB6E8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C68C4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C0FBA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43B53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65CE5EF5" w14:textId="77777777" w:rsidTr="00CA1EF8">
        <w:tc>
          <w:tcPr>
            <w:tcW w:w="4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C8408E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Объем Субсидии, потребность в котором не подтверждена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17A00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239ED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5108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856FF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7FF2F449" w14:textId="77777777" w:rsidTr="00CA1E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DD38B" w14:textId="77777777" w:rsidR="00CA1EF8" w:rsidRPr="00CA1EF8" w:rsidRDefault="00CA1EF8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93C9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70098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E8B7A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9B35E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3F026021" w14:textId="77777777" w:rsidTr="00CA1EF8"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6929E3D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Объем Субсидии, подлежащий возврату в бюджет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D5E9A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32EF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E48BF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9A101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  <w:tr w:rsidR="00CA1EF8" w:rsidRPr="00CA1EF8" w14:paraId="495C4665" w14:textId="77777777" w:rsidTr="00CA1EF8"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2EB7BD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BC11F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CBEF2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606FC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6A673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CA1EF8">
              <w:rPr>
                <w:sz w:val="28"/>
                <w:szCs w:val="28"/>
              </w:rPr>
              <w:t> </w:t>
            </w:r>
          </w:p>
        </w:tc>
      </w:tr>
    </w:tbl>
    <w:p w14:paraId="74056881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E871893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FC66EAE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Руководитель         ______________________          _____________________     ______________________</w:t>
      </w:r>
    </w:p>
    <w:p w14:paraId="2A90FAA7" w14:textId="77777777" w:rsidR="00CA1EF8" w:rsidRPr="00E360E8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E360E8">
        <w:rPr>
          <w:color w:val="000000"/>
          <w:sz w:val="22"/>
          <w:szCs w:val="22"/>
        </w:rPr>
        <w:t>                                                                  должность                                                        подпись                                               расшифровка подписи</w:t>
      </w:r>
    </w:p>
    <w:p w14:paraId="16ECB2CF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Исполнитель          ______________________          _____________________     ______________________            «_____»________20___г.</w:t>
      </w:r>
    </w:p>
    <w:p w14:paraId="11947662" w14:textId="77777777" w:rsidR="00CA1EF8" w:rsidRPr="00E360E8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E360E8">
        <w:rPr>
          <w:color w:val="000000"/>
          <w:sz w:val="22"/>
          <w:szCs w:val="22"/>
        </w:rPr>
        <w:t>                                                                  должность                                                        подпись                                               расшифровка подписи</w:t>
      </w:r>
    </w:p>
    <w:p w14:paraId="078E5683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A9988F2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F27B64E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BD9F780" w14:textId="65BECC2D" w:rsidR="00CA1EF8" w:rsidRPr="00CA1EF8" w:rsidRDefault="00CA1EF8" w:rsidP="002D6E7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3F8ED85" w14:textId="77777777" w:rsidR="00E360E8" w:rsidRDefault="00E360E8" w:rsidP="00CA1EF8">
      <w:pPr>
        <w:pStyle w:val="a3"/>
        <w:spacing w:after="0"/>
        <w:jc w:val="both"/>
        <w:rPr>
          <w:color w:val="000000"/>
          <w:sz w:val="28"/>
          <w:szCs w:val="28"/>
        </w:rPr>
        <w:sectPr w:rsidR="00E360E8" w:rsidSect="00E360E8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2FBD099E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 </w:t>
      </w:r>
    </w:p>
    <w:p w14:paraId="0226C772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  <w:r w:rsidR="004660AD">
        <w:rPr>
          <w:color w:val="000000"/>
          <w:sz w:val="28"/>
          <w:szCs w:val="28"/>
        </w:rPr>
        <w:tab/>
      </w:r>
      <w:r w:rsidR="004660AD">
        <w:rPr>
          <w:color w:val="000000"/>
          <w:sz w:val="28"/>
          <w:szCs w:val="28"/>
        </w:rPr>
        <w:tab/>
      </w:r>
      <w:r w:rsidR="004660AD">
        <w:rPr>
          <w:color w:val="000000"/>
          <w:sz w:val="28"/>
          <w:szCs w:val="28"/>
        </w:rPr>
        <w:tab/>
      </w:r>
      <w:r w:rsidR="004660AD">
        <w:rPr>
          <w:color w:val="000000"/>
          <w:sz w:val="28"/>
          <w:szCs w:val="28"/>
        </w:rPr>
        <w:tab/>
      </w:r>
      <w:r w:rsidR="004660AD">
        <w:rPr>
          <w:color w:val="000000"/>
          <w:sz w:val="28"/>
          <w:szCs w:val="28"/>
        </w:rPr>
        <w:tab/>
      </w:r>
      <w:r w:rsidR="004660AD">
        <w:rPr>
          <w:color w:val="000000"/>
          <w:sz w:val="28"/>
          <w:szCs w:val="28"/>
        </w:rPr>
        <w:tab/>
      </w:r>
      <w:r w:rsidR="004660AD">
        <w:rPr>
          <w:color w:val="000000"/>
          <w:sz w:val="28"/>
          <w:szCs w:val="28"/>
        </w:rPr>
        <w:tab/>
      </w:r>
      <w:r w:rsidR="004660AD">
        <w:rPr>
          <w:color w:val="000000"/>
          <w:sz w:val="28"/>
          <w:szCs w:val="28"/>
        </w:rPr>
        <w:tab/>
        <w:t>Приложение № 4</w:t>
      </w:r>
    </w:p>
    <w:p w14:paraId="24BE1A1C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к соглашению о предоставлении </w:t>
      </w:r>
      <w:proofErr w:type="gramStart"/>
      <w:r w:rsidRPr="004660AD">
        <w:rPr>
          <w:bCs/>
          <w:color w:val="000000"/>
          <w:sz w:val="28"/>
          <w:szCs w:val="28"/>
        </w:rPr>
        <w:t>из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2BFC78C5" w14:textId="77777777" w:rsidR="004660AD" w:rsidRPr="004660AD" w:rsidRDefault="002D78C6" w:rsidP="004660AD">
      <w:pPr>
        <w:pStyle w:val="consplusnormal"/>
        <w:spacing w:before="0" w:beforeAutospacing="0" w:after="0" w:afterAutospacing="0"/>
        <w:ind w:left="4955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Cs/>
          <w:color w:val="000000"/>
          <w:sz w:val="28"/>
          <w:szCs w:val="28"/>
        </w:rPr>
        <w:t>Травковского</w:t>
      </w:r>
      <w:proofErr w:type="spellEnd"/>
      <w:r w:rsidR="004660AD" w:rsidRPr="004660AD">
        <w:rPr>
          <w:bCs/>
          <w:color w:val="000000"/>
          <w:sz w:val="28"/>
          <w:szCs w:val="28"/>
        </w:rPr>
        <w:t xml:space="preserve"> сельского </w:t>
      </w:r>
    </w:p>
    <w:p w14:paraId="0FB1EAD2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поселения субсидии </w:t>
      </w:r>
      <w:proofErr w:type="gramStart"/>
      <w:r w:rsidRPr="004660AD">
        <w:rPr>
          <w:bCs/>
          <w:color w:val="000000"/>
          <w:sz w:val="28"/>
          <w:szCs w:val="28"/>
        </w:rPr>
        <w:t>юридическим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378A382E" w14:textId="77777777" w:rsid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лицам, в том числе грантов </w:t>
      </w:r>
      <w:proofErr w:type="gramStart"/>
      <w:r w:rsidRPr="004660AD">
        <w:rPr>
          <w:bCs/>
          <w:color w:val="000000"/>
          <w:sz w:val="28"/>
          <w:szCs w:val="28"/>
        </w:rPr>
        <w:t>в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4C9A17E6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>форме субсидий</w:t>
      </w:r>
    </w:p>
    <w:p w14:paraId="4E93AE91" w14:textId="77777777" w:rsidR="004660AD" w:rsidRDefault="004660AD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29CCC9E" w14:textId="77777777" w:rsidR="004660AD" w:rsidRDefault="004660AD" w:rsidP="00CA1EF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4627801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b/>
          <w:bCs/>
          <w:color w:val="000000"/>
          <w:sz w:val="28"/>
          <w:szCs w:val="28"/>
        </w:rPr>
        <w:t>Отчет</w:t>
      </w:r>
    </w:p>
    <w:p w14:paraId="70A29773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b/>
          <w:bCs/>
          <w:color w:val="000000"/>
          <w:sz w:val="28"/>
          <w:szCs w:val="28"/>
        </w:rPr>
        <w:t>о расходах, источником финансового обеспечения которых является Субсидия</w:t>
      </w:r>
    </w:p>
    <w:p w14:paraId="289915DC" w14:textId="77777777" w:rsidR="00CA1EF8" w:rsidRPr="00CA1EF8" w:rsidRDefault="00CA1EF8" w:rsidP="00CA1EF8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CA1EF8">
        <w:rPr>
          <w:b/>
          <w:bCs/>
          <w:color w:val="000000"/>
          <w:sz w:val="28"/>
          <w:szCs w:val="28"/>
        </w:rPr>
        <w:t>на "__" ____________ 20__ г.</w:t>
      </w:r>
    </w:p>
    <w:p w14:paraId="13E84ECC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24"/>
        <w:gridCol w:w="206"/>
        <w:gridCol w:w="398"/>
        <w:gridCol w:w="1450"/>
        <w:gridCol w:w="708"/>
        <w:gridCol w:w="1254"/>
        <w:gridCol w:w="492"/>
        <w:gridCol w:w="693"/>
        <w:gridCol w:w="197"/>
        <w:gridCol w:w="140"/>
        <w:gridCol w:w="29"/>
        <w:gridCol w:w="764"/>
        <w:gridCol w:w="291"/>
        <w:gridCol w:w="144"/>
        <w:gridCol w:w="1339"/>
      </w:tblGrid>
      <w:tr w:rsidR="00CA1EF8" w:rsidRPr="004660AD" w14:paraId="168D490E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3B29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7137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F02701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2A3C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1F47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72B634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КОДЫ</w:t>
            </w:r>
          </w:p>
        </w:tc>
      </w:tr>
      <w:tr w:rsidR="00CA1EF8" w:rsidRPr="004660AD" w14:paraId="0D0BB9B2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86DE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C621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AC419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DC01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DD6BE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Дата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401F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0BB7F564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FA32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2DF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793B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9DB3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EDBDF17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A56F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57781DD8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B4DA9C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Наименование Получателя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66CA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392E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72C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E957432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ИНН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75A8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2069B094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61DC18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664F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CE49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  <w:p w14:paraId="35C9AAC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  <w:p w14:paraId="14A86F4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C2B7D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514596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770A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18DE87A8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1A7E58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Наименование структурного элемента муниципальной программы (муниципального проекта)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E062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EB4E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  <w:p w14:paraId="25CFA8C3" w14:textId="77777777" w:rsidR="00CA1EF8" w:rsidRPr="004660AD" w:rsidRDefault="00CA1EF8">
            <w:pPr>
              <w:pStyle w:val="a3"/>
              <w:spacing w:after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A115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DC7070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по БК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64129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6A1F5A53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6EFA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3C4C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12FE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8A04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A273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Номер соглашения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EB41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5B035F85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9140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2C76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9B43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328A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B4897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Дата соглашения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C8BF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0A5149A2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B745FC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A8BA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BD73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1C1B2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A1CD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0C85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6079958C" w14:textId="77777777" w:rsidTr="004660AD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82718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AB9F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D8A4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(первичный - "0", уточненный - "1", "2", "3", "...")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FAE0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04E8C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4C7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</w:tr>
      <w:tr w:rsidR="00CA1EF8" w:rsidRPr="004660AD" w14:paraId="2DDE70B6" w14:textId="77777777" w:rsidTr="004660AD">
        <w:tc>
          <w:tcPr>
            <w:tcW w:w="74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B0E2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Периодичность: месячная; квартальная; годовая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B2B7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E3AC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1F55C" w14:textId="77777777" w:rsidR="00CA1EF8" w:rsidRPr="004660AD" w:rsidRDefault="00CA1EF8">
            <w:pPr>
              <w:rPr>
                <w:sz w:val="20"/>
                <w:szCs w:val="20"/>
              </w:rPr>
            </w:pPr>
          </w:p>
        </w:tc>
      </w:tr>
      <w:tr w:rsidR="00CA1EF8" w:rsidRPr="004660AD" w14:paraId="6AD16B66" w14:textId="77777777" w:rsidTr="004660AD">
        <w:tc>
          <w:tcPr>
            <w:tcW w:w="74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6C8F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4660AD">
              <w:rPr>
                <w:sz w:val="20"/>
                <w:szCs w:val="20"/>
              </w:rPr>
              <w:t>руб</w:t>
            </w:r>
            <w:proofErr w:type="spellEnd"/>
            <w:r w:rsidRPr="004660AD">
              <w:rPr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967B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5FC3D68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660AD">
              <w:rPr>
                <w:sz w:val="20"/>
                <w:szCs w:val="20"/>
              </w:rPr>
              <w:t>по ОКЕИ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8CC9087" w14:textId="77777777" w:rsidR="00CA1EF8" w:rsidRPr="004660AD" w:rsidRDefault="00E22CC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2" w:history="1">
              <w:r w:rsidR="00CA1EF8" w:rsidRPr="004660AD">
                <w:rPr>
                  <w:rStyle w:val="a4"/>
                  <w:color w:val="454545"/>
                  <w:sz w:val="20"/>
                  <w:szCs w:val="20"/>
                </w:rPr>
                <w:t>383</w:t>
              </w:r>
            </w:hyperlink>
          </w:p>
        </w:tc>
      </w:tr>
      <w:tr w:rsidR="00CA1EF8" w:rsidRPr="004660AD" w14:paraId="58EE7296" w14:textId="77777777" w:rsidTr="004660AD"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21885" w14:textId="77777777" w:rsidR="004660AD" w:rsidRPr="004660AD" w:rsidRDefault="004660AD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744398E1" w14:textId="77777777" w:rsidR="004660AD" w:rsidRPr="004660AD" w:rsidRDefault="004660AD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604CE599" w14:textId="77777777" w:rsidR="004660AD" w:rsidRPr="004660AD" w:rsidRDefault="004660AD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01111426" w14:textId="77777777" w:rsidR="004660AD" w:rsidRPr="004660AD" w:rsidRDefault="004660AD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073EA90F" w14:textId="77777777" w:rsidR="004660AD" w:rsidRPr="004660AD" w:rsidRDefault="004660AD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09E86139" w14:textId="77777777" w:rsidR="004660AD" w:rsidRPr="004660AD" w:rsidRDefault="004660AD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32E66C3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Раздел 1. Сведения о выплатах, осуществляемых за счет средств Субсидии</w:t>
            </w:r>
          </w:p>
        </w:tc>
        <w:tc>
          <w:tcPr>
            <w:tcW w:w="345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3158C" w14:textId="77777777" w:rsidR="00CA1EF8" w:rsidRPr="004660AD" w:rsidRDefault="00CA1EF8">
            <w:pPr>
              <w:pStyle w:val="a3"/>
              <w:spacing w:after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 </w:t>
            </w:r>
          </w:p>
        </w:tc>
      </w:tr>
      <w:tr w:rsidR="00CA1EF8" w:rsidRPr="004660AD" w14:paraId="03541B6C" w14:textId="77777777" w:rsidTr="004660AD">
        <w:tc>
          <w:tcPr>
            <w:tcW w:w="1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AEDB07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5830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Код строки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02AB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Код направления расходования Субсидии</w:t>
            </w:r>
          </w:p>
        </w:tc>
        <w:tc>
          <w:tcPr>
            <w:tcW w:w="60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458E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Сумма</w:t>
            </w:r>
          </w:p>
        </w:tc>
      </w:tr>
      <w:tr w:rsidR="00CA1EF8" w:rsidRPr="004660AD" w14:paraId="0270036F" w14:textId="77777777" w:rsidTr="004660AD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CAEDD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D29B5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5D1EE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374BF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объем выплат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2A2B3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C8624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причина отклонения</w:t>
            </w:r>
          </w:p>
        </w:tc>
      </w:tr>
      <w:tr w:rsidR="004660AD" w:rsidRPr="004660AD" w14:paraId="0DD64801" w14:textId="77777777" w:rsidTr="004660AD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07C8A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66AFD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346DF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72C67B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плану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544F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фактически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44B6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абсолютных величинах (</w:t>
            </w:r>
            <w:hyperlink r:id="rId23" w:anchor="Par3770" w:tooltip="4" w:history="1">
              <w:r w:rsidRPr="004660AD">
                <w:rPr>
                  <w:rStyle w:val="a4"/>
                  <w:sz w:val="22"/>
                  <w:szCs w:val="22"/>
                </w:rPr>
                <w:t>гр. 4</w:t>
              </w:r>
            </w:hyperlink>
            <w:r w:rsidRPr="004660AD">
              <w:rPr>
                <w:sz w:val="22"/>
                <w:szCs w:val="22"/>
              </w:rPr>
              <w:t> - </w:t>
            </w:r>
            <w:hyperlink r:id="rId24" w:anchor="Par3771" w:tooltip="5" w:history="1">
              <w:r w:rsidRPr="004660AD">
                <w:rPr>
                  <w:rStyle w:val="a4"/>
                  <w:sz w:val="22"/>
                  <w:szCs w:val="22"/>
                </w:rPr>
                <w:t>гр. 5</w:t>
              </w:r>
            </w:hyperlink>
            <w:r w:rsidRPr="004660AD">
              <w:rPr>
                <w:sz w:val="22"/>
                <w:szCs w:val="22"/>
              </w:rPr>
              <w:t>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D1EF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процентах (</w:t>
            </w:r>
            <w:hyperlink r:id="rId25" w:anchor="Par3771" w:tooltip="5" w:history="1">
              <w:r w:rsidRPr="004660AD">
                <w:rPr>
                  <w:rStyle w:val="a4"/>
                  <w:sz w:val="22"/>
                  <w:szCs w:val="22"/>
                </w:rPr>
                <w:t>гр. 5</w:t>
              </w:r>
            </w:hyperlink>
            <w:r w:rsidRPr="004660AD">
              <w:rPr>
                <w:sz w:val="22"/>
                <w:szCs w:val="22"/>
              </w:rPr>
              <w:t> / </w:t>
            </w:r>
            <w:hyperlink r:id="rId26" w:anchor="Par3770" w:tooltip="4" w:history="1">
              <w:r w:rsidRPr="004660AD">
                <w:rPr>
                  <w:rStyle w:val="a4"/>
                  <w:sz w:val="22"/>
                  <w:szCs w:val="22"/>
                </w:rPr>
                <w:t>гр. 4</w:t>
              </w:r>
            </w:hyperlink>
            <w:r w:rsidRPr="004660AD">
              <w:rPr>
                <w:sz w:val="22"/>
                <w:szCs w:val="22"/>
              </w:rPr>
              <w:t>) x 100%)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A735A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код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B81A51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наименование</w:t>
            </w:r>
          </w:p>
        </w:tc>
      </w:tr>
      <w:tr w:rsidR="004660AD" w:rsidRPr="004660AD" w14:paraId="4F89F76E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5192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F25E8F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25DC1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1" w:name="Par3769"/>
            <w:bookmarkEnd w:id="21"/>
            <w:r w:rsidRPr="004660AD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38BB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2" w:name="Par3770"/>
            <w:bookmarkEnd w:id="22"/>
            <w:r w:rsidRPr="004660AD">
              <w:rPr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C45DE0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3" w:name="Par3771"/>
            <w:bookmarkEnd w:id="23"/>
            <w:r w:rsidRPr="004660AD">
              <w:rPr>
                <w:sz w:val="22"/>
                <w:szCs w:val="22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22527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82DA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7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C0308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D3FEB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9</w:t>
            </w:r>
          </w:p>
        </w:tc>
      </w:tr>
      <w:tr w:rsidR="004660AD" w:rsidRPr="004660AD" w14:paraId="1EB7AA40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AE627B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Остаток Субсидии на начало года,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A8EF292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4" w:name="Par3777"/>
            <w:bookmarkEnd w:id="24"/>
            <w:r w:rsidRPr="004660AD">
              <w:rPr>
                <w:sz w:val="22"/>
                <w:szCs w:val="22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8FCA96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A95A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BEFF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2082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3FEB8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B83B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7FB7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2B82F783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70B29C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том числе:</w:t>
            </w:r>
          </w:p>
          <w:p w14:paraId="524F5B1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0AD">
              <w:rPr>
                <w:sz w:val="22"/>
                <w:szCs w:val="22"/>
              </w:rPr>
              <w:t>потребность</w:t>
            </w:r>
            <w:proofErr w:type="gramEnd"/>
            <w:r w:rsidRPr="004660AD">
              <w:rPr>
                <w:sz w:val="22"/>
                <w:szCs w:val="22"/>
              </w:rPr>
              <w:t xml:space="preserve"> в котором подтверждена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9655A7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0110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04D59E8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EF3B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8BCE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3A25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7B4D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0FEF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1E3F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45C9F09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A5E175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0AD">
              <w:rPr>
                <w:sz w:val="22"/>
                <w:szCs w:val="22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6B2014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5" w:name="Par3796"/>
            <w:bookmarkEnd w:id="25"/>
            <w:r w:rsidRPr="004660AD">
              <w:rPr>
                <w:sz w:val="22"/>
                <w:szCs w:val="22"/>
              </w:rPr>
              <w:t>0120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5E8D69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E379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7DE5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AAAA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C238E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D435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D499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3F4F5FD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4E082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Поступило средств,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C9C2E2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EA2F0B8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9B44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62E8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310D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9B2E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0A3C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8DA8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66D4E79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78DCF8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том числе:</w:t>
            </w:r>
          </w:p>
          <w:p w14:paraId="065FB8C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14157E2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0210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2D5308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549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DBD4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3553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9D61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6C41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C6AE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107D155F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A6840C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C8A4E2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0220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0E47CDE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7168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9317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C2B1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E621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6819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6919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734AA257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9A98F1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  <w:p w14:paraId="68E42ED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4E4D541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0221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9D5E37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4700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A72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9FD1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F421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E6FAA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B403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04B17104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142DE3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 xml:space="preserve">возврат дебиторской задолженности </w:t>
            </w:r>
            <w:r w:rsidRPr="004660AD">
              <w:rPr>
                <w:sz w:val="22"/>
                <w:szCs w:val="22"/>
              </w:rPr>
              <w:lastRenderedPageBreak/>
              <w:t>прошлых лет, решение об использовании которой не принято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D52C31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0222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B13E3A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29A9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1BA5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5B45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4D58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6FBCE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E103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676BA41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649682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проценты по депозитам, предоставленным займам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92DF88F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0230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3A575F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B73C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85541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8A69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1ACDD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7576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090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B903983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3D4369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F3E222F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0240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DB21FD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B7E5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B0BF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7420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CAF9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9957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7CCF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36382DE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6FB3F7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FBF83A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6" w:name="Par3870"/>
            <w:bookmarkEnd w:id="26"/>
            <w:r w:rsidRPr="004660AD">
              <w:rPr>
                <w:sz w:val="22"/>
                <w:szCs w:val="22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129ED5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2F66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29D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36B3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C5D96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220E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4371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6CF49BB4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BA059F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том числе:</w:t>
            </w:r>
          </w:p>
          <w:p w14:paraId="31A9027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выплаты заработной платы персоналу, всего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BD195D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26DE21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7AB2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CE6E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41F7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8CEF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D870F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24CA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2535B360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F06493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  <w:p w14:paraId="2F32BFE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8F9F34A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7F731F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42FD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EC088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0BA9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3745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2477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CFD7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2DA05471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82F333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выплаты персоналу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5CD319A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BF4D29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099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022E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588A0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3332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D995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046F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526EEC6E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AD4488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взносы на обязательное социальное страхование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CEFE000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971423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6B04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6057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2B6B8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8418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7AA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76F8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04E43E5F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471160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165AFE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51A09B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347F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C7A3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9DAB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94C1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805F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A89C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0BFD13AA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3397EA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иные выплаты физическим лицам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FBC3DA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395BFD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DF10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4636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703D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4A641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F515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FBE1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34BA2D34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6E80BE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F1E01D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D38D21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1BA4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395B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3BDF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A70F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C5FD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A67A9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6429FB8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564F3C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  <w:p w14:paraId="6CE871C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оплата работ и услуг контрагентам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C62D03E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5DB9D4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DCD4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96C9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36EAF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0DBF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3BBE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D05C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58F58F10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4F6312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3C99BA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865761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0262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458D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0420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233B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6517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00A3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2D539A5B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F7E4EE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BA5B19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E9A8DC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DCD4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A043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0E53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60EA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DD65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3C89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56CD147F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B5569C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 xml:space="preserve">закупка </w:t>
            </w:r>
            <w:r w:rsidRPr="004660AD">
              <w:rPr>
                <w:sz w:val="22"/>
                <w:szCs w:val="22"/>
              </w:rPr>
              <w:lastRenderedPageBreak/>
              <w:t>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6C8C80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0350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FAE4D0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E880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6012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762B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260F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DD75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A092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7BEF070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498405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из них:</w:t>
            </w:r>
          </w:p>
          <w:p w14:paraId="2FE98BF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оплата работ и услуг контрагентам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DAB89AE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8CD90D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B07A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2B48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4142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6F59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86EC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FC39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0279942A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31AD33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725358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9843CE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B91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88A8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7569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1373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035C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D379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70CBA413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D35C49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2C454B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0F3ACB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6DAA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E11A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8123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01DC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12310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0CBE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3828102B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F62657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CDB43C0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7" w:name="Par4036"/>
            <w:bookmarkEnd w:id="27"/>
            <w:r w:rsidRPr="004660AD">
              <w:rPr>
                <w:sz w:val="22"/>
                <w:szCs w:val="22"/>
              </w:rPr>
              <w:t>0360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2C2D51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5EA5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BBF4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6F9E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E530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44F9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F47F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7198326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40101C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5AD5BE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6AB5A1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C5F3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E0E5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9B48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FF92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66A5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B752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383C1B3E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8C934E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A00460F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78C7EC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7424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7407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FF8E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DA00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1C12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CCCD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536FF38B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4EDF50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</w:t>
            </w:r>
            <w:r w:rsidRPr="004660AD">
              <w:rPr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7DD459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0380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EC4637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988E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4EAB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E4E0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4DFB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7B35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8097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6825A11C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8DF091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иные выплаты,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F6D93C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0390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9CADE8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7EBE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12D3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FA6C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F56A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B02A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29CC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E295AC3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6A2A41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87CBB1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421A9C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A59D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6135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15A0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6D14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830E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8845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3F3B5460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38BD94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Возвращено в бюджет муниципального образования,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71B9551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83C2F6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42AC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93D3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EB15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707B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FC38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D204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1C820FBD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220BCE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том числе:</w:t>
            </w:r>
          </w:p>
          <w:p w14:paraId="1CFB64C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0AD">
              <w:rPr>
                <w:sz w:val="22"/>
                <w:szCs w:val="22"/>
              </w:rPr>
              <w:t>израсходованных</w:t>
            </w:r>
            <w:proofErr w:type="gramEnd"/>
            <w:r w:rsidRPr="004660AD">
              <w:rPr>
                <w:sz w:val="22"/>
                <w:szCs w:val="22"/>
              </w:rPr>
              <w:t xml:space="preserve"> не по целевому назначению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354DF21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0410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A00FCD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05D5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A4E1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1AC2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5528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C6F3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29CB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57C2D0A2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4A28C8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результате применения штрафных санкций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AF683E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0420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E2EA209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B15C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02DD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B7F5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0746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EB12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E997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174CCEBA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7CAC59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90B43E3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0430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0385C5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B5FA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07E3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74FA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6EE8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910A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184B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54437EDE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8A3672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FB9E64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0440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9C38C1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2B3A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2472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0CCA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81E1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69F0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FF7D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66ABC7B1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C66F85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Остаток Субсидии на конец отчетного периода,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5521ECF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8" w:name="Par4154"/>
            <w:bookmarkEnd w:id="28"/>
            <w:r w:rsidRPr="004660AD">
              <w:rPr>
                <w:sz w:val="22"/>
                <w:szCs w:val="22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A74D90B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75FC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2148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A8AE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0D16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D7F4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8CF7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16A16C17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718CBB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том числе:</w:t>
            </w:r>
          </w:p>
          <w:p w14:paraId="3D4CBD7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 xml:space="preserve">требуется в направлении </w:t>
            </w:r>
            <w:proofErr w:type="gramStart"/>
            <w:r w:rsidRPr="004660AD">
              <w:rPr>
                <w:sz w:val="22"/>
                <w:szCs w:val="22"/>
              </w:rPr>
              <w:t>на те</w:t>
            </w:r>
            <w:proofErr w:type="gramEnd"/>
            <w:r w:rsidRPr="004660AD">
              <w:rPr>
                <w:sz w:val="22"/>
                <w:szCs w:val="22"/>
              </w:rPr>
              <w:t xml:space="preserve"> же цели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40E6E9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8B4FB81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1789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C85C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541B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5FCB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BE08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166C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45992C2E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9BC68E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подлежит возврату в бюджет муниципального образования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C102DE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29" w:name="Par4173"/>
            <w:bookmarkEnd w:id="29"/>
            <w:r w:rsidRPr="004660AD">
              <w:rPr>
                <w:sz w:val="22"/>
                <w:szCs w:val="22"/>
              </w:rPr>
              <w:t>0520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3BD7FD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DFFD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BF56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3442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A085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F0E0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B131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1F581AD1" w14:textId="77777777" w:rsidTr="004660AD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40C91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660AD">
              <w:rPr>
                <w:sz w:val="22"/>
                <w:szCs w:val="22"/>
              </w:rPr>
              <w:t>Справочно</w:t>
            </w:r>
            <w:proofErr w:type="spellEnd"/>
            <w:r w:rsidRPr="004660AD">
              <w:rPr>
                <w:sz w:val="22"/>
                <w:szCs w:val="22"/>
              </w:rPr>
              <w:t xml:space="preserve">: выплаты по расходам за счет процентов, полученных от размещения средств Субсидии на </w:t>
            </w:r>
            <w:r w:rsidRPr="004660AD">
              <w:rPr>
                <w:sz w:val="22"/>
                <w:szCs w:val="22"/>
              </w:rPr>
              <w:lastRenderedPageBreak/>
              <w:t>депозитах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06F2BC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0550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3F05D5E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3ACFC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16C5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6332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5281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F30A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94E2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4660AD" w:rsidRPr="004660AD" w14:paraId="13630DC2" w14:textId="77777777" w:rsidTr="004660AD"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985F1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42301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F9689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ECFF3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C705F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FD736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FFF46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0CCF0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2E8FC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0D533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FF491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66638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C62CF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791B0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CFBC2" w14:textId="77777777" w:rsidR="00CA1EF8" w:rsidRPr="004660AD" w:rsidRDefault="00CA1EF8">
            <w:pPr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</w:tbl>
    <w:p w14:paraId="5A137B81" w14:textId="77777777" w:rsidR="00CA1EF8" w:rsidRPr="004660AD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p w14:paraId="3875EE43" w14:textId="77777777" w:rsidR="00CA1EF8" w:rsidRPr="004660AD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p w14:paraId="1F42577C" w14:textId="77777777" w:rsidR="00CA1EF8" w:rsidRPr="004660AD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p w14:paraId="4F22ED0A" w14:textId="77777777" w:rsidR="00CA1EF8" w:rsidRPr="004660AD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Раздел 2. Сведения об обязательствах, источником финансового обеспечения которых являются средства Субсидии</w:t>
      </w:r>
    </w:p>
    <w:p w14:paraId="09EC6CEE" w14:textId="77777777" w:rsidR="00CA1EF8" w:rsidRPr="004660AD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696"/>
        <w:gridCol w:w="1276"/>
        <w:gridCol w:w="619"/>
        <w:gridCol w:w="572"/>
        <w:gridCol w:w="1194"/>
        <w:gridCol w:w="1167"/>
        <w:gridCol w:w="998"/>
        <w:gridCol w:w="419"/>
        <w:gridCol w:w="1318"/>
      </w:tblGrid>
      <w:tr w:rsidR="00CA1EF8" w:rsidRPr="004660AD" w14:paraId="4B0173F2" w14:textId="77777777" w:rsidTr="00CA1EF8">
        <w:tc>
          <w:tcPr>
            <w:tcW w:w="4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1BA733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A26F9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5D0F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Код направления расходования Субсидии</w:t>
            </w:r>
          </w:p>
        </w:tc>
        <w:tc>
          <w:tcPr>
            <w:tcW w:w="86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8E312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Сумма</w:t>
            </w:r>
          </w:p>
        </w:tc>
      </w:tr>
      <w:tr w:rsidR="00CA1EF8" w:rsidRPr="004660AD" w14:paraId="7A575C31" w14:textId="77777777" w:rsidTr="00CA1E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9FAA3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0EC07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B6D7C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3F69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объем принятых обязательств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75F0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C85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причина отклонения</w:t>
            </w:r>
          </w:p>
        </w:tc>
      </w:tr>
      <w:tr w:rsidR="00CA1EF8" w:rsidRPr="004660AD" w14:paraId="6377E394" w14:textId="77777777" w:rsidTr="00CA1E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C94A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ED2F5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FC7E3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422D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A3222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фактически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1FE8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абсолютных величинах (</w:t>
            </w:r>
            <w:hyperlink r:id="rId27" w:anchor="Par4228" w:tooltip="4" w:history="1">
              <w:r w:rsidRPr="004660AD">
                <w:rPr>
                  <w:rStyle w:val="a4"/>
                  <w:sz w:val="22"/>
                  <w:szCs w:val="22"/>
                </w:rPr>
                <w:t>гр. 4</w:t>
              </w:r>
            </w:hyperlink>
            <w:r w:rsidRPr="004660AD">
              <w:rPr>
                <w:sz w:val="22"/>
                <w:szCs w:val="22"/>
              </w:rPr>
              <w:t> - </w:t>
            </w:r>
            <w:hyperlink r:id="rId28" w:anchor="Par4229" w:tooltip="5" w:history="1">
              <w:r w:rsidRPr="004660AD">
                <w:rPr>
                  <w:rStyle w:val="a4"/>
                  <w:sz w:val="22"/>
                  <w:szCs w:val="22"/>
                </w:rPr>
                <w:t>гр. 5</w:t>
              </w:r>
            </w:hyperlink>
            <w:r w:rsidRPr="004660A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E08AF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процентах (</w:t>
            </w:r>
            <w:hyperlink r:id="rId29" w:anchor="Par4229" w:tooltip="5" w:history="1">
              <w:r w:rsidRPr="004660AD">
                <w:rPr>
                  <w:rStyle w:val="a4"/>
                  <w:sz w:val="22"/>
                  <w:szCs w:val="22"/>
                </w:rPr>
                <w:t>гр. 5</w:t>
              </w:r>
            </w:hyperlink>
            <w:r w:rsidRPr="004660AD">
              <w:rPr>
                <w:sz w:val="22"/>
                <w:szCs w:val="22"/>
              </w:rPr>
              <w:t> / </w:t>
            </w:r>
            <w:hyperlink r:id="rId30" w:anchor="Par4228" w:tooltip="4" w:history="1">
              <w:r w:rsidRPr="004660AD">
                <w:rPr>
                  <w:rStyle w:val="a4"/>
                  <w:sz w:val="22"/>
                  <w:szCs w:val="22"/>
                </w:rPr>
                <w:t>гр. 4</w:t>
              </w:r>
            </w:hyperlink>
            <w:r w:rsidRPr="004660AD">
              <w:rPr>
                <w:sz w:val="22"/>
                <w:szCs w:val="22"/>
              </w:rPr>
              <w:t>) x 100%)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300FA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5004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наименование</w:t>
            </w:r>
          </w:p>
        </w:tc>
      </w:tr>
      <w:tr w:rsidR="00CA1EF8" w:rsidRPr="004660AD" w14:paraId="39ADD732" w14:textId="77777777" w:rsidTr="00CA1E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28B6C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B72DF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2972D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E5BBD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2129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FF5C9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 подлежащих исполнению в текущем финансовом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4EC12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15663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C0AE1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A1754" w14:textId="77777777" w:rsidR="00CA1EF8" w:rsidRPr="004660AD" w:rsidRDefault="00CA1EF8">
            <w:pPr>
              <w:rPr>
                <w:sz w:val="22"/>
                <w:szCs w:val="22"/>
              </w:rPr>
            </w:pPr>
          </w:p>
        </w:tc>
      </w:tr>
      <w:tr w:rsidR="00CA1EF8" w:rsidRPr="004660AD" w14:paraId="6F942D8D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5764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83959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CC8D9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20B8B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30" w:name="Par4228"/>
            <w:bookmarkEnd w:id="30"/>
            <w:r w:rsidRPr="004660A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1A93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31" w:name="Par4229"/>
            <w:bookmarkEnd w:id="31"/>
            <w:r w:rsidRPr="004660AD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5750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76369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D9348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17E65B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D098D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10</w:t>
            </w:r>
          </w:p>
        </w:tc>
      </w:tr>
      <w:tr w:rsidR="00CA1EF8" w:rsidRPr="004660AD" w14:paraId="51DCDCC6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2A4776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A867E85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079B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9A98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8C62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5BB0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4C99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57969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87FF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2C6A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196BB5F6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10E706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в том числе:</w:t>
            </w:r>
          </w:p>
          <w:p w14:paraId="41FBA69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выплатам заработной 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E31DF84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8B8C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64F0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2FFC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C857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9C55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50FB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47FF2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331D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75D1B1FB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430625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взносам на обязательное социальное 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F3900B0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C476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C816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E1D3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3D96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7A85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1274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CD8A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0ADA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19C79D24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8A5E8B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иным выплатам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FDE6C8E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771E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8ACF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04CA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A9DF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A855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928A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9594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38F2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00C81855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9E43CF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закупкам работ и услуг,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40426EC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61F5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D7D9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7BEA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AF53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CE67A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AF9E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238B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75D0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25119355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75A18F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67DB73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EBAB3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200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79558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1DD8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B54B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5DA27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E424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0E36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2F4BDEB7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E4DE95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 xml:space="preserve">по закупкам непроизведенных активов, нематериальных активов, материальных </w:t>
            </w:r>
            <w:r w:rsidRPr="004660AD">
              <w:rPr>
                <w:sz w:val="22"/>
                <w:szCs w:val="22"/>
              </w:rPr>
              <w:lastRenderedPageBreak/>
              <w:t>запасов и основных средств,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DFD70B0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9181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DB91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3858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52B8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4DF4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731F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75866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2394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65D34F2B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CABD37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6DB826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64F8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6E5E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DED2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F2FF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0892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95B6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462E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2DB4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3DB2844C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69101A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3FA60FB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73EE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4BC7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01DC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3BD6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6DFC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3C5A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3B61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DA9A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19D1D52B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48A318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49ABA5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AB10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75B0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CCA0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F534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9768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64B5F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5A2E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7D13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113F7BBD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1EB903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5084D4B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8A22BF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3AD7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26AE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CBEA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B854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4E8D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6014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BB29CC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0DA10A95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B7AADA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C645E52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33F4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FC90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F2460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337C4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F193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749F7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D73A8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AAF3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469695F3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61FA6A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по иным выплатам,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74A5606" w14:textId="77777777" w:rsidR="00CA1EF8" w:rsidRPr="004660AD" w:rsidRDefault="00CA1EF8">
            <w:pPr>
              <w:pStyle w:val="consplus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304EA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04B9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0BDB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4BEC6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9F999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40E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C452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58B1D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  <w:tr w:rsidR="00CA1EF8" w:rsidRPr="004660AD" w14:paraId="42687421" w14:textId="77777777" w:rsidTr="00CA1EF8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A0370E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E4D4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7084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4D505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D0332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081F6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68A51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517FE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671EB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D2DF3" w14:textId="77777777" w:rsidR="00CA1EF8" w:rsidRPr="004660AD" w:rsidRDefault="00CA1EF8">
            <w:pPr>
              <w:pStyle w:val="consplusnormal"/>
              <w:spacing w:before="0" w:beforeAutospacing="0" w:after="0" w:afterAutospacing="0"/>
              <w:rPr>
                <w:sz w:val="22"/>
                <w:szCs w:val="22"/>
              </w:rPr>
            </w:pPr>
            <w:r w:rsidRPr="004660AD">
              <w:rPr>
                <w:sz w:val="22"/>
                <w:szCs w:val="22"/>
              </w:rPr>
              <w:t> </w:t>
            </w:r>
          </w:p>
        </w:tc>
      </w:tr>
    </w:tbl>
    <w:p w14:paraId="3C3C0050" w14:textId="77777777" w:rsidR="00CA1EF8" w:rsidRPr="004660AD" w:rsidRDefault="00CA1EF8" w:rsidP="00CA1EF8">
      <w:pPr>
        <w:pStyle w:val="a3"/>
        <w:spacing w:after="0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p w14:paraId="64E4CD3C" w14:textId="77777777" w:rsidR="00CA1EF8" w:rsidRPr="004660AD" w:rsidRDefault="00CA1EF8" w:rsidP="00CA1EF8">
      <w:pPr>
        <w:pStyle w:val="a3"/>
        <w:spacing w:after="0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Руководитель         ______________________          _____________________     ______________________</w:t>
      </w:r>
    </w:p>
    <w:p w14:paraId="38A25E46" w14:textId="77777777" w:rsidR="00CA1EF8" w:rsidRPr="004660AD" w:rsidRDefault="00CA1EF8" w:rsidP="00CA1EF8">
      <w:pPr>
        <w:pStyle w:val="a3"/>
        <w:spacing w:after="0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                                </w:t>
      </w:r>
      <w:r w:rsidR="004660AD">
        <w:rPr>
          <w:color w:val="000000"/>
          <w:sz w:val="22"/>
          <w:szCs w:val="22"/>
        </w:rPr>
        <w:t xml:space="preserve">    </w:t>
      </w:r>
      <w:r w:rsidRPr="004660AD">
        <w:rPr>
          <w:color w:val="000000"/>
          <w:sz w:val="22"/>
          <w:szCs w:val="22"/>
        </w:rPr>
        <w:t>       должность                                       подпись                    расшифровка подписи</w:t>
      </w:r>
    </w:p>
    <w:p w14:paraId="48077759" w14:textId="77777777" w:rsidR="00CA1EF8" w:rsidRPr="004660AD" w:rsidRDefault="00CA1EF8" w:rsidP="00CA1EF8">
      <w:pPr>
        <w:pStyle w:val="a3"/>
        <w:spacing w:after="0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Исполнитель          ______________________          _____________________     _______________            «_____»________20___г.       должность                                  подпись                   расшифровка подписи</w:t>
      </w:r>
    </w:p>
    <w:p w14:paraId="617A7BF4" w14:textId="77777777" w:rsidR="00CA1EF8" w:rsidRPr="004660AD" w:rsidRDefault="00CA1EF8" w:rsidP="00CA1EF8">
      <w:pPr>
        <w:pStyle w:val="a3"/>
        <w:spacing w:after="0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p w14:paraId="32F22BB0" w14:textId="77777777" w:rsidR="00CA1EF8" w:rsidRPr="004660AD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p w14:paraId="0F82D5EF" w14:textId="77777777" w:rsidR="00CA1EF8" w:rsidRPr="004660AD" w:rsidRDefault="00CA1EF8" w:rsidP="00CA1EF8">
      <w:pPr>
        <w:pStyle w:val="a3"/>
        <w:spacing w:after="0"/>
        <w:jc w:val="both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</w:t>
      </w:r>
    </w:p>
    <w:p w14:paraId="2955E0E2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EA0F446" w14:textId="77777777" w:rsidR="004660AD" w:rsidRPr="00CA1EF8" w:rsidRDefault="004660AD" w:rsidP="004660AD">
      <w:pPr>
        <w:pStyle w:val="a3"/>
        <w:spacing w:after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14:paraId="5FC807C8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к соглашению о предоставлении </w:t>
      </w:r>
      <w:proofErr w:type="gramStart"/>
      <w:r w:rsidRPr="004660AD">
        <w:rPr>
          <w:bCs/>
          <w:color w:val="000000"/>
          <w:sz w:val="28"/>
          <w:szCs w:val="28"/>
        </w:rPr>
        <w:t>из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17DF6225" w14:textId="77777777" w:rsidR="004660AD" w:rsidRPr="004660AD" w:rsidRDefault="002D78C6" w:rsidP="004660AD">
      <w:pPr>
        <w:pStyle w:val="consplusnormal"/>
        <w:spacing w:before="0" w:beforeAutospacing="0" w:after="0" w:afterAutospacing="0"/>
        <w:ind w:left="4955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Cs/>
          <w:color w:val="000000"/>
          <w:sz w:val="28"/>
          <w:szCs w:val="28"/>
        </w:rPr>
        <w:t>Травковского</w:t>
      </w:r>
      <w:proofErr w:type="spellEnd"/>
      <w:r w:rsidR="004660AD" w:rsidRPr="004660AD">
        <w:rPr>
          <w:bCs/>
          <w:color w:val="000000"/>
          <w:sz w:val="28"/>
          <w:szCs w:val="28"/>
        </w:rPr>
        <w:t xml:space="preserve"> сельского </w:t>
      </w:r>
    </w:p>
    <w:p w14:paraId="6FC4DACA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поселения субсидии </w:t>
      </w:r>
      <w:proofErr w:type="gramStart"/>
      <w:r w:rsidRPr="004660AD">
        <w:rPr>
          <w:bCs/>
          <w:color w:val="000000"/>
          <w:sz w:val="28"/>
          <w:szCs w:val="28"/>
        </w:rPr>
        <w:t>юридическим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6E0A5DCF" w14:textId="77777777" w:rsid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лицам, в том числе грантов </w:t>
      </w:r>
      <w:proofErr w:type="gramStart"/>
      <w:r w:rsidRPr="004660AD">
        <w:rPr>
          <w:bCs/>
          <w:color w:val="000000"/>
          <w:sz w:val="28"/>
          <w:szCs w:val="28"/>
        </w:rPr>
        <w:t>в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1EBDB3BB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>форме субсидий</w:t>
      </w:r>
    </w:p>
    <w:p w14:paraId="6EA4C534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CA1EF8" w:rsidRPr="00CA1EF8" w14:paraId="0B5BD25F" w14:textId="77777777" w:rsidTr="00CA1EF8">
        <w:tc>
          <w:tcPr>
            <w:tcW w:w="38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22E458A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E9D79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1EF8" w:rsidRPr="00CA1EF8" w14:paraId="4B3DDB1F" w14:textId="77777777" w:rsidTr="00CA1EF8">
        <w:tc>
          <w:tcPr>
            <w:tcW w:w="38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24ED1" w14:textId="77777777" w:rsidR="00CA1EF8" w:rsidRPr="00CA1EF8" w:rsidRDefault="00CA1EF8">
            <w:pPr>
              <w:pStyle w:val="consplusnorma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68CA1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(наименование юридического лица, фамилия, имя, отчество (при наличии) индивидуального предпринимателя или физического лица)</w:t>
            </w:r>
          </w:p>
        </w:tc>
      </w:tr>
    </w:tbl>
    <w:p w14:paraId="1F0C1DEA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EE451D5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32" w:name="Par4805"/>
      <w:bookmarkEnd w:id="32"/>
      <w:r w:rsidRPr="004660AD">
        <w:rPr>
          <w:bCs/>
          <w:color w:val="000000"/>
          <w:sz w:val="28"/>
          <w:szCs w:val="28"/>
        </w:rPr>
        <w:t>ПРЕТЕНЗИЯ</w:t>
      </w:r>
    </w:p>
    <w:p w14:paraId="0824183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о невыполнении обязательств соглашения</w:t>
      </w:r>
    </w:p>
    <w:p w14:paraId="6BC1ECE4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о предоставлении субсидий, в том числе грантов в форме субсидий,</w:t>
      </w:r>
    </w:p>
    <w:p w14:paraId="09A9CAC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юридическим лицам, индивидуальным предпринимателям,</w:t>
      </w:r>
    </w:p>
    <w:p w14:paraId="51D5407C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а также физическим лицам</w:t>
      </w:r>
    </w:p>
    <w:p w14:paraId="7D17A91D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от «__» _________ 20__ г. № _____</w:t>
      </w:r>
    </w:p>
    <w:p w14:paraId="0FBFB61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48B99A9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    «__» _______ 20__ г. между Администрацией </w:t>
      </w:r>
      <w:proofErr w:type="spellStart"/>
      <w:r w:rsidR="001C128D">
        <w:rPr>
          <w:color w:val="000000"/>
          <w:sz w:val="28"/>
          <w:szCs w:val="28"/>
        </w:rPr>
        <w:t>Травковского</w:t>
      </w:r>
      <w:proofErr w:type="spellEnd"/>
      <w:r w:rsidR="004660AD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>, именуем</w:t>
      </w:r>
      <w:r w:rsidR="004660AD">
        <w:rPr>
          <w:color w:val="000000"/>
          <w:sz w:val="28"/>
          <w:szCs w:val="28"/>
        </w:rPr>
        <w:t>ая</w:t>
      </w:r>
      <w:r w:rsidRPr="00CA1EF8">
        <w:rPr>
          <w:color w:val="000000"/>
          <w:sz w:val="28"/>
          <w:szCs w:val="28"/>
        </w:rPr>
        <w:t xml:space="preserve"> в дальнейшем Администрация, и _____________________________________________________________________,</w:t>
      </w:r>
    </w:p>
    <w:p w14:paraId="136CBE4B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4660AD">
        <w:rPr>
          <w:color w:val="000000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14:paraId="4DCD0D80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660AD">
        <w:rPr>
          <w:color w:val="000000"/>
          <w:sz w:val="20"/>
          <w:szCs w:val="20"/>
        </w:rPr>
        <w:t>индивидуального предпринимателя или физического лица)</w:t>
      </w:r>
    </w:p>
    <w:p w14:paraId="4E8BC190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именуемый</w:t>
      </w:r>
      <w:r w:rsidR="004660AD">
        <w:rPr>
          <w:color w:val="000000"/>
          <w:sz w:val="28"/>
          <w:szCs w:val="28"/>
        </w:rPr>
        <w:t xml:space="preserve"> </w:t>
      </w:r>
      <w:r w:rsidRPr="00CA1EF8">
        <w:rPr>
          <w:color w:val="000000"/>
          <w:sz w:val="28"/>
          <w:szCs w:val="28"/>
        </w:rPr>
        <w:t>в дальнейшем Получатель, было заключено соглашение о предоставлении из </w:t>
      </w:r>
      <w:r w:rsidR="004660AD">
        <w:rPr>
          <w:color w:val="000000"/>
          <w:sz w:val="28"/>
          <w:szCs w:val="28"/>
        </w:rPr>
        <w:t>б</w:t>
      </w:r>
      <w:r w:rsidRPr="00CA1EF8">
        <w:rPr>
          <w:color w:val="000000"/>
          <w:sz w:val="28"/>
          <w:szCs w:val="28"/>
        </w:rPr>
        <w:t xml:space="preserve">юджета </w:t>
      </w:r>
      <w:proofErr w:type="spellStart"/>
      <w:r w:rsidR="00072920">
        <w:rPr>
          <w:color w:val="000000"/>
          <w:sz w:val="28"/>
          <w:szCs w:val="28"/>
        </w:rPr>
        <w:t>Травковского</w:t>
      </w:r>
      <w:proofErr w:type="spellEnd"/>
      <w:r w:rsidR="004660AD">
        <w:rPr>
          <w:color w:val="000000"/>
          <w:sz w:val="28"/>
          <w:szCs w:val="28"/>
        </w:rPr>
        <w:t xml:space="preserve"> сельского поселения субсидий, </w:t>
      </w:r>
      <w:r w:rsidRPr="00CA1EF8">
        <w:rPr>
          <w:color w:val="000000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14:paraId="628D97E3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 соответствии с пунктом _______ Соглашения Получатель</w:t>
      </w:r>
      <w:r w:rsidR="004660AD">
        <w:rPr>
          <w:color w:val="000000"/>
          <w:sz w:val="28"/>
          <w:szCs w:val="28"/>
        </w:rPr>
        <w:t xml:space="preserve"> </w:t>
      </w:r>
      <w:r w:rsidRPr="00CA1EF8">
        <w:rPr>
          <w:color w:val="000000"/>
          <w:sz w:val="28"/>
          <w:szCs w:val="28"/>
        </w:rPr>
        <w:t>должен был исполнить следующие обязательства:</w:t>
      </w:r>
    </w:p>
    <w:p w14:paraId="6D08D2DA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         1) __________________________________ в срок до «__» _________ 20__ г.;</w:t>
      </w:r>
    </w:p>
    <w:p w14:paraId="068DEAE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         2) __________________________________ в срок до «__» _________ 20__ г.</w:t>
      </w:r>
    </w:p>
    <w:p w14:paraId="0D79ADE9" w14:textId="77777777" w:rsidR="004660AD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         Однако указанные обязательства Получател</w:t>
      </w:r>
      <w:r w:rsidR="004660AD">
        <w:rPr>
          <w:color w:val="000000"/>
          <w:sz w:val="28"/>
          <w:szCs w:val="28"/>
        </w:rPr>
        <w:t>ем ______________________________________________________________________.</w:t>
      </w:r>
    </w:p>
    <w:p w14:paraId="10117F24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660AD">
        <w:rPr>
          <w:color w:val="000000"/>
          <w:sz w:val="20"/>
          <w:szCs w:val="20"/>
        </w:rPr>
        <w:t xml:space="preserve">(не </w:t>
      </w:r>
      <w:proofErr w:type="gramStart"/>
      <w:r w:rsidRPr="004660AD">
        <w:rPr>
          <w:color w:val="000000"/>
          <w:sz w:val="20"/>
          <w:szCs w:val="20"/>
        </w:rPr>
        <w:t>исполнены</w:t>
      </w:r>
      <w:proofErr w:type="gramEnd"/>
      <w:r w:rsidRPr="004660AD">
        <w:rPr>
          <w:color w:val="000000"/>
          <w:sz w:val="20"/>
          <w:szCs w:val="20"/>
        </w:rPr>
        <w:t>/исполнены не в полном объеме/исполнены с нарушением срока)</w:t>
      </w:r>
    </w:p>
    <w:p w14:paraId="0A47441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        В  случае если Получателем указанные обязательства не будут исполнены в объеме,  установленном Соглашением, в соответствии с </w:t>
      </w:r>
      <w:hyperlink r:id="rId31" w:anchor="Par845" w:tooltip="7.6. Расторжение настоящего Соглашения в одностороннем порядке &lt;106&gt; возможно в случаях:" w:history="1">
        <w:r w:rsidRPr="00CA1EF8">
          <w:rPr>
            <w:rStyle w:val="a4"/>
            <w:color w:val="454545"/>
            <w:sz w:val="28"/>
            <w:szCs w:val="28"/>
          </w:rPr>
          <w:t>пунктом 6.5</w:t>
        </w:r>
      </w:hyperlink>
      <w:r w:rsidRPr="00CA1EF8">
        <w:rPr>
          <w:color w:val="000000"/>
          <w:sz w:val="28"/>
          <w:szCs w:val="28"/>
        </w:rPr>
        <w:t>. Соглашения Администрация вправе расторгнуть Соглашение в одностороннем порядке.</w:t>
      </w:r>
    </w:p>
    <w:p w14:paraId="6B0C3983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       В связи с вышеизложенным Администрация сообщает  о  необходимости устранения Получателем вышеуказанных нарушений в срок до «__» ___________ 20__ г.</w:t>
      </w:r>
    </w:p>
    <w:p w14:paraId="4F074CE7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      Настоящая Претензия считается полученной с момента получения Получателем настоящей Претензии в виде бумажного документа.</w:t>
      </w:r>
    </w:p>
    <w:p w14:paraId="661E0C90" w14:textId="77777777" w:rsidR="00CA1EF8" w:rsidRPr="00CA1EF8" w:rsidRDefault="00CA1EF8" w:rsidP="00CA1EF8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9D4D791" w14:textId="77777777" w:rsidR="00CA1EF8" w:rsidRPr="00CA1EF8" w:rsidRDefault="00CA1EF8" w:rsidP="00CA1EF8">
      <w:pPr>
        <w:pStyle w:val="a3"/>
        <w:spacing w:after="0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Руководитель         _______________     ______________    ___________________</w:t>
      </w:r>
    </w:p>
    <w:p w14:paraId="655E94B0" w14:textId="77777777" w:rsidR="00CA1EF8" w:rsidRPr="004660AD" w:rsidRDefault="00CA1EF8" w:rsidP="00CA1EF8">
      <w:pPr>
        <w:pStyle w:val="a3"/>
        <w:spacing w:after="0"/>
        <w:rPr>
          <w:color w:val="000000"/>
          <w:sz w:val="22"/>
          <w:szCs w:val="22"/>
        </w:rPr>
      </w:pPr>
      <w:r w:rsidRPr="004660AD">
        <w:rPr>
          <w:color w:val="000000"/>
          <w:sz w:val="22"/>
          <w:szCs w:val="22"/>
        </w:rPr>
        <w:t>                                                         должность                            подпись                        расшифровка подписи</w:t>
      </w:r>
    </w:p>
    <w:p w14:paraId="787B1AEC" w14:textId="77777777" w:rsid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5C4BAA9" w14:textId="77777777" w:rsidR="004660AD" w:rsidRPr="00CA1EF8" w:rsidRDefault="004660AD" w:rsidP="004660AD">
      <w:pPr>
        <w:pStyle w:val="a3"/>
        <w:spacing w:after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</w:p>
    <w:p w14:paraId="0739A0AB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к соглашению о предоставлении </w:t>
      </w:r>
      <w:proofErr w:type="gramStart"/>
      <w:r w:rsidRPr="004660AD">
        <w:rPr>
          <w:bCs/>
          <w:color w:val="000000"/>
          <w:sz w:val="28"/>
          <w:szCs w:val="28"/>
        </w:rPr>
        <w:t>из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48D5673C" w14:textId="77777777" w:rsidR="004660AD" w:rsidRPr="004660AD" w:rsidRDefault="00E155A0" w:rsidP="004660AD">
      <w:pPr>
        <w:pStyle w:val="consplusnormal"/>
        <w:spacing w:before="0" w:beforeAutospacing="0" w:after="0" w:afterAutospacing="0"/>
        <w:ind w:left="4955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Cs/>
          <w:color w:val="000000"/>
          <w:sz w:val="28"/>
          <w:szCs w:val="28"/>
        </w:rPr>
        <w:t>Травковсого</w:t>
      </w:r>
      <w:proofErr w:type="spellEnd"/>
      <w:r w:rsidR="004660AD" w:rsidRPr="004660AD">
        <w:rPr>
          <w:bCs/>
          <w:color w:val="000000"/>
          <w:sz w:val="28"/>
          <w:szCs w:val="28"/>
        </w:rPr>
        <w:t xml:space="preserve"> сельского </w:t>
      </w:r>
    </w:p>
    <w:p w14:paraId="3DE63B98" w14:textId="77777777" w:rsidR="004660AD" w:rsidRP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поселения субсидии </w:t>
      </w:r>
      <w:proofErr w:type="gramStart"/>
      <w:r w:rsidRPr="004660AD">
        <w:rPr>
          <w:bCs/>
          <w:color w:val="000000"/>
          <w:sz w:val="28"/>
          <w:szCs w:val="28"/>
        </w:rPr>
        <w:t>юридическим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4489050B" w14:textId="77777777" w:rsidR="004660AD" w:rsidRDefault="004660AD" w:rsidP="004660AD">
      <w:pPr>
        <w:pStyle w:val="consplusnormal"/>
        <w:spacing w:before="0" w:beforeAutospacing="0" w:after="0" w:afterAutospacing="0"/>
        <w:ind w:left="4956" w:firstLine="708"/>
        <w:rPr>
          <w:bCs/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 xml:space="preserve">лицам, в том числе грантов </w:t>
      </w:r>
      <w:proofErr w:type="gramStart"/>
      <w:r w:rsidRPr="004660AD">
        <w:rPr>
          <w:bCs/>
          <w:color w:val="000000"/>
          <w:sz w:val="28"/>
          <w:szCs w:val="28"/>
        </w:rPr>
        <w:t>в</w:t>
      </w:r>
      <w:proofErr w:type="gramEnd"/>
      <w:r w:rsidRPr="004660AD">
        <w:rPr>
          <w:bCs/>
          <w:color w:val="000000"/>
          <w:sz w:val="28"/>
          <w:szCs w:val="28"/>
        </w:rPr>
        <w:t xml:space="preserve"> </w:t>
      </w:r>
    </w:p>
    <w:p w14:paraId="57935421" w14:textId="77777777" w:rsidR="00CA1EF8" w:rsidRPr="00CA1EF8" w:rsidRDefault="004660AD" w:rsidP="004660AD">
      <w:pPr>
        <w:pStyle w:val="consplusnormal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>форме субсидий</w:t>
      </w:r>
    </w:p>
    <w:p w14:paraId="4A0F6DB9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"/>
        <w:gridCol w:w="3150"/>
        <w:gridCol w:w="705"/>
        <w:gridCol w:w="1600"/>
        <w:gridCol w:w="3616"/>
        <w:gridCol w:w="353"/>
      </w:tblGrid>
      <w:tr w:rsidR="00CA1EF8" w:rsidRPr="00CA1EF8" w14:paraId="59227301" w14:textId="77777777" w:rsidTr="00CA1EF8">
        <w:tc>
          <w:tcPr>
            <w:tcW w:w="3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3616" w14:textId="77777777" w:rsidR="00CA1EF8" w:rsidRPr="00CA1EF8" w:rsidRDefault="00CA1EF8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C8B3" w14:textId="77777777" w:rsidR="00CA1EF8" w:rsidRPr="00CA1EF8" w:rsidRDefault="00CA1EF8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6BA6" w14:textId="77777777" w:rsidR="00CA1EF8" w:rsidRPr="00CA1EF8" w:rsidRDefault="00CA1EF8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1EF8" w:rsidRPr="00CA1EF8" w14:paraId="53ADE0E2" w14:textId="77777777" w:rsidTr="00CA1EF8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2D3F1" w14:textId="77777777" w:rsidR="00CA1EF8" w:rsidRPr="00CA1EF8" w:rsidRDefault="00CA1EF8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6A99194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2AA1E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50216" w14:textId="77777777" w:rsidR="00CA1EF8" w:rsidRPr="00CA1EF8" w:rsidRDefault="00CA1EF8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1EF8" w:rsidRPr="00CA1EF8" w14:paraId="25F4882B" w14:textId="77777777" w:rsidTr="00CA1EF8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9153E" w14:textId="77777777" w:rsidR="00CA1EF8" w:rsidRPr="00CA1EF8" w:rsidRDefault="00CA1EF8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0CEE2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D6209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6B403" w14:textId="77777777" w:rsidR="00CA1EF8" w:rsidRPr="00CA1EF8" w:rsidRDefault="00CA1EF8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1EF8" w:rsidRPr="00CA1EF8" w14:paraId="0D4CACC4" w14:textId="77777777" w:rsidTr="00CA1EF8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B27D" w14:textId="77777777" w:rsidR="00CA1EF8" w:rsidRPr="00CA1EF8" w:rsidRDefault="00CA1EF8">
            <w:pPr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42939" w14:textId="77777777" w:rsidR="00CA1EF8" w:rsidRPr="00CA1EF8" w:rsidRDefault="00CA1EF8">
            <w:pPr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E31F2" w14:textId="77777777" w:rsidR="00CA1EF8" w:rsidRPr="00CA1EF8" w:rsidRDefault="00CA1EF8">
            <w:pPr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EDA44" w14:textId="77777777" w:rsidR="00CA1EF8" w:rsidRPr="00CA1EF8" w:rsidRDefault="00CA1EF8">
            <w:pPr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85C3E" w14:textId="77777777" w:rsidR="00CA1EF8" w:rsidRPr="00CA1EF8" w:rsidRDefault="00CA1EF8">
            <w:pPr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75B77" w14:textId="77777777" w:rsidR="00CA1EF8" w:rsidRPr="00CA1EF8" w:rsidRDefault="00CA1EF8">
            <w:pPr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518C8816" w14:textId="77777777" w:rsidR="00CA1EF8" w:rsidRPr="004660AD" w:rsidRDefault="00CA1EF8" w:rsidP="004660AD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33" w:name="Par4901"/>
      <w:bookmarkEnd w:id="33"/>
      <w:r w:rsidRPr="004660AD">
        <w:rPr>
          <w:bCs/>
          <w:color w:val="000000"/>
          <w:sz w:val="28"/>
          <w:szCs w:val="28"/>
        </w:rPr>
        <w:t>ТРЕБОВАНИЕ</w:t>
      </w:r>
    </w:p>
    <w:p w14:paraId="174D8644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60AD">
        <w:rPr>
          <w:bCs/>
          <w:color w:val="000000"/>
          <w:sz w:val="28"/>
          <w:szCs w:val="28"/>
        </w:rPr>
        <w:t>об уплате штрафных санкций</w:t>
      </w:r>
    </w:p>
    <w:p w14:paraId="1424A31E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0AD">
        <w:rPr>
          <w:color w:val="000000"/>
          <w:sz w:val="28"/>
          <w:szCs w:val="28"/>
        </w:rPr>
        <w:t> </w:t>
      </w:r>
    </w:p>
    <w:p w14:paraId="5C926327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    «__» _______ 20__ г. между Администрацией </w:t>
      </w:r>
      <w:proofErr w:type="spellStart"/>
      <w:r w:rsidR="00E155A0">
        <w:rPr>
          <w:color w:val="000000"/>
          <w:sz w:val="28"/>
          <w:szCs w:val="28"/>
        </w:rPr>
        <w:t>Травковского</w:t>
      </w:r>
      <w:proofErr w:type="spellEnd"/>
      <w:r w:rsidR="004660AD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>, именуем</w:t>
      </w:r>
      <w:r w:rsidR="004660AD">
        <w:rPr>
          <w:color w:val="000000"/>
          <w:sz w:val="28"/>
          <w:szCs w:val="28"/>
        </w:rPr>
        <w:t>ая</w:t>
      </w:r>
      <w:r w:rsidRPr="00CA1EF8">
        <w:rPr>
          <w:color w:val="000000"/>
          <w:sz w:val="28"/>
          <w:szCs w:val="28"/>
        </w:rPr>
        <w:t xml:space="preserve"> в дальнейшем Администрация, и _____________________________________________________________________,</w:t>
      </w:r>
    </w:p>
    <w:p w14:paraId="76F2C447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4660AD">
        <w:rPr>
          <w:color w:val="000000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14:paraId="5A60D453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660AD">
        <w:rPr>
          <w:color w:val="000000"/>
          <w:sz w:val="20"/>
          <w:szCs w:val="20"/>
        </w:rPr>
        <w:t>индивидуального предпринимателя или физического лица)</w:t>
      </w:r>
    </w:p>
    <w:p w14:paraId="4FBE49CB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именуемый в</w:t>
      </w:r>
      <w:r w:rsidR="004660AD">
        <w:rPr>
          <w:color w:val="000000"/>
          <w:sz w:val="28"/>
          <w:szCs w:val="28"/>
        </w:rPr>
        <w:t xml:space="preserve"> </w:t>
      </w:r>
      <w:r w:rsidRPr="00CA1EF8">
        <w:rPr>
          <w:color w:val="000000"/>
          <w:sz w:val="28"/>
          <w:szCs w:val="28"/>
        </w:rPr>
        <w:t xml:space="preserve">дальнейшем Получатель, было заключено соглашение о предоставлении из бюджета </w:t>
      </w:r>
      <w:proofErr w:type="spellStart"/>
      <w:r w:rsidR="00E155A0">
        <w:rPr>
          <w:color w:val="000000"/>
          <w:sz w:val="28"/>
          <w:szCs w:val="28"/>
        </w:rPr>
        <w:t>Травковского</w:t>
      </w:r>
      <w:proofErr w:type="spellEnd"/>
      <w:r w:rsidR="004660AD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>, 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14:paraId="5221E230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В </w:t>
      </w:r>
      <w:r w:rsidR="004660AD">
        <w:rPr>
          <w:color w:val="000000"/>
          <w:sz w:val="28"/>
          <w:szCs w:val="28"/>
        </w:rPr>
        <w:t>с</w:t>
      </w:r>
      <w:r w:rsidRPr="00CA1EF8">
        <w:rPr>
          <w:color w:val="000000"/>
          <w:sz w:val="28"/>
          <w:szCs w:val="28"/>
        </w:rPr>
        <w:t>оответствии с пунктом _______ Соглашения Получатель должен был исполнить следующие обязательства:</w:t>
      </w:r>
    </w:p>
    <w:p w14:paraId="78EF256C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1) __________________________________ в срок до «__» _________ 20__ г.;</w:t>
      </w:r>
    </w:p>
    <w:p w14:paraId="097BA636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2) __________________________________ в срок до «__» _________ 20__ г.</w:t>
      </w:r>
    </w:p>
    <w:p w14:paraId="67A41066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Однако указанные обязательства Получателем _______________________________</w:t>
      </w:r>
      <w:r w:rsidR="004660AD">
        <w:rPr>
          <w:color w:val="000000"/>
          <w:sz w:val="28"/>
          <w:szCs w:val="28"/>
        </w:rPr>
        <w:t>_______________________________________</w:t>
      </w:r>
      <w:r w:rsidRPr="00CA1EF8">
        <w:rPr>
          <w:color w:val="000000"/>
          <w:sz w:val="28"/>
          <w:szCs w:val="28"/>
        </w:rPr>
        <w:t>.</w:t>
      </w:r>
    </w:p>
    <w:p w14:paraId="1C160E65" w14:textId="77777777" w:rsidR="00CA1EF8" w:rsidRPr="004660AD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660AD">
        <w:rPr>
          <w:color w:val="000000"/>
          <w:sz w:val="20"/>
          <w:szCs w:val="20"/>
        </w:rPr>
        <w:t xml:space="preserve">(не </w:t>
      </w:r>
      <w:proofErr w:type="gramStart"/>
      <w:r w:rsidRPr="004660AD">
        <w:rPr>
          <w:color w:val="000000"/>
          <w:sz w:val="20"/>
          <w:szCs w:val="20"/>
        </w:rPr>
        <w:t>исполнены</w:t>
      </w:r>
      <w:proofErr w:type="gramEnd"/>
      <w:r w:rsidRPr="004660AD">
        <w:rPr>
          <w:color w:val="000000"/>
          <w:sz w:val="20"/>
          <w:szCs w:val="20"/>
        </w:rPr>
        <w:t>/исполнены не в полном объеме/исполнены с нарушением срока)</w:t>
      </w:r>
    </w:p>
    <w:p w14:paraId="1532FD67" w14:textId="77777777" w:rsidR="00CA1EF8" w:rsidRPr="00CA1EF8" w:rsidRDefault="00CA1EF8" w:rsidP="004660AD">
      <w:pPr>
        <w:pStyle w:val="consplusnonforma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В связи с вышеизложенным Администрация сообщает о необходимости уплаты штрафных санкций, размер которых приведен в приложении к настоящему Требованию в срок до «__» ___________ 20__ г.</w:t>
      </w:r>
    </w:p>
    <w:p w14:paraId="6030218C" w14:textId="77777777" w:rsidR="00CA1EF8" w:rsidRPr="00CA1EF8" w:rsidRDefault="00CA1EF8" w:rsidP="00D37E66">
      <w:pPr>
        <w:pStyle w:val="consplusnonforma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Настоящее Требование считается полученным с момента получения  Получателем настоящего Требования в виде бумажного документа.</w:t>
      </w:r>
    </w:p>
    <w:p w14:paraId="3183DC7D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AAE7F14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34DE9AD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F0A494B" w14:textId="77777777" w:rsidR="00CA1EF8" w:rsidRPr="00CA1EF8" w:rsidRDefault="00CA1EF8" w:rsidP="00CA1EF8">
      <w:pPr>
        <w:pStyle w:val="a3"/>
        <w:spacing w:after="0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Руководитель         _______________     ______________    ___________________</w:t>
      </w:r>
    </w:p>
    <w:p w14:paraId="28AAABF9" w14:textId="77777777" w:rsidR="00CA1EF8" w:rsidRPr="00D37E66" w:rsidRDefault="00CA1EF8" w:rsidP="00CA1EF8">
      <w:pPr>
        <w:pStyle w:val="a3"/>
        <w:spacing w:after="0"/>
        <w:rPr>
          <w:color w:val="000000"/>
          <w:sz w:val="20"/>
          <w:szCs w:val="20"/>
        </w:rPr>
      </w:pPr>
      <w:r w:rsidRPr="00D37E66">
        <w:rPr>
          <w:color w:val="000000"/>
          <w:sz w:val="20"/>
          <w:szCs w:val="20"/>
        </w:rPr>
        <w:t>                                                         должность                            подпись                        расшифровка подписи</w:t>
      </w:r>
    </w:p>
    <w:p w14:paraId="36944540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1318143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338DF74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07E11F37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2772BB0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0D3ED4F" w14:textId="77777777" w:rsidR="00D37E66" w:rsidRDefault="00CA1EF8" w:rsidP="00D37E66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lastRenderedPageBreak/>
        <w:t> </w:t>
      </w:r>
      <w:r w:rsidR="00942AC1">
        <w:rPr>
          <w:color w:val="000000"/>
          <w:sz w:val="28"/>
          <w:szCs w:val="28"/>
        </w:rPr>
        <w:tab/>
      </w:r>
      <w:r w:rsidR="00942AC1">
        <w:rPr>
          <w:color w:val="000000"/>
          <w:sz w:val="28"/>
          <w:szCs w:val="28"/>
        </w:rPr>
        <w:tab/>
      </w:r>
      <w:r w:rsidR="00942AC1">
        <w:rPr>
          <w:color w:val="000000"/>
          <w:sz w:val="28"/>
          <w:szCs w:val="28"/>
        </w:rPr>
        <w:tab/>
      </w:r>
      <w:r w:rsidR="00942AC1">
        <w:rPr>
          <w:color w:val="000000"/>
          <w:sz w:val="28"/>
          <w:szCs w:val="28"/>
        </w:rPr>
        <w:tab/>
      </w:r>
      <w:r w:rsidR="00942AC1">
        <w:rPr>
          <w:color w:val="000000"/>
          <w:sz w:val="28"/>
          <w:szCs w:val="28"/>
        </w:rPr>
        <w:tab/>
      </w:r>
      <w:r w:rsidR="00942AC1">
        <w:rPr>
          <w:color w:val="000000"/>
          <w:sz w:val="28"/>
          <w:szCs w:val="28"/>
        </w:rPr>
        <w:tab/>
      </w:r>
      <w:r w:rsidR="00942AC1">
        <w:rPr>
          <w:color w:val="000000"/>
          <w:sz w:val="28"/>
          <w:szCs w:val="28"/>
        </w:rPr>
        <w:tab/>
      </w:r>
      <w:r w:rsidR="00942AC1">
        <w:rPr>
          <w:color w:val="000000"/>
          <w:sz w:val="28"/>
          <w:szCs w:val="28"/>
        </w:rPr>
        <w:tab/>
        <w:t>Приложение № 7</w:t>
      </w:r>
      <w:r w:rsidR="00D37E66">
        <w:rPr>
          <w:color w:val="000000"/>
          <w:sz w:val="28"/>
          <w:szCs w:val="28"/>
        </w:rPr>
        <w:t xml:space="preserve"> к Порядку</w:t>
      </w:r>
    </w:p>
    <w:p w14:paraId="2D43B888" w14:textId="77777777" w:rsidR="00D37E66" w:rsidRDefault="00D37E66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предоставления субсидий, в том </w:t>
      </w:r>
    </w:p>
    <w:p w14:paraId="1A0B022A" w14:textId="77777777" w:rsidR="00D37E66" w:rsidRDefault="00D37E66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proofErr w:type="gramStart"/>
      <w:r w:rsidRPr="0010667F">
        <w:rPr>
          <w:bCs/>
          <w:color w:val="000000"/>
          <w:sz w:val="28"/>
          <w:szCs w:val="28"/>
        </w:rPr>
        <w:t>числе</w:t>
      </w:r>
      <w:proofErr w:type="gramEnd"/>
      <w:r w:rsidRPr="0010667F">
        <w:rPr>
          <w:bCs/>
          <w:color w:val="000000"/>
          <w:sz w:val="28"/>
          <w:szCs w:val="28"/>
        </w:rPr>
        <w:t xml:space="preserve"> грантов в форме субсидий, </w:t>
      </w:r>
    </w:p>
    <w:p w14:paraId="335EC70C" w14:textId="77777777" w:rsidR="00D37E66" w:rsidRDefault="00D37E66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юридическим лицам, </w:t>
      </w:r>
    </w:p>
    <w:p w14:paraId="5606DD44" w14:textId="77777777" w:rsidR="00D37E66" w:rsidRDefault="00D37E66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индивидуальным </w:t>
      </w:r>
    </w:p>
    <w:p w14:paraId="60636599" w14:textId="77777777" w:rsidR="00D37E66" w:rsidRDefault="00D37E66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предпринимателям, а также </w:t>
      </w:r>
    </w:p>
    <w:p w14:paraId="603D8E00" w14:textId="77777777" w:rsidR="00D37E66" w:rsidRDefault="00D37E66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физическим лицам – </w:t>
      </w:r>
    </w:p>
    <w:p w14:paraId="347D73A9" w14:textId="77777777" w:rsidR="00D37E66" w:rsidRDefault="00D37E66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 xml:space="preserve">производителям товаров, работ, </w:t>
      </w:r>
    </w:p>
    <w:p w14:paraId="4BCAF62E" w14:textId="77777777" w:rsidR="00D37E66" w:rsidRDefault="00A738C0" w:rsidP="00D37E66">
      <w:pPr>
        <w:pStyle w:val="a3"/>
        <w:spacing w:after="0"/>
        <w:ind w:left="4956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услуг из бюджета  </w:t>
      </w:r>
      <w:proofErr w:type="spellStart"/>
      <w:r>
        <w:rPr>
          <w:bCs/>
          <w:color w:val="000000"/>
          <w:sz w:val="28"/>
          <w:szCs w:val="28"/>
        </w:rPr>
        <w:t>Травковского</w:t>
      </w:r>
      <w:proofErr w:type="spellEnd"/>
      <w:r w:rsidR="00D37E66" w:rsidRPr="0010667F">
        <w:rPr>
          <w:bCs/>
          <w:color w:val="000000"/>
          <w:sz w:val="28"/>
          <w:szCs w:val="28"/>
        </w:rPr>
        <w:t xml:space="preserve"> </w:t>
      </w:r>
    </w:p>
    <w:p w14:paraId="4453301B" w14:textId="77777777" w:rsidR="00D37E66" w:rsidRPr="0010667F" w:rsidRDefault="00D37E66" w:rsidP="00D37E66">
      <w:pPr>
        <w:pStyle w:val="a3"/>
        <w:spacing w:after="0"/>
        <w:ind w:left="4956" w:firstLine="708"/>
        <w:rPr>
          <w:color w:val="000000"/>
          <w:sz w:val="28"/>
          <w:szCs w:val="28"/>
        </w:rPr>
      </w:pPr>
      <w:r w:rsidRPr="0010667F">
        <w:rPr>
          <w:bCs/>
          <w:color w:val="000000"/>
          <w:sz w:val="28"/>
          <w:szCs w:val="28"/>
        </w:rPr>
        <w:t>сельского поселения</w:t>
      </w:r>
    </w:p>
    <w:p w14:paraId="46695D24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5327060B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B1FB747" w14:textId="77777777" w:rsidR="00CA1EF8" w:rsidRPr="00CA1EF8" w:rsidRDefault="00CA1EF8" w:rsidP="00CA1EF8">
      <w:pPr>
        <w:pStyle w:val="a3"/>
        <w:spacing w:after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2AC6EC1F" w14:textId="77777777" w:rsidR="00A738C0" w:rsidRDefault="00CA1EF8" w:rsidP="00A738C0">
      <w:pPr>
        <w:pStyle w:val="consplusnonformat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  Главе </w:t>
      </w:r>
      <w:proofErr w:type="spellStart"/>
      <w:r w:rsidR="00A738C0">
        <w:rPr>
          <w:color w:val="000000"/>
          <w:sz w:val="28"/>
          <w:szCs w:val="28"/>
        </w:rPr>
        <w:t>Травковского</w:t>
      </w:r>
      <w:proofErr w:type="spellEnd"/>
      <w:r w:rsidR="00A738C0">
        <w:rPr>
          <w:color w:val="000000"/>
          <w:sz w:val="28"/>
          <w:szCs w:val="28"/>
        </w:rPr>
        <w:t xml:space="preserve"> </w:t>
      </w:r>
    </w:p>
    <w:p w14:paraId="2C5D261F" w14:textId="77777777" w:rsidR="00D37E66" w:rsidRPr="00CA1EF8" w:rsidRDefault="00D37E66" w:rsidP="00A738C0">
      <w:pPr>
        <w:pStyle w:val="consplusnonformat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14:paraId="0C8C4A55" w14:textId="77777777" w:rsidR="00CA1EF8" w:rsidRPr="00CA1EF8" w:rsidRDefault="00D37E66" w:rsidP="00CA1EF8">
      <w:pPr>
        <w:pStyle w:val="consplusnonformat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A1EF8" w:rsidRPr="00CA1EF8">
        <w:rPr>
          <w:color w:val="000000"/>
          <w:sz w:val="28"/>
          <w:szCs w:val="28"/>
        </w:rPr>
        <w:t>т ______________________________</w:t>
      </w:r>
    </w:p>
    <w:p w14:paraId="7D0C54E6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                                            ______________________________</w:t>
      </w:r>
    </w:p>
    <w:p w14:paraId="5D21FA55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B8D759A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7CE59645" w14:textId="77777777" w:rsidR="00CA1EF8" w:rsidRPr="00D37E66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34" w:name="Par384"/>
      <w:bookmarkEnd w:id="34"/>
      <w:r w:rsidRPr="00D37E66">
        <w:rPr>
          <w:bCs/>
          <w:color w:val="000000"/>
          <w:sz w:val="28"/>
          <w:szCs w:val="28"/>
        </w:rPr>
        <w:t>ЗАЯВКА</w:t>
      </w:r>
    </w:p>
    <w:p w14:paraId="0EC2C2B1" w14:textId="77777777" w:rsidR="00CA1EF8" w:rsidRPr="00D37E66" w:rsidRDefault="00CA1EF8" w:rsidP="00D37E66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7E66">
        <w:rPr>
          <w:bCs/>
          <w:color w:val="000000"/>
          <w:sz w:val="28"/>
          <w:szCs w:val="28"/>
        </w:rPr>
        <w:t xml:space="preserve">на получение субсидий из бюджета </w:t>
      </w:r>
      <w:proofErr w:type="spellStart"/>
      <w:r w:rsidR="00A738C0">
        <w:rPr>
          <w:bCs/>
          <w:color w:val="000000"/>
          <w:sz w:val="28"/>
          <w:szCs w:val="28"/>
        </w:rPr>
        <w:t>Травковского</w:t>
      </w:r>
      <w:proofErr w:type="spellEnd"/>
      <w:r w:rsidR="00D37E66">
        <w:rPr>
          <w:bCs/>
          <w:color w:val="000000"/>
          <w:sz w:val="28"/>
          <w:szCs w:val="28"/>
        </w:rPr>
        <w:t xml:space="preserve"> сельского поселения</w:t>
      </w:r>
    </w:p>
    <w:p w14:paraId="60B3A9E2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67893C09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16D1058E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 xml:space="preserve">Прошу принять на рассмотрение документы </w:t>
      </w:r>
      <w:proofErr w:type="gramStart"/>
      <w:r w:rsidRPr="00CA1EF8">
        <w:rPr>
          <w:color w:val="000000"/>
          <w:sz w:val="28"/>
          <w:szCs w:val="28"/>
        </w:rPr>
        <w:t>от</w:t>
      </w:r>
      <w:proofErr w:type="gramEnd"/>
      <w:r w:rsidRPr="00CA1EF8">
        <w:rPr>
          <w:color w:val="000000"/>
          <w:sz w:val="28"/>
          <w:szCs w:val="28"/>
        </w:rPr>
        <w:t xml:space="preserve"> ______________________________________________________________________</w:t>
      </w:r>
    </w:p>
    <w:p w14:paraId="6BCEDBB8" w14:textId="77777777" w:rsidR="00CA1EF8" w:rsidRPr="00D37E66" w:rsidRDefault="00CA1EF8" w:rsidP="00CA1EF8">
      <w:pPr>
        <w:pStyle w:val="consplusnonformat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37E66">
        <w:rPr>
          <w:color w:val="000000"/>
          <w:sz w:val="22"/>
          <w:szCs w:val="22"/>
        </w:rPr>
        <w:t>(наименование организации)</w:t>
      </w:r>
    </w:p>
    <w:p w14:paraId="79D01874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для предоставления субсиди</w:t>
      </w:r>
      <w:r w:rsidR="00D37E66">
        <w:rPr>
          <w:color w:val="000000"/>
          <w:sz w:val="28"/>
          <w:szCs w:val="28"/>
        </w:rPr>
        <w:t xml:space="preserve">и </w:t>
      </w:r>
      <w:r w:rsidRPr="00CA1EF8">
        <w:rPr>
          <w:color w:val="000000"/>
          <w:sz w:val="28"/>
          <w:szCs w:val="28"/>
        </w:rPr>
        <w:t>из бюджета </w:t>
      </w:r>
      <w:proofErr w:type="spellStart"/>
      <w:r w:rsidR="00A738C0">
        <w:rPr>
          <w:color w:val="000000"/>
          <w:sz w:val="28"/>
          <w:szCs w:val="28"/>
        </w:rPr>
        <w:t>Травковского</w:t>
      </w:r>
      <w:proofErr w:type="spellEnd"/>
      <w:r w:rsidR="00D37E66">
        <w:rPr>
          <w:color w:val="000000"/>
          <w:sz w:val="28"/>
          <w:szCs w:val="28"/>
        </w:rPr>
        <w:t xml:space="preserve"> сельского поселения</w:t>
      </w:r>
      <w:r w:rsidRPr="00CA1EF8">
        <w:rPr>
          <w:color w:val="000000"/>
          <w:sz w:val="28"/>
          <w:szCs w:val="28"/>
        </w:rPr>
        <w:t xml:space="preserve"> </w:t>
      </w:r>
      <w:proofErr w:type="gramStart"/>
      <w:r w:rsidRPr="00CA1EF8">
        <w:rPr>
          <w:color w:val="000000"/>
          <w:sz w:val="28"/>
          <w:szCs w:val="28"/>
        </w:rPr>
        <w:t>на</w:t>
      </w:r>
      <w:proofErr w:type="gramEnd"/>
      <w:r w:rsidRPr="00CA1EF8">
        <w:rPr>
          <w:color w:val="000000"/>
          <w:sz w:val="28"/>
          <w:szCs w:val="28"/>
        </w:rPr>
        <w:t xml:space="preserve"> ______________________________________</w:t>
      </w:r>
      <w:r w:rsidR="00D37E66">
        <w:rPr>
          <w:color w:val="000000"/>
          <w:sz w:val="28"/>
          <w:szCs w:val="28"/>
        </w:rPr>
        <w:t>.</w:t>
      </w:r>
    </w:p>
    <w:p w14:paraId="3F4708A9" w14:textId="77777777" w:rsidR="00CA1EF8" w:rsidRPr="00CA1EF8" w:rsidRDefault="00CA1EF8" w:rsidP="00D37E66">
      <w:pPr>
        <w:pStyle w:val="consplusnonforma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Сумма запрашиваемой субсидии ____________________________________ рублей.</w:t>
      </w:r>
    </w:p>
    <w:p w14:paraId="2324123D" w14:textId="77777777" w:rsidR="00CA1EF8" w:rsidRPr="00CA1EF8" w:rsidRDefault="00CA1EF8" w:rsidP="00D37E66">
      <w:pPr>
        <w:pStyle w:val="consplusnonforma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Цель получения субсидии __________________________________________</w:t>
      </w:r>
    </w:p>
    <w:p w14:paraId="39DC75A4" w14:textId="77777777" w:rsidR="00CA1EF8" w:rsidRPr="00CA1EF8" w:rsidRDefault="00CA1EF8" w:rsidP="00D37E66">
      <w:pPr>
        <w:pStyle w:val="a3"/>
        <w:spacing w:after="0"/>
        <w:ind w:right="-2" w:firstLine="708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С условиями </w:t>
      </w:r>
      <w:r w:rsidR="00D37E66" w:rsidRPr="0010667F">
        <w:rPr>
          <w:bCs/>
          <w:color w:val="000000"/>
          <w:sz w:val="28"/>
          <w:szCs w:val="28"/>
        </w:rPr>
        <w:t xml:space="preserve">предоставления субсидий, в том </w:t>
      </w:r>
      <w:proofErr w:type="gramStart"/>
      <w:r w:rsidR="00D37E66" w:rsidRPr="0010667F">
        <w:rPr>
          <w:bCs/>
          <w:color w:val="000000"/>
          <w:sz w:val="28"/>
          <w:szCs w:val="28"/>
        </w:rPr>
        <w:t>числе</w:t>
      </w:r>
      <w:proofErr w:type="gramEnd"/>
      <w:r w:rsidR="00D37E66" w:rsidRPr="0010667F">
        <w:rPr>
          <w:bCs/>
          <w:color w:val="000000"/>
          <w:sz w:val="28"/>
          <w:szCs w:val="28"/>
        </w:rPr>
        <w:t xml:space="preserve"> грантов в форме </w:t>
      </w:r>
      <w:r w:rsidR="00D37E66">
        <w:rPr>
          <w:bCs/>
          <w:color w:val="000000"/>
          <w:sz w:val="28"/>
          <w:szCs w:val="28"/>
        </w:rPr>
        <w:t>с</w:t>
      </w:r>
      <w:r w:rsidR="00D37E66" w:rsidRPr="0010667F">
        <w:rPr>
          <w:bCs/>
          <w:color w:val="000000"/>
          <w:sz w:val="28"/>
          <w:szCs w:val="28"/>
        </w:rPr>
        <w:t xml:space="preserve">убсидий, юридическим лицам, индивидуальным предпринимателям, а также физическим лицам – производителям товаров, работ, услуг из бюджета </w:t>
      </w:r>
      <w:r w:rsidR="002E41F8">
        <w:rPr>
          <w:bCs/>
          <w:color w:val="000000"/>
          <w:sz w:val="28"/>
          <w:szCs w:val="28"/>
        </w:rPr>
        <w:t>Тр</w:t>
      </w:r>
      <w:r w:rsidR="00A738C0">
        <w:rPr>
          <w:bCs/>
          <w:color w:val="000000"/>
          <w:sz w:val="28"/>
          <w:szCs w:val="28"/>
        </w:rPr>
        <w:t>авковского</w:t>
      </w:r>
      <w:r w:rsidR="00D37E66" w:rsidRPr="0010667F">
        <w:rPr>
          <w:bCs/>
          <w:color w:val="000000"/>
          <w:sz w:val="28"/>
          <w:szCs w:val="28"/>
        </w:rPr>
        <w:t xml:space="preserve"> сельского поселения</w:t>
      </w:r>
      <w:r w:rsidR="00D37E66">
        <w:rPr>
          <w:bCs/>
          <w:color w:val="000000"/>
          <w:sz w:val="28"/>
          <w:szCs w:val="28"/>
        </w:rPr>
        <w:t xml:space="preserve"> </w:t>
      </w:r>
      <w:r w:rsidRPr="00CA1EF8">
        <w:rPr>
          <w:color w:val="000000"/>
          <w:sz w:val="28"/>
          <w:szCs w:val="28"/>
        </w:rPr>
        <w:t>ознакомлен.</w:t>
      </w:r>
    </w:p>
    <w:p w14:paraId="5999F95B" w14:textId="77777777" w:rsidR="00CA1EF8" w:rsidRPr="00CA1EF8" w:rsidRDefault="00CA1EF8" w:rsidP="00D37E66">
      <w:pPr>
        <w:pStyle w:val="consplusnormal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tbl>
      <w:tblPr>
        <w:tblW w:w="0" w:type="auto"/>
        <w:tblInd w:w="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742"/>
        <w:gridCol w:w="3742"/>
      </w:tblGrid>
      <w:tr w:rsidR="00CA1EF8" w:rsidRPr="00CA1EF8" w14:paraId="31B321EC" w14:textId="77777777" w:rsidTr="00CA1EF8">
        <w:tc>
          <w:tcPr>
            <w:tcW w:w="88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FFDAA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Перечень представленных документов</w:t>
            </w:r>
          </w:p>
        </w:tc>
      </w:tr>
      <w:tr w:rsidR="00CA1EF8" w:rsidRPr="00CA1EF8" w14:paraId="0F6FD3AF" w14:textId="77777777" w:rsidTr="00CA1EF8"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9394C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A1EF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A1EF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7EBEF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2E2B3" w14:textId="77777777" w:rsidR="00CA1EF8" w:rsidRPr="00CA1EF8" w:rsidRDefault="00CA1EF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1EF8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</w:tbl>
    <w:p w14:paraId="50188E34" w14:textId="77777777" w:rsidR="00CA1EF8" w:rsidRPr="00CA1EF8" w:rsidRDefault="00CA1EF8" w:rsidP="00CA1EF8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</w:t>
      </w:r>
    </w:p>
    <w:p w14:paraId="5914527B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Дата подачи заявки: «__» ____________________ 20__ г.</w:t>
      </w:r>
    </w:p>
    <w:p w14:paraId="7BAD209B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Руководитель (индивидуальный предприниматель) ___________________________</w:t>
      </w:r>
    </w:p>
    <w:p w14:paraId="3BC8D80A" w14:textId="77777777" w:rsidR="00CA1EF8" w:rsidRPr="00CA1EF8" w:rsidRDefault="00CA1EF8" w:rsidP="00CA1EF8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EF8">
        <w:rPr>
          <w:color w:val="000000"/>
          <w:sz w:val="28"/>
          <w:szCs w:val="28"/>
        </w:rPr>
        <w:t>                                                                                          (дата) (подпись) (Ф.И.О.)</w:t>
      </w:r>
    </w:p>
    <w:p w14:paraId="2314C9AE" w14:textId="77777777" w:rsidR="008A31E6" w:rsidRPr="00CA1EF8" w:rsidRDefault="008A31E6" w:rsidP="00CA1EF8">
      <w:pPr>
        <w:pStyle w:val="a3"/>
        <w:spacing w:after="0"/>
        <w:jc w:val="both"/>
        <w:rPr>
          <w:sz w:val="28"/>
          <w:szCs w:val="28"/>
        </w:rPr>
      </w:pPr>
    </w:p>
    <w:sectPr w:rsidR="008A31E6" w:rsidRPr="00CA1EF8" w:rsidSect="00CA1EF8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8E"/>
    <w:rsid w:val="00007869"/>
    <w:rsid w:val="00011C59"/>
    <w:rsid w:val="000230A5"/>
    <w:rsid w:val="0004353A"/>
    <w:rsid w:val="000515CB"/>
    <w:rsid w:val="000540E7"/>
    <w:rsid w:val="000633E8"/>
    <w:rsid w:val="00072920"/>
    <w:rsid w:val="00084A1C"/>
    <w:rsid w:val="00086724"/>
    <w:rsid w:val="00091270"/>
    <w:rsid w:val="000A3149"/>
    <w:rsid w:val="000C3EDF"/>
    <w:rsid w:val="000C6C42"/>
    <w:rsid w:val="00101728"/>
    <w:rsid w:val="0010667F"/>
    <w:rsid w:val="0013096F"/>
    <w:rsid w:val="00131726"/>
    <w:rsid w:val="001443EE"/>
    <w:rsid w:val="0015182C"/>
    <w:rsid w:val="00162806"/>
    <w:rsid w:val="00180F09"/>
    <w:rsid w:val="001820BC"/>
    <w:rsid w:val="00196628"/>
    <w:rsid w:val="001B21DC"/>
    <w:rsid w:val="001B2426"/>
    <w:rsid w:val="001B71C9"/>
    <w:rsid w:val="001C128D"/>
    <w:rsid w:val="001C1F23"/>
    <w:rsid w:val="001E21EC"/>
    <w:rsid w:val="001F2CD9"/>
    <w:rsid w:val="001F3A11"/>
    <w:rsid w:val="0022044E"/>
    <w:rsid w:val="00266C41"/>
    <w:rsid w:val="002807D0"/>
    <w:rsid w:val="00290111"/>
    <w:rsid w:val="0029657B"/>
    <w:rsid w:val="002A5D23"/>
    <w:rsid w:val="002A7F8A"/>
    <w:rsid w:val="002B0679"/>
    <w:rsid w:val="002B4C9D"/>
    <w:rsid w:val="002C4FEB"/>
    <w:rsid w:val="002D6E73"/>
    <w:rsid w:val="002D78C6"/>
    <w:rsid w:val="002E41F8"/>
    <w:rsid w:val="002E7E07"/>
    <w:rsid w:val="00302073"/>
    <w:rsid w:val="00365F7C"/>
    <w:rsid w:val="003F52F0"/>
    <w:rsid w:val="00407F49"/>
    <w:rsid w:val="00412758"/>
    <w:rsid w:val="0041489A"/>
    <w:rsid w:val="004423B5"/>
    <w:rsid w:val="004601C4"/>
    <w:rsid w:val="00461818"/>
    <w:rsid w:val="004660AD"/>
    <w:rsid w:val="004750CC"/>
    <w:rsid w:val="004A4756"/>
    <w:rsid w:val="004B07CC"/>
    <w:rsid w:val="004B6266"/>
    <w:rsid w:val="004C615F"/>
    <w:rsid w:val="004D3363"/>
    <w:rsid w:val="004E41D1"/>
    <w:rsid w:val="0053023F"/>
    <w:rsid w:val="005C0E63"/>
    <w:rsid w:val="005C4529"/>
    <w:rsid w:val="00604245"/>
    <w:rsid w:val="006321A0"/>
    <w:rsid w:val="006636AE"/>
    <w:rsid w:val="006956D5"/>
    <w:rsid w:val="00697455"/>
    <w:rsid w:val="006B3E8D"/>
    <w:rsid w:val="006B41D5"/>
    <w:rsid w:val="006B4C35"/>
    <w:rsid w:val="006C2A6D"/>
    <w:rsid w:val="006F3817"/>
    <w:rsid w:val="00706178"/>
    <w:rsid w:val="0070663D"/>
    <w:rsid w:val="0072294C"/>
    <w:rsid w:val="00725A24"/>
    <w:rsid w:val="007306A2"/>
    <w:rsid w:val="00734972"/>
    <w:rsid w:val="00740AFF"/>
    <w:rsid w:val="00751030"/>
    <w:rsid w:val="00762093"/>
    <w:rsid w:val="0076431C"/>
    <w:rsid w:val="00786D9D"/>
    <w:rsid w:val="00796C91"/>
    <w:rsid w:val="007A4D8F"/>
    <w:rsid w:val="007A69E5"/>
    <w:rsid w:val="007C2289"/>
    <w:rsid w:val="007D12E4"/>
    <w:rsid w:val="007F144C"/>
    <w:rsid w:val="00802338"/>
    <w:rsid w:val="00826896"/>
    <w:rsid w:val="00837669"/>
    <w:rsid w:val="00853267"/>
    <w:rsid w:val="008A31E6"/>
    <w:rsid w:val="008A49A5"/>
    <w:rsid w:val="008A5BDB"/>
    <w:rsid w:val="008E31B6"/>
    <w:rsid w:val="008F6DBD"/>
    <w:rsid w:val="00903084"/>
    <w:rsid w:val="0090756E"/>
    <w:rsid w:val="009116A5"/>
    <w:rsid w:val="009220CB"/>
    <w:rsid w:val="00942AC1"/>
    <w:rsid w:val="00946EE5"/>
    <w:rsid w:val="009538BB"/>
    <w:rsid w:val="009566D0"/>
    <w:rsid w:val="009702D5"/>
    <w:rsid w:val="009B2F38"/>
    <w:rsid w:val="009C5958"/>
    <w:rsid w:val="009C7C6A"/>
    <w:rsid w:val="009D57CE"/>
    <w:rsid w:val="009E0B5A"/>
    <w:rsid w:val="009E5222"/>
    <w:rsid w:val="009E660D"/>
    <w:rsid w:val="009F72B3"/>
    <w:rsid w:val="00A144AB"/>
    <w:rsid w:val="00A738C0"/>
    <w:rsid w:val="00A73E80"/>
    <w:rsid w:val="00A9042E"/>
    <w:rsid w:val="00AA4D5C"/>
    <w:rsid w:val="00AD2321"/>
    <w:rsid w:val="00AE0073"/>
    <w:rsid w:val="00AF3CEA"/>
    <w:rsid w:val="00B10D56"/>
    <w:rsid w:val="00B139BD"/>
    <w:rsid w:val="00B2328F"/>
    <w:rsid w:val="00B30DF3"/>
    <w:rsid w:val="00B773B2"/>
    <w:rsid w:val="00BA5892"/>
    <w:rsid w:val="00BD1484"/>
    <w:rsid w:val="00BD502A"/>
    <w:rsid w:val="00BE0163"/>
    <w:rsid w:val="00BE3274"/>
    <w:rsid w:val="00BF6BEF"/>
    <w:rsid w:val="00C1702D"/>
    <w:rsid w:val="00C234CF"/>
    <w:rsid w:val="00C26630"/>
    <w:rsid w:val="00C27C8E"/>
    <w:rsid w:val="00C536C2"/>
    <w:rsid w:val="00C74817"/>
    <w:rsid w:val="00C96E4E"/>
    <w:rsid w:val="00CA1EF8"/>
    <w:rsid w:val="00CD4E58"/>
    <w:rsid w:val="00CF029F"/>
    <w:rsid w:val="00CF3592"/>
    <w:rsid w:val="00D02F0D"/>
    <w:rsid w:val="00D036E4"/>
    <w:rsid w:val="00D238A4"/>
    <w:rsid w:val="00D37E66"/>
    <w:rsid w:val="00D664DC"/>
    <w:rsid w:val="00DA3C02"/>
    <w:rsid w:val="00DA5C11"/>
    <w:rsid w:val="00DC294C"/>
    <w:rsid w:val="00DF316D"/>
    <w:rsid w:val="00DF6E35"/>
    <w:rsid w:val="00E039C7"/>
    <w:rsid w:val="00E06A81"/>
    <w:rsid w:val="00E11E78"/>
    <w:rsid w:val="00E12AF4"/>
    <w:rsid w:val="00E155A0"/>
    <w:rsid w:val="00E2244A"/>
    <w:rsid w:val="00E22CC0"/>
    <w:rsid w:val="00E360E8"/>
    <w:rsid w:val="00E639EC"/>
    <w:rsid w:val="00E7271D"/>
    <w:rsid w:val="00E760FC"/>
    <w:rsid w:val="00E77283"/>
    <w:rsid w:val="00E8476C"/>
    <w:rsid w:val="00E93D52"/>
    <w:rsid w:val="00E949A9"/>
    <w:rsid w:val="00EB0FE0"/>
    <w:rsid w:val="00EB1303"/>
    <w:rsid w:val="00EC2F7B"/>
    <w:rsid w:val="00ED1828"/>
    <w:rsid w:val="00ED3099"/>
    <w:rsid w:val="00EF361C"/>
    <w:rsid w:val="00F20296"/>
    <w:rsid w:val="00F21D9F"/>
    <w:rsid w:val="00F23002"/>
    <w:rsid w:val="00F41EEB"/>
    <w:rsid w:val="00F634D7"/>
    <w:rsid w:val="00F7608B"/>
    <w:rsid w:val="00F912A3"/>
    <w:rsid w:val="00F914A6"/>
    <w:rsid w:val="00F95B37"/>
    <w:rsid w:val="00FA411A"/>
    <w:rsid w:val="00FB37A3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66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</w:pPr>
    <w:rPr>
      <w:vanish/>
    </w:rPr>
  </w:style>
  <w:style w:type="paragraph" w:customStyle="1" w:styleId="content">
    <w:name w:val="content"/>
    <w:basedOn w:val="a"/>
    <w:pPr>
      <w:spacing w:after="223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character" w:customStyle="1" w:styleId="incut-head-control">
    <w:name w:val="incut-head-control"/>
    <w:basedOn w:val="a0"/>
  </w:style>
  <w:style w:type="character" w:customStyle="1" w:styleId="incut-head-control1">
    <w:name w:val="incut-head-control1"/>
    <w:rPr>
      <w:b/>
      <w:bCs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</w:pPr>
  </w:style>
  <w:style w:type="paragraph" w:customStyle="1" w:styleId="docexpired">
    <w:name w:val="doc__expired"/>
    <w:basedOn w:val="a"/>
    <w:pPr>
      <w:spacing w:after="223"/>
    </w:pPr>
    <w:rPr>
      <w:color w:val="CCCCCC"/>
    </w:rPr>
  </w:style>
  <w:style w:type="character" w:customStyle="1" w:styleId="incut-head-control2">
    <w:name w:val="incut-head-control2"/>
    <w:rPr>
      <w:b/>
      <w:bCs/>
    </w:rPr>
  </w:style>
  <w:style w:type="paragraph" w:customStyle="1" w:styleId="content2">
    <w:name w:val="content2"/>
    <w:basedOn w:val="a"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</w:pPr>
    <w:rPr>
      <w:rFonts w:ascii="Helvetica" w:hAnsi="Helvetica" w:cs="Helvetica"/>
      <w:b/>
      <w:bCs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59"/>
    <w:rsid w:val="00C2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294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2294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949A9"/>
    <w:pPr>
      <w:ind w:left="708"/>
    </w:pPr>
  </w:style>
  <w:style w:type="character" w:customStyle="1" w:styleId="fontstyle16">
    <w:name w:val="fontstyle16"/>
    <w:basedOn w:val="a0"/>
    <w:rsid w:val="00CA1EF8"/>
  </w:style>
  <w:style w:type="paragraph" w:customStyle="1" w:styleId="consplusnormal">
    <w:name w:val="consplusnormal"/>
    <w:basedOn w:val="a"/>
    <w:rsid w:val="00CA1EF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A1E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</w:pPr>
    <w:rPr>
      <w:vanish/>
    </w:rPr>
  </w:style>
  <w:style w:type="paragraph" w:customStyle="1" w:styleId="content">
    <w:name w:val="content"/>
    <w:basedOn w:val="a"/>
    <w:pPr>
      <w:spacing w:after="223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character" w:customStyle="1" w:styleId="incut-head-control">
    <w:name w:val="incut-head-control"/>
    <w:basedOn w:val="a0"/>
  </w:style>
  <w:style w:type="character" w:customStyle="1" w:styleId="incut-head-control1">
    <w:name w:val="incut-head-control1"/>
    <w:rPr>
      <w:b/>
      <w:bCs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</w:pPr>
  </w:style>
  <w:style w:type="paragraph" w:customStyle="1" w:styleId="docexpired">
    <w:name w:val="doc__expired"/>
    <w:basedOn w:val="a"/>
    <w:pPr>
      <w:spacing w:after="223"/>
    </w:pPr>
    <w:rPr>
      <w:color w:val="CCCCCC"/>
    </w:rPr>
  </w:style>
  <w:style w:type="character" w:customStyle="1" w:styleId="incut-head-control2">
    <w:name w:val="incut-head-control2"/>
    <w:rPr>
      <w:b/>
      <w:bCs/>
    </w:rPr>
  </w:style>
  <w:style w:type="paragraph" w:customStyle="1" w:styleId="content2">
    <w:name w:val="content2"/>
    <w:basedOn w:val="a"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</w:pPr>
    <w:rPr>
      <w:rFonts w:ascii="Helvetica" w:hAnsi="Helvetica" w:cs="Helvetica"/>
      <w:b/>
      <w:bCs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59"/>
    <w:rsid w:val="00C2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294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2294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949A9"/>
    <w:pPr>
      <w:ind w:left="708"/>
    </w:pPr>
  </w:style>
  <w:style w:type="character" w:customStyle="1" w:styleId="fontstyle16">
    <w:name w:val="fontstyle16"/>
    <w:basedOn w:val="a0"/>
    <w:rsid w:val="00CA1EF8"/>
  </w:style>
  <w:style w:type="paragraph" w:customStyle="1" w:styleId="consplusnormal">
    <w:name w:val="consplusnormal"/>
    <w:basedOn w:val="a"/>
    <w:rsid w:val="00CA1EF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A1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615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17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zakonoproekty/1256085.html" TargetMode="External"/><Relationship Id="rId13" Type="http://schemas.openxmlformats.org/officeDocument/2006/relationships/hyperlink" Target="https://muob.ru/aktualno/npa/zakonoproekty/1256085.html" TargetMode="External"/><Relationship Id="rId18" Type="http://schemas.openxmlformats.org/officeDocument/2006/relationships/hyperlink" Target="https://muob.ru/aktualno/npa/zakonoproekty/1256085.html" TargetMode="External"/><Relationship Id="rId26" Type="http://schemas.openxmlformats.org/officeDocument/2006/relationships/hyperlink" Target="https://muob.ru/aktualno/npa/zakonoproekty/125608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ob.ru/aktualno/npa/zakonoproekty/1256085.html" TargetMode="External"/><Relationship Id="rId7" Type="http://schemas.openxmlformats.org/officeDocument/2006/relationships/hyperlink" Target="consultantplus://offline/ref=1824D2610581E2D0C5D1176BDF6045C59C850DA4471BDC5A7CD3766359CBADA277C0A0643Ai3J5M" TargetMode="External"/><Relationship Id="rId12" Type="http://schemas.openxmlformats.org/officeDocument/2006/relationships/hyperlink" Target="https://login.consultant.ru/link/?req=doc&amp;base=LAW&amp;n=412133&amp;date=05.05.2022&amp;dst=101916&amp;field=134" TargetMode="External"/><Relationship Id="rId17" Type="http://schemas.openxmlformats.org/officeDocument/2006/relationships/hyperlink" Target="https://muob.ru/aktualno/npa/zakonoproekty/1256085.html" TargetMode="External"/><Relationship Id="rId25" Type="http://schemas.openxmlformats.org/officeDocument/2006/relationships/hyperlink" Target="https://muob.ru/aktualno/npa/zakonoproekty/1256085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2133&amp;date=05.05.2022" TargetMode="External"/><Relationship Id="rId20" Type="http://schemas.openxmlformats.org/officeDocument/2006/relationships/hyperlink" Target="https://muob.ru/aktualno/npa/zakonoproekty/1256085.html" TargetMode="External"/><Relationship Id="rId29" Type="http://schemas.openxmlformats.org/officeDocument/2006/relationships/hyperlink" Target="https://muob.ru/aktualno/npa/zakonoproekty/1256085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12133&amp;date=05.05.2022" TargetMode="External"/><Relationship Id="rId24" Type="http://schemas.openxmlformats.org/officeDocument/2006/relationships/hyperlink" Target="https://muob.ru/aktualno/npa/zakonoproekty/1256085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ob.ru/aktualno/npa/zakonoproekty/1256085.html" TargetMode="External"/><Relationship Id="rId23" Type="http://schemas.openxmlformats.org/officeDocument/2006/relationships/hyperlink" Target="https://muob.ru/aktualno/npa/zakonoproekty/1256085.html" TargetMode="External"/><Relationship Id="rId28" Type="http://schemas.openxmlformats.org/officeDocument/2006/relationships/hyperlink" Target="https://muob.ru/aktualno/npa/zakonoproekty/1256085.html" TargetMode="External"/><Relationship Id="rId10" Type="http://schemas.openxmlformats.org/officeDocument/2006/relationships/hyperlink" Target="https://muob.ru/aktualno/npa/zakonoproekty/1256085.html" TargetMode="External"/><Relationship Id="rId19" Type="http://schemas.openxmlformats.org/officeDocument/2006/relationships/hyperlink" Target="https://muob.ru/aktualno/npa/zakonoproekty/1256085.html" TargetMode="External"/><Relationship Id="rId31" Type="http://schemas.openxmlformats.org/officeDocument/2006/relationships/hyperlink" Target="https://muob.ru/aktualno/npa/zakonoproekty/12560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ob.ru/aktualno/npa/zakonoproekty/1256085.html" TargetMode="External"/><Relationship Id="rId14" Type="http://schemas.openxmlformats.org/officeDocument/2006/relationships/hyperlink" Target="https://muob.ru/aktualno/npa/zakonoproekty/1256085.html" TargetMode="External"/><Relationship Id="rId22" Type="http://schemas.openxmlformats.org/officeDocument/2006/relationships/hyperlink" Target="https://login.consultant.ru/link/?req=doc&amp;base=LAW&amp;n=412133&amp;date=05.05.2022&amp;dst=101916&amp;field=134" TargetMode="External"/><Relationship Id="rId27" Type="http://schemas.openxmlformats.org/officeDocument/2006/relationships/hyperlink" Target="https://muob.ru/aktualno/npa/zakonoproekty/1256085.html" TargetMode="External"/><Relationship Id="rId30" Type="http://schemas.openxmlformats.org/officeDocument/2006/relationships/hyperlink" Target="https://muob.ru/aktualno/npa/zakonoproekty/12560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32</Pages>
  <Words>9447</Words>
  <Characters>53851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Кристя</dc:creator>
  <cp:lastModifiedBy>Специалист</cp:lastModifiedBy>
  <cp:revision>39</cp:revision>
  <cp:lastPrinted>2023-06-13T13:00:00Z</cp:lastPrinted>
  <dcterms:created xsi:type="dcterms:W3CDTF">2023-10-13T09:36:00Z</dcterms:created>
  <dcterms:modified xsi:type="dcterms:W3CDTF">2023-12-27T12:21:00Z</dcterms:modified>
</cp:coreProperties>
</file>