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FEB92" w14:textId="77777777" w:rsidR="0063626C" w:rsidRDefault="0063626C" w:rsidP="0063626C">
      <w:pPr>
        <w:tabs>
          <w:tab w:val="left" w:pos="3060"/>
          <w:tab w:val="left" w:pos="6555"/>
        </w:tabs>
        <w:spacing w:before="120" w:line="240" w:lineRule="atLeast"/>
        <w:jc w:val="center"/>
        <w:rPr>
          <w:b/>
          <w:sz w:val="30"/>
        </w:rPr>
      </w:pPr>
      <w:bookmarkStart w:id="0" w:name="_GoBack"/>
      <w:bookmarkEnd w:id="0"/>
      <w:r>
        <w:rPr>
          <w:b/>
          <w:noProof/>
          <w:sz w:val="30"/>
        </w:rPr>
        <w:drawing>
          <wp:anchor distT="0" distB="0" distL="114300" distR="114300" simplePos="0" relativeHeight="251658240" behindDoc="0" locked="0" layoutInCell="1" allowOverlap="1" wp14:anchorId="309B6EFB" wp14:editId="14CE7863">
            <wp:simplePos x="0" y="0"/>
            <wp:positionH relativeFrom="margin">
              <wp:align>center</wp:align>
            </wp:positionH>
            <wp:positionV relativeFrom="paragraph">
              <wp:posOffset>-63703</wp:posOffset>
            </wp:positionV>
            <wp:extent cx="527685" cy="635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D32C1" w14:textId="32E687F1" w:rsidR="0063626C" w:rsidRDefault="0063626C" w:rsidP="0063626C">
      <w:pPr>
        <w:tabs>
          <w:tab w:val="left" w:pos="3060"/>
          <w:tab w:val="left" w:pos="6945"/>
          <w:tab w:val="left" w:pos="7782"/>
        </w:tabs>
        <w:spacing w:before="120" w:line="240" w:lineRule="atLeast"/>
        <w:rPr>
          <w:bCs/>
          <w:sz w:val="30"/>
        </w:rPr>
      </w:pPr>
      <w:r>
        <w:rPr>
          <w:b/>
          <w:sz w:val="30"/>
        </w:rPr>
        <w:tab/>
      </w:r>
    </w:p>
    <w:p w14:paraId="1480F38D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20C2F1B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877F235" w14:textId="77777777" w:rsidR="0063626C" w:rsidRDefault="0063626C" w:rsidP="0063626C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Боровичский район</w:t>
      </w:r>
    </w:p>
    <w:p w14:paraId="4C939519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ТРАВКОВСКОГО СЕЛЬСКОГО ПОСЕЛЕНИЯ</w:t>
      </w:r>
    </w:p>
    <w:p w14:paraId="54CBC29D" w14:textId="77777777" w:rsidR="0063626C" w:rsidRDefault="0063626C" w:rsidP="0063626C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>РЕШЕНИЕ</w:t>
      </w:r>
    </w:p>
    <w:p w14:paraId="27F5D568" w14:textId="77777777" w:rsidR="0063626C" w:rsidRDefault="0063626C" w:rsidP="0063626C">
      <w:pPr>
        <w:shd w:val="clear" w:color="auto" w:fill="FFFFFF"/>
        <w:ind w:right="-3"/>
        <w:rPr>
          <w:b/>
          <w:spacing w:val="90"/>
          <w:sz w:val="28"/>
          <w:szCs w:val="28"/>
        </w:rPr>
      </w:pPr>
    </w:p>
    <w:p w14:paraId="1D08BE7D" w14:textId="15CC4638" w:rsidR="0063626C" w:rsidRDefault="0063626C" w:rsidP="0063626C">
      <w:pPr>
        <w:shd w:val="clear" w:color="auto" w:fill="FFFFFF"/>
        <w:ind w:right="-3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0</w:t>
      </w:r>
      <w:r w:rsidR="00C644BC">
        <w:rPr>
          <w:b/>
          <w:spacing w:val="-1"/>
          <w:sz w:val="28"/>
          <w:szCs w:val="28"/>
        </w:rPr>
        <w:t>7</w:t>
      </w:r>
      <w:r>
        <w:rPr>
          <w:b/>
          <w:spacing w:val="-1"/>
          <w:sz w:val="28"/>
          <w:szCs w:val="28"/>
        </w:rPr>
        <w:t>.0</w:t>
      </w:r>
      <w:r w:rsidR="00C644BC">
        <w:rPr>
          <w:b/>
          <w:spacing w:val="-1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 xml:space="preserve">.2023г. № </w:t>
      </w:r>
      <w:r w:rsidR="00C644BC">
        <w:rPr>
          <w:b/>
          <w:spacing w:val="-1"/>
          <w:sz w:val="28"/>
          <w:szCs w:val="28"/>
        </w:rPr>
        <w:t>126</w:t>
      </w:r>
    </w:p>
    <w:p w14:paraId="738094BA" w14:textId="77777777" w:rsidR="0063626C" w:rsidRPr="00C846E2" w:rsidRDefault="0063626C" w:rsidP="0063626C">
      <w:pPr>
        <w:shd w:val="clear" w:color="auto" w:fill="FFFFFF"/>
        <w:ind w:right="-3"/>
        <w:jc w:val="center"/>
        <w:rPr>
          <w:bCs/>
          <w:sz w:val="28"/>
          <w:szCs w:val="28"/>
        </w:rPr>
      </w:pPr>
      <w:r w:rsidRPr="00C846E2">
        <w:rPr>
          <w:bCs/>
          <w:spacing w:val="-1"/>
          <w:sz w:val="28"/>
          <w:szCs w:val="28"/>
        </w:rPr>
        <w:t>п. Травково</w:t>
      </w:r>
    </w:p>
    <w:p w14:paraId="26D6A32D" w14:textId="77777777" w:rsidR="0063626C" w:rsidRDefault="0063626C" w:rsidP="0063626C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</w:p>
    <w:p w14:paraId="5A929668" w14:textId="77777777" w:rsidR="00C846E2" w:rsidRDefault="0063626C" w:rsidP="00C644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644BC">
        <w:rPr>
          <w:b/>
          <w:bCs/>
          <w:spacing w:val="-1"/>
          <w:sz w:val="28"/>
          <w:szCs w:val="28"/>
        </w:rPr>
        <w:t xml:space="preserve">О внесении изменений в решение Совета депутатов Травковского сельского поселения от 20.12.2022 года № 120 «Об утверждении   бюджета Травковского сельского поселения на 2023 год и на плановый период </w:t>
      </w:r>
    </w:p>
    <w:p w14:paraId="133EB5B7" w14:textId="4FED3838" w:rsidR="0063626C" w:rsidRPr="00C644BC" w:rsidRDefault="0063626C" w:rsidP="00C644B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644BC">
        <w:rPr>
          <w:b/>
          <w:bCs/>
          <w:spacing w:val="-1"/>
          <w:sz w:val="28"/>
          <w:szCs w:val="28"/>
        </w:rPr>
        <w:t>2024 и 2025 годов»</w:t>
      </w:r>
    </w:p>
    <w:p w14:paraId="67CDE214" w14:textId="77777777" w:rsidR="0063626C" w:rsidRPr="00C644BC" w:rsidRDefault="0063626C" w:rsidP="00F56E0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6EB16872" w14:textId="77777777" w:rsidR="00C846E2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C644BC">
        <w:rPr>
          <w:sz w:val="28"/>
          <w:szCs w:val="28"/>
        </w:rPr>
        <w:t xml:space="preserve">Совет депутатов Травковского сельского поселения </w:t>
      </w:r>
    </w:p>
    <w:p w14:paraId="606706BC" w14:textId="44A0FA5C" w:rsidR="0063626C" w:rsidRPr="00C644BC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C644BC">
        <w:rPr>
          <w:b/>
          <w:sz w:val="28"/>
          <w:szCs w:val="28"/>
        </w:rPr>
        <w:t>РЕШИЛ:</w:t>
      </w:r>
    </w:p>
    <w:p w14:paraId="6B7A4298" w14:textId="2700D321" w:rsidR="0063626C" w:rsidRPr="00C644BC" w:rsidRDefault="0063626C" w:rsidP="00F56E01">
      <w:pPr>
        <w:shd w:val="clear" w:color="auto" w:fill="FFFFFF"/>
        <w:jc w:val="both"/>
        <w:rPr>
          <w:b/>
          <w:sz w:val="28"/>
          <w:szCs w:val="28"/>
        </w:rPr>
      </w:pPr>
      <w:r w:rsidRPr="00C644BC">
        <w:rPr>
          <w:b/>
          <w:sz w:val="28"/>
          <w:szCs w:val="28"/>
        </w:rPr>
        <w:t xml:space="preserve">   </w:t>
      </w:r>
      <w:r w:rsidRPr="00C644BC">
        <w:rPr>
          <w:sz w:val="28"/>
          <w:szCs w:val="28"/>
        </w:rPr>
        <w:t>1.</w:t>
      </w:r>
      <w:r w:rsidR="00C846E2">
        <w:rPr>
          <w:sz w:val="28"/>
          <w:szCs w:val="28"/>
        </w:rPr>
        <w:t xml:space="preserve"> </w:t>
      </w:r>
      <w:r w:rsidRPr="00C644BC">
        <w:rPr>
          <w:sz w:val="28"/>
          <w:szCs w:val="28"/>
        </w:rPr>
        <w:t>Внести изменения в решение Совета депутатов Травковского сельского   поселения от 2</w:t>
      </w:r>
      <w:r w:rsidR="000B4021" w:rsidRPr="00C644BC">
        <w:rPr>
          <w:sz w:val="28"/>
          <w:szCs w:val="28"/>
        </w:rPr>
        <w:t>0</w:t>
      </w:r>
      <w:r w:rsidRPr="00C644BC">
        <w:rPr>
          <w:sz w:val="28"/>
          <w:szCs w:val="28"/>
        </w:rPr>
        <w:t>.12.2022 г. № 120 «Об утверждении бюджета Травковского сельского поселения на 2023 год и плановый период 2024-2025 годов», утвердив основные характеристики бюджета Травковского сельского поселения на 2023 год и плановый период 2024-2025 годов:</w:t>
      </w:r>
    </w:p>
    <w:p w14:paraId="39832B1B" w14:textId="77777777" w:rsidR="00C846E2" w:rsidRDefault="0063626C" w:rsidP="00F56E01">
      <w:pPr>
        <w:pStyle w:val="a3"/>
        <w:ind w:left="0" w:firstLine="0"/>
        <w:rPr>
          <w:szCs w:val="28"/>
        </w:rPr>
      </w:pPr>
      <w:r w:rsidRPr="00C644BC">
        <w:rPr>
          <w:szCs w:val="28"/>
        </w:rPr>
        <w:t xml:space="preserve">1.1 прогнозируемый общий объем доходов бюджета Травковского сельского </w:t>
      </w:r>
    </w:p>
    <w:p w14:paraId="29782854" w14:textId="78198D30" w:rsidR="0063626C" w:rsidRPr="00C644BC" w:rsidRDefault="0063626C" w:rsidP="00F56E01">
      <w:pPr>
        <w:pStyle w:val="a3"/>
        <w:ind w:left="0" w:firstLine="0"/>
        <w:rPr>
          <w:szCs w:val="28"/>
        </w:rPr>
      </w:pPr>
      <w:r w:rsidRPr="00C644BC">
        <w:rPr>
          <w:szCs w:val="28"/>
        </w:rPr>
        <w:t xml:space="preserve">поселения в сумме </w:t>
      </w:r>
      <w:r w:rsidR="00ED3406" w:rsidRPr="00C644BC">
        <w:rPr>
          <w:szCs w:val="28"/>
        </w:rPr>
        <w:t>7 </w:t>
      </w:r>
      <w:r w:rsidR="00E910F2" w:rsidRPr="00C644BC">
        <w:rPr>
          <w:szCs w:val="28"/>
        </w:rPr>
        <w:t>514</w:t>
      </w:r>
      <w:r w:rsidR="00ED3406" w:rsidRPr="00C644BC">
        <w:rPr>
          <w:szCs w:val="28"/>
        </w:rPr>
        <w:t> 610,00</w:t>
      </w:r>
      <w:r w:rsidRPr="00C644BC">
        <w:rPr>
          <w:szCs w:val="28"/>
        </w:rPr>
        <w:t xml:space="preserve"> рублей;</w:t>
      </w:r>
    </w:p>
    <w:p w14:paraId="01AFEF4B" w14:textId="77777777" w:rsidR="0063626C" w:rsidRPr="00C644BC" w:rsidRDefault="0063626C" w:rsidP="00F56E01">
      <w:pPr>
        <w:pStyle w:val="a3"/>
        <w:ind w:left="0" w:firstLine="0"/>
        <w:rPr>
          <w:szCs w:val="28"/>
        </w:rPr>
      </w:pPr>
      <w:r w:rsidRPr="00C644BC">
        <w:rPr>
          <w:szCs w:val="28"/>
        </w:rPr>
        <w:t xml:space="preserve"> 1.2 общий объем расходов бюджета Травковского сельского поселения в сумме</w:t>
      </w:r>
    </w:p>
    <w:p w14:paraId="557BBC61" w14:textId="26F4F101" w:rsidR="0063626C" w:rsidRPr="00C644BC" w:rsidRDefault="0063626C" w:rsidP="00F56E01">
      <w:pPr>
        <w:pStyle w:val="a3"/>
        <w:ind w:left="0" w:firstLine="0"/>
        <w:rPr>
          <w:szCs w:val="28"/>
        </w:rPr>
      </w:pPr>
      <w:r w:rsidRPr="00C644BC">
        <w:rPr>
          <w:szCs w:val="28"/>
        </w:rPr>
        <w:t xml:space="preserve"> </w:t>
      </w:r>
      <w:r w:rsidR="005B1D59" w:rsidRPr="00C644BC">
        <w:rPr>
          <w:szCs w:val="28"/>
        </w:rPr>
        <w:t>7</w:t>
      </w:r>
      <w:r w:rsidR="00E910F2" w:rsidRPr="00C644BC">
        <w:rPr>
          <w:szCs w:val="28"/>
        </w:rPr>
        <w:t> 720 672</w:t>
      </w:r>
      <w:r w:rsidR="005B1D59" w:rsidRPr="00C644BC">
        <w:rPr>
          <w:szCs w:val="28"/>
        </w:rPr>
        <w:t>,00</w:t>
      </w:r>
      <w:r w:rsidRPr="00C644BC">
        <w:rPr>
          <w:szCs w:val="28"/>
        </w:rPr>
        <w:t xml:space="preserve"> рубля;</w:t>
      </w:r>
    </w:p>
    <w:p w14:paraId="06F6AE8F" w14:textId="707C619D" w:rsidR="0063626C" w:rsidRPr="00C644BC" w:rsidRDefault="0063626C" w:rsidP="00F56E01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C644BC">
        <w:rPr>
          <w:sz w:val="28"/>
          <w:szCs w:val="28"/>
        </w:rPr>
        <w:t xml:space="preserve"> 1.3 </w:t>
      </w:r>
      <w:r w:rsidRPr="00C644BC">
        <w:rPr>
          <w:bCs/>
          <w:spacing w:val="-1"/>
          <w:sz w:val="28"/>
          <w:szCs w:val="28"/>
        </w:rPr>
        <w:t xml:space="preserve">прогнозируемый дефицит бюджета Травковского сельского поселения в объеме </w:t>
      </w:r>
      <w:r w:rsidR="00E910F2" w:rsidRPr="00C644BC">
        <w:rPr>
          <w:bCs/>
          <w:spacing w:val="-1"/>
          <w:sz w:val="28"/>
          <w:szCs w:val="28"/>
        </w:rPr>
        <w:t>206 062</w:t>
      </w:r>
      <w:r w:rsidR="005B1D59" w:rsidRPr="00C644BC">
        <w:rPr>
          <w:bCs/>
          <w:spacing w:val="-1"/>
          <w:sz w:val="28"/>
          <w:szCs w:val="28"/>
        </w:rPr>
        <w:t>,00</w:t>
      </w:r>
      <w:r w:rsidRPr="00C644BC">
        <w:rPr>
          <w:bCs/>
          <w:spacing w:val="-1"/>
          <w:sz w:val="28"/>
          <w:szCs w:val="28"/>
        </w:rPr>
        <w:t xml:space="preserve"> рублей.</w:t>
      </w:r>
    </w:p>
    <w:p w14:paraId="40935BD9" w14:textId="6BC461C7" w:rsidR="0063626C" w:rsidRPr="00C644BC" w:rsidRDefault="0063626C" w:rsidP="00F56E01">
      <w:pPr>
        <w:shd w:val="clear" w:color="auto" w:fill="FFFFFF"/>
        <w:jc w:val="both"/>
        <w:rPr>
          <w:sz w:val="28"/>
          <w:szCs w:val="28"/>
        </w:rPr>
      </w:pPr>
      <w:r w:rsidRPr="00C644BC">
        <w:rPr>
          <w:bCs/>
          <w:spacing w:val="-1"/>
          <w:sz w:val="28"/>
          <w:szCs w:val="28"/>
        </w:rPr>
        <w:t xml:space="preserve">         2. </w:t>
      </w:r>
      <w:r w:rsidRPr="00C644BC">
        <w:rPr>
          <w:sz w:val="28"/>
          <w:szCs w:val="28"/>
        </w:rPr>
        <w:t xml:space="preserve">Изложить приложения </w:t>
      </w:r>
      <w:r w:rsidR="00C644BC">
        <w:rPr>
          <w:sz w:val="28"/>
          <w:szCs w:val="28"/>
        </w:rPr>
        <w:t xml:space="preserve">№ </w:t>
      </w:r>
      <w:r w:rsidR="00B12A49" w:rsidRPr="00C644BC">
        <w:rPr>
          <w:sz w:val="28"/>
          <w:szCs w:val="28"/>
        </w:rPr>
        <w:t>1,2,</w:t>
      </w:r>
      <w:r w:rsidR="00ED3406" w:rsidRPr="00C644BC">
        <w:rPr>
          <w:sz w:val="28"/>
          <w:szCs w:val="28"/>
        </w:rPr>
        <w:t>3,</w:t>
      </w:r>
      <w:r w:rsidRPr="00C644BC">
        <w:rPr>
          <w:sz w:val="28"/>
          <w:szCs w:val="28"/>
        </w:rPr>
        <w:t>5</w:t>
      </w:r>
      <w:r w:rsidR="00ED3406" w:rsidRPr="00C644BC">
        <w:rPr>
          <w:sz w:val="28"/>
          <w:szCs w:val="28"/>
        </w:rPr>
        <w:t>,6</w:t>
      </w:r>
      <w:r w:rsidRPr="00C644BC">
        <w:rPr>
          <w:sz w:val="28"/>
          <w:szCs w:val="28"/>
        </w:rPr>
        <w:t xml:space="preserve"> в следующей редакции:</w:t>
      </w:r>
    </w:p>
    <w:tbl>
      <w:tblPr>
        <w:tblW w:w="9230" w:type="dxa"/>
        <w:tblInd w:w="108" w:type="dxa"/>
        <w:tblLook w:val="04A0" w:firstRow="1" w:lastRow="0" w:firstColumn="1" w:lastColumn="0" w:noHBand="0" w:noVBand="1"/>
      </w:tblPr>
      <w:tblGrid>
        <w:gridCol w:w="3608"/>
        <w:gridCol w:w="1918"/>
        <w:gridCol w:w="1164"/>
        <w:gridCol w:w="1323"/>
        <w:gridCol w:w="1217"/>
      </w:tblGrid>
      <w:tr w:rsidR="00B12A49" w14:paraId="629B5841" w14:textId="77777777" w:rsidTr="00C644BC">
        <w:trPr>
          <w:trHeight w:val="55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DAFA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85B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C7B71" w14:textId="77777777" w:rsidR="00C644BC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1 к решению Совета депутатов Травковского сельского поселения </w:t>
            </w:r>
          </w:p>
          <w:p w14:paraId="5862D53D" w14:textId="4C287C1F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="00C644B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C644B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.2023г. № </w:t>
            </w:r>
            <w:r w:rsidR="00C644BC">
              <w:rPr>
                <w:sz w:val="20"/>
                <w:szCs w:val="20"/>
              </w:rPr>
              <w:t>126</w:t>
            </w:r>
          </w:p>
        </w:tc>
      </w:tr>
      <w:tr w:rsidR="00B12A49" w14:paraId="2330118D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A04F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E9B8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46D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65C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CC51" w14:textId="77777777" w:rsidR="00B12A49" w:rsidRDefault="00B12A49" w:rsidP="00E910F2">
            <w:pPr>
              <w:rPr>
                <w:sz w:val="20"/>
                <w:szCs w:val="20"/>
              </w:rPr>
            </w:pPr>
          </w:p>
        </w:tc>
      </w:tr>
      <w:tr w:rsidR="00B12A49" w14:paraId="48A6FC87" w14:textId="77777777" w:rsidTr="00C644BC">
        <w:trPr>
          <w:trHeight w:val="494"/>
        </w:trPr>
        <w:tc>
          <w:tcPr>
            <w:tcW w:w="9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E04B3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Поступления доходов в бюджет Травковского сельского поселения на 2023 год и на плановый период 2024 и 2025 годов</w:t>
            </w:r>
          </w:p>
        </w:tc>
      </w:tr>
      <w:tr w:rsidR="00B12A49" w14:paraId="5BDF9316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950B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A435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45D9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6FF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A8E7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</w:tr>
      <w:tr w:rsidR="00B12A49" w14:paraId="3F2AA9E9" w14:textId="77777777" w:rsidTr="00C644BC">
        <w:trPr>
          <w:trHeight w:val="352"/>
        </w:trPr>
        <w:tc>
          <w:tcPr>
            <w:tcW w:w="3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A5C9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CDFC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291EB3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8BB748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18C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B12A49" w14:paraId="6B5760B5" w14:textId="77777777" w:rsidTr="00C644BC">
        <w:trPr>
          <w:trHeight w:val="310"/>
        </w:trPr>
        <w:tc>
          <w:tcPr>
            <w:tcW w:w="3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5365F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3B57A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15D06D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E9CDE7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C467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12A49" w14:paraId="412CC037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5EFED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076D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082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01E3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1FF5" w14:textId="77777777" w:rsidR="00B12A49" w:rsidRDefault="00B12A49" w:rsidP="00E910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12A49" w14:paraId="7D4D0E1C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C768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ДОХОДЫ, ВСЕГО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E149" w14:textId="77777777" w:rsidR="00B12A49" w:rsidRDefault="00B12A49" w:rsidP="00E910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74C7" w14:textId="0BB9D4DF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7 </w:t>
            </w:r>
            <w:r w:rsidR="00E910F2">
              <w:rPr>
                <w:b/>
                <w:bCs/>
                <w:color w:val="000000"/>
                <w:sz w:val="18"/>
                <w:szCs w:val="18"/>
                <w:lang w:val="en-US"/>
              </w:rPr>
              <w:t>514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BC62B" w14:textId="77777777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5 95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2B39" w14:textId="77777777" w:rsidR="00B12A49" w:rsidRPr="005C37D6" w:rsidRDefault="00B12A49" w:rsidP="00E910F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C37D6">
              <w:rPr>
                <w:b/>
                <w:bCs/>
                <w:color w:val="000000"/>
                <w:sz w:val="18"/>
                <w:szCs w:val="18"/>
              </w:rPr>
              <w:t>6 09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5C37D6">
              <w:rPr>
                <w:b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B12A49" w14:paraId="3404CE11" w14:textId="77777777" w:rsidTr="00C644BC">
        <w:trPr>
          <w:trHeight w:val="423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14D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0475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B9CC" w14:textId="6ACCCAEA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 w:rsidR="00E910F2">
              <w:rPr>
                <w:b/>
                <w:bCs/>
                <w:sz w:val="18"/>
                <w:szCs w:val="18"/>
                <w:lang w:val="en-US"/>
              </w:rPr>
              <w:t>461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C37D6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90E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37A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3DCDEC83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2CF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711E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77BFE" w14:textId="67FA4E35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 xml:space="preserve">1 </w:t>
            </w:r>
            <w:r w:rsidR="00E910F2">
              <w:rPr>
                <w:b/>
                <w:bCs/>
                <w:sz w:val="18"/>
                <w:szCs w:val="18"/>
                <w:lang w:val="en-US"/>
              </w:rPr>
              <w:t>461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C37D6">
              <w:rPr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C8EE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1 39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3D0C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1 46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6CBF46F0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59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03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9759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0773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91F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B12A49" w14:paraId="41E022F6" w14:textId="77777777" w:rsidTr="00C644BC">
        <w:trPr>
          <w:trHeight w:val="324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4F9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04A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9E3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22 960,00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7370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24 180,00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7BD2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25 400,00</w:t>
            </w:r>
          </w:p>
        </w:tc>
      </w:tr>
      <w:tr w:rsidR="00B12A49" w14:paraId="241617E9" w14:textId="77777777" w:rsidTr="00C644BC">
        <w:trPr>
          <w:trHeight w:val="59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0E22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153A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1 03 00000 00 0000 110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3AF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215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2FD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5A06EBE8" w14:textId="77777777" w:rsidTr="00C644BC">
        <w:trPr>
          <w:trHeight w:val="70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0029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1FC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6EAE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FC444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93EB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576E8DA7" w14:textId="77777777" w:rsidTr="00C644BC">
        <w:trPr>
          <w:trHeight w:val="1903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1ACA" w14:textId="77777777" w:rsidR="00B12A49" w:rsidRDefault="00B12A49" w:rsidP="00E910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 ,доходы от уплаты акцизов на моторные масла для дизельных и (или) карбюраторных (инжекторных) двигателей, доходы от уплаты акцизов на автомобильный бензин, доходы от уплаты акцизов на прямогонный бензин, 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ACB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1 03 02200 01 0000 110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F9E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77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F758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B942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87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C37D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C37D6">
              <w:rPr>
                <w:b/>
                <w:bCs/>
                <w:sz w:val="18"/>
                <w:szCs w:val="18"/>
              </w:rPr>
              <w:t>00,00</w:t>
            </w:r>
          </w:p>
        </w:tc>
      </w:tr>
      <w:tr w:rsidR="00B12A49" w14:paraId="42458F79" w14:textId="77777777" w:rsidTr="00C644BC">
        <w:trPr>
          <w:trHeight w:val="451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D7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F80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A94D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DA114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937F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7B1811D4" w14:textId="77777777" w:rsidTr="00C644BC">
        <w:trPr>
          <w:trHeight w:val="296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E609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8EA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1 05 03000 01 0000 000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41D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5A95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255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489B756F" w14:textId="77777777" w:rsidTr="00C644BC">
        <w:trPr>
          <w:trHeight w:val="324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FE0E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4BA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64D7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5A09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900,00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FD2E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B12A49" w14:paraId="2E878695" w14:textId="77777777" w:rsidTr="00C644BC">
        <w:trPr>
          <w:trHeight w:val="296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0B0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CE01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DA9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536 000,00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F2F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549 000,00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74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558 000,00</w:t>
            </w:r>
          </w:p>
        </w:tc>
      </w:tr>
      <w:tr w:rsidR="00B12A49" w14:paraId="672CEC43" w14:textId="77777777" w:rsidTr="00C644BC">
        <w:trPr>
          <w:trHeight w:val="28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BDED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DEA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57C7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128 000,00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3A62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129 000,00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513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130 000,00</w:t>
            </w:r>
          </w:p>
        </w:tc>
      </w:tr>
      <w:tr w:rsidR="00B12A49" w14:paraId="33444627" w14:textId="77777777" w:rsidTr="00C644BC">
        <w:trPr>
          <w:trHeight w:val="296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C545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B65E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06DE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408 000,00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D60D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A05F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428 000,00</w:t>
            </w:r>
          </w:p>
        </w:tc>
      </w:tr>
      <w:tr w:rsidR="00B12A49" w14:paraId="561A386F" w14:textId="77777777" w:rsidTr="00C644BC">
        <w:trPr>
          <w:trHeight w:val="296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0315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3052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7EA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87D5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E81E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2A49" w14:paraId="5D6934CE" w14:textId="77777777" w:rsidTr="00C644BC">
        <w:trPr>
          <w:trHeight w:val="762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D909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F88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06B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F8D99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819F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50 000,00</w:t>
            </w:r>
          </w:p>
        </w:tc>
      </w:tr>
      <w:tr w:rsidR="00B12A49" w14:paraId="71AAE10A" w14:textId="77777777" w:rsidTr="00C644BC">
        <w:trPr>
          <w:trHeight w:val="296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AA6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72DA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FBB2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2C81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C77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B12A49" w14:paraId="5EFB606A" w14:textId="77777777" w:rsidTr="00C644BC">
        <w:trPr>
          <w:trHeight w:val="56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84168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0786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8A3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358 000,00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EB82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B64E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378 000,00</w:t>
            </w:r>
          </w:p>
        </w:tc>
      </w:tr>
      <w:tr w:rsidR="00B12A49" w14:paraId="13388949" w14:textId="77777777" w:rsidTr="00C644BC">
        <w:trPr>
          <w:trHeight w:val="338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A29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6946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1 08 00000 00 0000 000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658C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B20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16E1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12A49" w14:paraId="296290EE" w14:textId="77777777" w:rsidTr="00C644BC">
        <w:trPr>
          <w:trHeight w:val="1044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D4C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D4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1 08 04000 01 0000 110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55889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2476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A06C6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B12A49" w14:paraId="01F20566" w14:textId="77777777" w:rsidTr="00C644BC">
        <w:trPr>
          <w:trHeight w:val="1357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D15E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E8B6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6834E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82479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C0755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1 000,00</w:t>
            </w:r>
          </w:p>
        </w:tc>
      </w:tr>
      <w:tr w:rsidR="00B12A49" w14:paraId="1B3E2CB1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3E57" w14:textId="1D98B0D5" w:rsidR="00B12A49" w:rsidRPr="00B12A49" w:rsidRDefault="00B12A49" w:rsidP="00E910F2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Инициативные платежи</w:t>
            </w:r>
            <w:r>
              <w:rPr>
                <w:color w:val="000000"/>
                <w:sz w:val="20"/>
                <w:szCs w:val="20"/>
              </w:rPr>
              <w:t>, зачисляемые в бюджеты сельских поселений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4302" w14:textId="2A6BB873" w:rsidR="00B12A49" w:rsidRPr="00B12A49" w:rsidRDefault="00B12A49" w:rsidP="00E910F2">
            <w:pPr>
              <w:rPr>
                <w:color w:val="000000"/>
                <w:sz w:val="20"/>
                <w:szCs w:val="20"/>
              </w:rPr>
            </w:pPr>
            <w:r w:rsidRPr="00B12A49">
              <w:rPr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D6E6F" w14:textId="194AF723" w:rsidR="00B12A49" w:rsidRPr="00E910F2" w:rsidRDefault="00E910F2" w:rsidP="00E910F2">
            <w:pPr>
              <w:jc w:val="right"/>
              <w:rPr>
                <w:sz w:val="18"/>
                <w:szCs w:val="18"/>
              </w:rPr>
            </w:pPr>
            <w:r w:rsidRPr="00E910F2">
              <w:rPr>
                <w:sz w:val="18"/>
                <w:szCs w:val="18"/>
                <w:lang w:val="en-US"/>
              </w:rPr>
              <w:t>125 0</w:t>
            </w:r>
            <w:r w:rsidRPr="00E910F2">
              <w:rPr>
                <w:sz w:val="18"/>
                <w:szCs w:val="18"/>
              </w:rPr>
              <w:t>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25AFA" w14:textId="049FC39C" w:rsidR="00B12A49" w:rsidRPr="00B12A49" w:rsidRDefault="00B12A49" w:rsidP="00E910F2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DEF4" w14:textId="11DDD081" w:rsidR="00B12A49" w:rsidRPr="00B12A49" w:rsidRDefault="00B12A49" w:rsidP="00E910F2">
            <w:pPr>
              <w:jc w:val="right"/>
              <w:rPr>
                <w:sz w:val="18"/>
                <w:szCs w:val="18"/>
              </w:rPr>
            </w:pPr>
            <w:r w:rsidRPr="00B12A49">
              <w:rPr>
                <w:sz w:val="18"/>
                <w:szCs w:val="18"/>
              </w:rPr>
              <w:t>0,00</w:t>
            </w:r>
          </w:p>
        </w:tc>
      </w:tr>
      <w:tr w:rsidR="00B12A49" w14:paraId="74564713" w14:textId="77777777" w:rsidTr="00C644BC">
        <w:trPr>
          <w:trHeight w:val="31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267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83AE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4E8E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6 052 850,00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54B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7E2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B12A49" w14:paraId="5E4F98C3" w14:textId="77777777" w:rsidTr="00C644BC">
        <w:trPr>
          <w:trHeight w:val="734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AB0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E5A8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42E3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6 052 850,00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C4AD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4 562 100,00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DBE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4 634 100,00</w:t>
            </w:r>
          </w:p>
        </w:tc>
      </w:tr>
      <w:tr w:rsidR="00B12A49" w14:paraId="36F04E52" w14:textId="77777777" w:rsidTr="00C644BC">
        <w:trPr>
          <w:trHeight w:val="494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5000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DB3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2 02 16000 00 0000 150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3BA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DF65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0407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B12A49" w14:paraId="7798A2F2" w14:textId="77777777" w:rsidTr="00C644BC">
        <w:trPr>
          <w:trHeight w:val="48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6818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456C" w14:textId="77777777" w:rsidR="00B12A49" w:rsidRDefault="00B12A49" w:rsidP="00E910F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1EDF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4 140 000,00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44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3 225 100,00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85CC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3 292 800,00</w:t>
            </w:r>
          </w:p>
        </w:tc>
      </w:tr>
      <w:tr w:rsidR="00B12A49" w14:paraId="73024DBF" w14:textId="77777777" w:rsidTr="00C644BC">
        <w:trPr>
          <w:trHeight w:val="48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14D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сельских поселений </w:t>
            </w: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C6AF" w14:textId="77777777" w:rsidR="00B12A49" w:rsidRDefault="00B12A49" w:rsidP="00E910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1EDDC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4 140 000,00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D2F0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3 225 100,00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5A3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3 292 800,00</w:t>
            </w:r>
          </w:p>
        </w:tc>
      </w:tr>
      <w:tr w:rsidR="00B12A49" w14:paraId="70482C16" w14:textId="77777777" w:rsidTr="00C644BC">
        <w:trPr>
          <w:trHeight w:val="894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88EE" w14:textId="77777777" w:rsidR="00B12A49" w:rsidRDefault="00B12A49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5B6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2 02 29999 10 7152 150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2306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1 745 000,00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87F4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6F44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1 164 000,00</w:t>
            </w:r>
          </w:p>
        </w:tc>
      </w:tr>
      <w:tr w:rsidR="00B12A49" w14:paraId="07DE639F" w14:textId="77777777" w:rsidTr="00C644BC">
        <w:trPr>
          <w:trHeight w:val="800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4487" w14:textId="77777777" w:rsidR="00B12A49" w:rsidRDefault="00B12A49" w:rsidP="00E910F2">
            <w:pPr>
              <w:outlineLvl w:val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сельских поселений на выполнение переданных полномочий субъектов Российской Федерации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9E53" w14:textId="77777777" w:rsidR="00B12A49" w:rsidRDefault="00B12A49" w:rsidP="00E910F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2 02 30024 10 0000 150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A13B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2E6D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C4D8" w14:textId="77777777" w:rsidR="00B12A49" w:rsidRPr="005C37D6" w:rsidRDefault="00B12A49" w:rsidP="00E910F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52 800,00</w:t>
            </w:r>
          </w:p>
        </w:tc>
      </w:tr>
      <w:tr w:rsidR="00B12A49" w14:paraId="1F7C0A40" w14:textId="77777777" w:rsidTr="00C644BC">
        <w:trPr>
          <w:trHeight w:val="1653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735F" w14:textId="77777777" w:rsidR="00B12A49" w:rsidRPr="00E61246" w:rsidRDefault="00B12A49" w:rsidP="00E910F2">
            <w:pPr>
              <w:outlineLvl w:val="0"/>
              <w:rPr>
                <w:sz w:val="20"/>
                <w:szCs w:val="20"/>
              </w:rPr>
            </w:pPr>
            <w:r w:rsidRPr="00E61246">
              <w:rPr>
                <w:sz w:val="20"/>
                <w:szCs w:val="20"/>
              </w:rPr>
              <w:t>Субвенции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 Об административных правонарушениях"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EE96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2 02 30024 10 7065 150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B9B3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CD43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6E2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500,00</w:t>
            </w:r>
          </w:p>
        </w:tc>
      </w:tr>
      <w:tr w:rsidR="00B12A49" w14:paraId="1760BEF0" w14:textId="77777777" w:rsidTr="00C644BC">
        <w:trPr>
          <w:trHeight w:val="945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ED2C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AC78" w14:textId="77777777" w:rsidR="00B12A49" w:rsidRDefault="00B12A49" w:rsidP="00E910F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2 02 30024 10 7028 150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3842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C75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8BC5" w14:textId="77777777" w:rsidR="00B12A49" w:rsidRPr="005C37D6" w:rsidRDefault="00B12A49" w:rsidP="00E910F2">
            <w:pPr>
              <w:jc w:val="right"/>
              <w:outlineLvl w:val="0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52 300,00</w:t>
            </w:r>
          </w:p>
        </w:tc>
      </w:tr>
      <w:tr w:rsidR="00B12A49" w14:paraId="2A464FBC" w14:textId="77777777" w:rsidTr="00C644BC">
        <w:trPr>
          <w:trHeight w:val="1121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C3C4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3A74" w14:textId="77777777" w:rsidR="00B12A49" w:rsidRDefault="00B12A49" w:rsidP="00E91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3E8B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115 050,00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4280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120 200,00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E078" w14:textId="77777777" w:rsidR="00B12A49" w:rsidRPr="005C37D6" w:rsidRDefault="00B12A49" w:rsidP="00E910F2">
            <w:pPr>
              <w:jc w:val="right"/>
              <w:rPr>
                <w:b/>
                <w:bCs/>
                <w:sz w:val="18"/>
                <w:szCs w:val="18"/>
              </w:rPr>
            </w:pPr>
            <w:r w:rsidRPr="005C37D6">
              <w:rPr>
                <w:b/>
                <w:bCs/>
                <w:sz w:val="18"/>
                <w:szCs w:val="18"/>
              </w:rPr>
              <w:t>124 500,00</w:t>
            </w:r>
          </w:p>
        </w:tc>
      </w:tr>
      <w:tr w:rsidR="00B12A49" w14:paraId="5036E64D" w14:textId="77777777" w:rsidTr="00C644BC">
        <w:trPr>
          <w:trHeight w:val="1057"/>
        </w:trPr>
        <w:tc>
          <w:tcPr>
            <w:tcW w:w="3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A79A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A3A7" w14:textId="77777777" w:rsidR="00B12A49" w:rsidRDefault="00B12A49" w:rsidP="00E91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F5F0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115 050,00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E1D6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120 200,00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ACED" w14:textId="77777777" w:rsidR="00B12A49" w:rsidRPr="005C37D6" w:rsidRDefault="00B12A49" w:rsidP="00E910F2">
            <w:pPr>
              <w:jc w:val="right"/>
              <w:rPr>
                <w:sz w:val="18"/>
                <w:szCs w:val="18"/>
              </w:rPr>
            </w:pPr>
            <w:r w:rsidRPr="005C37D6">
              <w:rPr>
                <w:sz w:val="18"/>
                <w:szCs w:val="18"/>
              </w:rPr>
              <w:t>124 500,00</w:t>
            </w:r>
          </w:p>
        </w:tc>
      </w:tr>
    </w:tbl>
    <w:p w14:paraId="76EE7942" w14:textId="77777777" w:rsidR="00B12A49" w:rsidRDefault="00B12A49" w:rsidP="00F56E01">
      <w:pPr>
        <w:shd w:val="clear" w:color="auto" w:fill="FFFFFF"/>
        <w:jc w:val="both"/>
      </w:pP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2980"/>
        <w:gridCol w:w="627"/>
        <w:gridCol w:w="439"/>
        <w:gridCol w:w="510"/>
        <w:gridCol w:w="1114"/>
        <w:gridCol w:w="567"/>
        <w:gridCol w:w="1310"/>
        <w:gridCol w:w="1134"/>
        <w:gridCol w:w="1134"/>
      </w:tblGrid>
      <w:tr w:rsidR="0063626C" w:rsidRPr="00D207F6" w14:paraId="0E0FDCF3" w14:textId="77777777" w:rsidTr="00C644BC">
        <w:trPr>
          <w:trHeight w:val="75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5AA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12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4B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2C7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5C6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D6D0" w14:textId="77777777" w:rsidR="0063626C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257B3" w14:textId="77777777" w:rsidR="00C644BC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Травковского сельского поселения </w:t>
            </w:r>
          </w:p>
          <w:p w14:paraId="11C6AE0D" w14:textId="7E8717BE" w:rsidR="0063626C" w:rsidRPr="00D207F6" w:rsidRDefault="0063626C" w:rsidP="002A62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2A6246">
              <w:rPr>
                <w:rFonts w:ascii="Arial" w:hAnsi="Arial" w:cs="Arial"/>
                <w:sz w:val="20"/>
                <w:szCs w:val="20"/>
              </w:rPr>
              <w:t>0</w:t>
            </w:r>
            <w:r w:rsidR="00C644BC">
              <w:rPr>
                <w:rFonts w:ascii="Arial" w:hAnsi="Arial" w:cs="Arial"/>
                <w:sz w:val="20"/>
                <w:szCs w:val="20"/>
              </w:rPr>
              <w:t>7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 w:rsidR="002A6246">
              <w:rPr>
                <w:rFonts w:ascii="Arial" w:hAnsi="Arial" w:cs="Arial"/>
                <w:sz w:val="20"/>
                <w:szCs w:val="20"/>
              </w:rPr>
              <w:t>0</w:t>
            </w:r>
            <w:r w:rsidR="00C644BC"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 w:rsidR="002A6246"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>г. №</w:t>
            </w:r>
            <w:r w:rsidR="00C644BC"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</w:tc>
      </w:tr>
      <w:tr w:rsidR="0063626C" w:rsidRPr="00D207F6" w14:paraId="6DBECF04" w14:textId="77777777" w:rsidTr="00C644BC">
        <w:trPr>
          <w:trHeight w:val="15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20E9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AD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82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030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E14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AC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DBBE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225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88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6D2E2943" w14:textId="77777777" w:rsidTr="00C644BC">
        <w:trPr>
          <w:trHeight w:val="585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C44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Распределение бюджетных ассигнований по разделам и подразделам, целевым статьям, группам видов расходов классификации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63626C" w:rsidRPr="00D207F6" w14:paraId="3A057FAD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0E6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CE36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D27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322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56A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2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F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A6B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289A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7E28976A" w14:textId="77777777" w:rsidTr="00C644BC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E09E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064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EB5D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36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85A0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D7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F4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EF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3283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4AF22DE2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B6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Травковского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4CC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0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7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9E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4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B5E" w14:textId="6E7427EA" w:rsidR="0063626C" w:rsidRPr="00EE2798" w:rsidRDefault="00E910F2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7 720 672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7CB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28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63626C" w:rsidRPr="00D207F6" w14:paraId="7075A4E6" w14:textId="77777777" w:rsidTr="00C644BC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16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5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3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BC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F7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14" w14:textId="049FBFFE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6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813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63626C" w:rsidRPr="00D207F6" w14:paraId="2019C454" w14:textId="77777777" w:rsidTr="00C644BC">
        <w:trPr>
          <w:trHeight w:val="100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FE0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504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B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B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8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549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63626C" w:rsidRPr="00D207F6" w14:paraId="65E5261F" w14:textId="77777777" w:rsidTr="00C644B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89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B7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72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F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F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A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58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AE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BAC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2AAEC4D5" w14:textId="77777777" w:rsidTr="00C644BC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735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E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3C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D4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5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B85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7E9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05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FEA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78056E47" w14:textId="77777777" w:rsidTr="00C644BC">
        <w:trPr>
          <w:trHeight w:val="6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E9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5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89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F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5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71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A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A32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8D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63626C" w:rsidRPr="00D207F6" w14:paraId="49DA7544" w14:textId="77777777" w:rsidTr="00C644BC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8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42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20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5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04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68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931" w14:textId="3CD48828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2 876 071,00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6A5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9B2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63626C" w:rsidRPr="00D207F6" w14:paraId="769FCE3A" w14:textId="77777777" w:rsidTr="00C644BC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8C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63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6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03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CF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4B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B2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2 817 803,00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D1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2F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63626C" w:rsidRPr="00D207F6" w14:paraId="3EAF3817" w14:textId="77777777" w:rsidTr="00C644BC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6C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C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E3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F2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2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56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D1E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9B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92D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2A26EB29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8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4A6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1E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24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5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D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31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B8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63626C" w:rsidRPr="00D207F6" w14:paraId="52F0BB81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517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5C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1B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8F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EF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D64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1A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0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6177FDB5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2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A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F6A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2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0C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9FF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20F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8EF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63626C" w:rsidRPr="00D207F6" w14:paraId="4AF220CD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E52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E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BE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0F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F5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3E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E5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3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B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63626C" w:rsidRPr="00D207F6" w14:paraId="71130DCC" w14:textId="77777777" w:rsidTr="00C644B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292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88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7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7E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F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7D7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78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1F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53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63626C" w:rsidRPr="00D207F6" w14:paraId="2E2F540F" w14:textId="77777777" w:rsidTr="00C644BC">
        <w:trPr>
          <w:trHeight w:val="117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4F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E6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527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6C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47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99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43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F97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2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4893CE54" w14:textId="77777777" w:rsidTr="00C644BC">
        <w:trPr>
          <w:trHeight w:val="156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90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81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50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9A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BE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70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9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CBB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3F6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06ACF790" w14:textId="77777777" w:rsidTr="00C644BC">
        <w:trPr>
          <w:trHeight w:val="6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39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8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4F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1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B4B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88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D5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08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96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63626C" w:rsidRPr="00D207F6" w14:paraId="285FF479" w14:textId="77777777" w:rsidTr="00C644B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130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4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A1C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58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6A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98B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F7E" w14:textId="6DE8A6FF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2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BF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4C83893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A0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C66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DD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AB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E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90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6FFF" w14:textId="3C3639A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4CE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7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12376E4" w14:textId="77777777" w:rsidTr="00C644B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F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1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A1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F0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A8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3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EC26" w14:textId="52C1FC5D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3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55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1E68E9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D2B5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7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A9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85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F7B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6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3A0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A9D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70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57DDDF6" w14:textId="77777777" w:rsidTr="00C644B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85AB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</w:t>
            </w:r>
            <w:r>
              <w:rPr>
                <w:sz w:val="20"/>
                <w:szCs w:val="20"/>
              </w:rPr>
              <w:t xml:space="preserve">а </w:t>
            </w:r>
            <w:r w:rsidRPr="005C37D6">
              <w:rPr>
                <w:sz w:val="20"/>
                <w:szCs w:val="20"/>
              </w:rPr>
              <w:t>выполнение Контрольно-счётной палатой Боровичского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AE7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22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579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55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B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2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7F9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EC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A5A843F" w14:textId="77777777" w:rsidTr="00C644BC">
        <w:trPr>
          <w:trHeight w:val="35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8FA23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E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5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443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8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E6A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0F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5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20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1BBB7323" w14:textId="77777777" w:rsidTr="00C644BC">
        <w:trPr>
          <w:trHeight w:val="53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05D71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C2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96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82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1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E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20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E3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9D9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EF4D4F1" w14:textId="77777777" w:rsidTr="00C644BC">
        <w:trPr>
          <w:trHeight w:val="432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CD1E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3C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14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F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129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B0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834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0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E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63626C" w:rsidRPr="00D207F6" w14:paraId="77E80855" w14:textId="77777777" w:rsidTr="00C644BC">
        <w:trPr>
          <w:trHeight w:val="421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A25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B3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94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1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1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AD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6F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5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C86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7C77C664" w14:textId="77777777" w:rsidTr="00C644BC">
        <w:trPr>
          <w:trHeight w:val="55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9A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A2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5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E6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16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E7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8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E2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02D41250" w14:textId="77777777" w:rsidTr="00C644BC">
        <w:trPr>
          <w:trHeight w:val="53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E69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C1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D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9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95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9D8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D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89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B0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63626C" w:rsidRPr="00D207F6" w14:paraId="3C66BA22" w14:textId="77777777" w:rsidTr="00C644B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04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7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55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C8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633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CC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1E6" w14:textId="6020C1C4" w:rsidR="0063626C" w:rsidRPr="00EE2798" w:rsidRDefault="00030604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162 000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D0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31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63626C" w:rsidRPr="00D207F6" w14:paraId="373C9015" w14:textId="77777777" w:rsidTr="00C644BC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84B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Травковском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C9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99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49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D5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26B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02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EE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8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53C83C8C" w14:textId="77777777" w:rsidTr="00C644BC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4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4E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DF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B08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0E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9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53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94B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89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A896934" w14:textId="77777777" w:rsidTr="00C644B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B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14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C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35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B7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226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94A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8B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16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8047997" w14:textId="77777777" w:rsidTr="00C644BC">
        <w:trPr>
          <w:trHeight w:val="8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47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5A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B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6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59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7F6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47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C68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3E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2A82273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934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33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3B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A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C7A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08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50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46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C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8D71620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546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1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C6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8D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19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B41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DE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2F6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AFD5A29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9A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8D0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5B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D3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35A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A1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DC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472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F3E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46F50820" w14:textId="77777777" w:rsidTr="00C644BC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DE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E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49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EC6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2A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9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D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7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6A14B03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976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2E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7DC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A1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91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2B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5D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7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876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63626C" w:rsidRPr="00D207F6" w14:paraId="6E57B62A" w14:textId="77777777" w:rsidTr="00C644BC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37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9B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31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805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3D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FE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C5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25F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76534C67" w14:textId="77777777" w:rsidTr="00C644BC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4FC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B1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98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058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12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6E1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0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C3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48D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1BCD5FA9" w14:textId="77777777" w:rsidTr="00C644BC">
        <w:trPr>
          <w:trHeight w:val="103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11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9B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B7C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861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112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0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97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44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63626C" w:rsidRPr="00D207F6" w14:paraId="488CBA4C" w14:textId="77777777" w:rsidTr="00C644BC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A11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9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AA1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43E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43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5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F2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B1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93C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63626C" w:rsidRPr="00D207F6" w14:paraId="5EED167B" w14:textId="77777777" w:rsidTr="00C644BC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D0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EA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F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83B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B7B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F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C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23C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D4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237C2917" w14:textId="77777777" w:rsidTr="00C644BC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6817" w14:textId="77777777" w:rsidR="0063626C" w:rsidRPr="005C37D6" w:rsidRDefault="0063626C" w:rsidP="00E60FB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1A6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29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70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1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D2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10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D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42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39E9F382" w14:textId="77777777" w:rsidTr="00C644BC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2C8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E4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71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D51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4D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6E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FC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20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63626C" w:rsidRPr="00D207F6" w14:paraId="752FC9B2" w14:textId="77777777" w:rsidTr="00C644BC">
        <w:trPr>
          <w:trHeight w:val="46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2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BA0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EEE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669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6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416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29A" w14:textId="40778930" w:rsidR="0063626C" w:rsidRPr="00EE2798" w:rsidRDefault="00030604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A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0E6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3626C" w:rsidRPr="00D207F6" w14:paraId="24C22673" w14:textId="77777777" w:rsidTr="00C644BC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AC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74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2E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40D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4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02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9F3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8A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86B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63626C" w:rsidRPr="00D207F6" w14:paraId="6E74F2A3" w14:textId="77777777" w:rsidTr="00C644BC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C8F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A41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59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F5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25C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4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C5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030604" w:rsidRPr="00D207F6" w14:paraId="0213C5AA" w14:textId="77777777" w:rsidTr="00C644BC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52" w14:textId="6E1121C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E5DE" w14:textId="380AAFA0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D4FA4" w14:textId="6401FD5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FFD3" w14:textId="7437EFF4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12CE" w14:textId="5FB7D2B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92874" w14:textId="0F238BDC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A5C8" w14:textId="30364A1C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1D9FA" w14:textId="78446A9B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0A17" w14:textId="0B06B932" w:rsidR="00030604" w:rsidRPr="00EE2798" w:rsidRDefault="00030604" w:rsidP="0003060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0604" w:rsidRPr="00D207F6" w14:paraId="7AA4F19D" w14:textId="77777777" w:rsidTr="00C644BC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9666" w14:textId="2248B0A2" w:rsidR="00030604" w:rsidRPr="005C37D6" w:rsidRDefault="00030604" w:rsidP="00030604">
            <w:pPr>
              <w:rPr>
                <w:b/>
                <w:bCs/>
                <w:sz w:val="20"/>
                <w:szCs w:val="20"/>
              </w:rPr>
            </w:pPr>
            <w:r w:rsidRPr="008A1288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CC3BD" w14:textId="0BFE366B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E6B9" w14:textId="19732AD2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948D5" w14:textId="5FC0CCFA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F683" w14:textId="09FE4F6D" w:rsidR="00030604" w:rsidRPr="00030604" w:rsidRDefault="00030604" w:rsidP="00030604">
            <w:pPr>
              <w:rPr>
                <w:sz w:val="20"/>
                <w:szCs w:val="20"/>
              </w:rPr>
            </w:pPr>
            <w:r w:rsidRPr="00030604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BF0E" w14:textId="3FE3D3E1" w:rsidR="00030604" w:rsidRPr="00030604" w:rsidRDefault="00030604" w:rsidP="00030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5028" w14:textId="0617C02A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E0BB" w14:textId="79EDFCF5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72360" w14:textId="5F14F8C3" w:rsidR="00030604" w:rsidRPr="00030604" w:rsidRDefault="00030604" w:rsidP="00030604">
            <w:pPr>
              <w:jc w:val="right"/>
              <w:rPr>
                <w:sz w:val="16"/>
                <w:szCs w:val="16"/>
              </w:rPr>
            </w:pPr>
            <w:r w:rsidRPr="00030604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53A1CEF" w14:textId="77777777" w:rsidTr="00C644BC">
        <w:trPr>
          <w:trHeight w:val="6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47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D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87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00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E6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3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A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6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63626C" w:rsidRPr="00D207F6" w14:paraId="56D56E89" w14:textId="77777777" w:rsidTr="00C644BC">
        <w:trPr>
          <w:trHeight w:val="56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CDF9" w14:textId="77777777" w:rsidR="0063626C" w:rsidRPr="005C37D6" w:rsidRDefault="0063626C" w:rsidP="00E60FBF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986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9F0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E56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5EA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37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0CE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44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14C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4F799824" w14:textId="77777777" w:rsidTr="00C644BC">
        <w:trPr>
          <w:trHeight w:val="53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E5FD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F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25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47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3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602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E77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EB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B4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02AD2498" w14:textId="77777777" w:rsidTr="00C644BC">
        <w:trPr>
          <w:trHeight w:val="69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E8C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1C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AE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09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3BD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59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5D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58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63626C" w:rsidRPr="00D207F6" w14:paraId="7EC4F0EE" w14:textId="77777777" w:rsidTr="00C644B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8A4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B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B0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11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5A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A9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94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1D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BB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49C3C21" w14:textId="77777777" w:rsidTr="00C644B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D86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16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57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4B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4CB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1C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AB0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00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4FB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26648206" w14:textId="77777777" w:rsidTr="00C644BC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B77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6A5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A3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9A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F31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50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26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590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F9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E1E2105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CF1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32C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CB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0D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2A3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0A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08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85E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4D6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67A16592" w14:textId="77777777" w:rsidTr="00C644BC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8F2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9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81B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89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C4F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AB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2F5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4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541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63626C" w:rsidRPr="00D207F6" w14:paraId="3103624B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77D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3B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8C0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3F7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EE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AD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33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8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CC0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5BA318" w14:textId="77777777" w:rsidTr="00C644BC">
        <w:trPr>
          <w:trHeight w:val="119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E95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39D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DB0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8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9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9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B1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12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8F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E6D778B" w14:textId="77777777" w:rsidTr="00C644BC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EFD" w14:textId="074A573D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пожарной безопасности 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37D6">
              <w:rPr>
                <w:b/>
                <w:bCs/>
                <w:sz w:val="20"/>
                <w:szCs w:val="20"/>
              </w:rPr>
              <w:t>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FA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8D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D6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E0F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B1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36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672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98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4869DBFD" w14:textId="77777777" w:rsidTr="00C644BC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E31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C4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EA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F9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944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70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4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CAF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520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F8262C9" w14:textId="77777777" w:rsidTr="00C644BC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60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02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3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5D9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130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8F7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51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7F2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07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28B7E86" w14:textId="77777777" w:rsidTr="00C644BC">
        <w:trPr>
          <w:trHeight w:val="3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499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07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295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6CF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C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BE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AE3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C3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21E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3B9689CE" w14:textId="77777777" w:rsidTr="00C644BC">
        <w:trPr>
          <w:trHeight w:val="39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DD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D7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328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02A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3D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9A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D8" w14:textId="37848737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A7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EE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1EB5FC2D" w14:textId="77777777" w:rsidTr="00C644BC">
        <w:trPr>
          <w:trHeight w:val="42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C3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5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922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D8B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7F0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4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640A" w14:textId="537605F0" w:rsidR="0063626C" w:rsidRPr="00EE2798" w:rsidRDefault="0033501A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CCC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69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09EF3E65" w14:textId="77777777" w:rsidTr="00C644BC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1B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в Травковском сельском поселения на 2022-2024 годы"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5B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A8EA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09A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9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D0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BF7A" w14:textId="5680106C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A10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977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000CDA05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68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97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912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2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08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08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28C" w14:textId="4F4B95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9F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B74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FD86052" w14:textId="77777777" w:rsidTr="00C644BC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AB8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95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165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EF4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6C2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3F3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836" w14:textId="32D5584D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47E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D7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72AA0C8" w14:textId="77777777" w:rsidTr="00C644BC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137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8E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9F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47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EF3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4C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38A" w14:textId="7B2CE748" w:rsidR="0063626C" w:rsidRPr="00EE2798" w:rsidRDefault="0033501A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98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34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CC245A" w14:textId="77777777" w:rsidTr="00C644BC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ED06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D4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839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51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F78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44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54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43A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E6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4E34060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78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2B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88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F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170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C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1D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35F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CFF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593815C" w14:textId="77777777" w:rsidTr="00C644BC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70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FC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7F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51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428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08E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3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37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AC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34A45FE" w14:textId="77777777" w:rsidTr="00C846E2">
        <w:trPr>
          <w:trHeight w:val="6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8AA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</w:t>
            </w:r>
            <w:r w:rsidRPr="005C37D6">
              <w:rPr>
                <w:sz w:val="20"/>
                <w:szCs w:val="20"/>
              </w:rPr>
              <w:lastRenderedPageBreak/>
              <w:t>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EA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374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11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EAB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3B2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40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825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C9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DAD6EBF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F9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1C0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60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E6B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7A4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AF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7A8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475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A5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21067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6D8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B8B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300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2F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3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18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5FD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A19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A3B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F600687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269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3A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C3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0DF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B4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47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B3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A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1EF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63626C" w:rsidRPr="00D207F6" w14:paraId="45ADA561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300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A5C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DD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F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B61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65B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99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6B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926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36C608F3" w14:textId="77777777" w:rsidTr="00C644BC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EE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FDD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CA1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E2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2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2D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9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34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40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01E8E12A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48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3E1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AA3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EF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7E6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843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18A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A3A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7D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63626C" w:rsidRPr="00D207F6" w14:paraId="75F65003" w14:textId="77777777" w:rsidTr="00C644BC">
        <w:trPr>
          <w:trHeight w:val="69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90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D4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DD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EBE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E15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9B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D4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F55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7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57B9835C" w14:textId="77777777" w:rsidTr="00C644BC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67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764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84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C3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FC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7F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0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3D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DD1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774A6274" w14:textId="77777777" w:rsidTr="00C644B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4F9F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92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A55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17C7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0BB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FBB2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343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42A2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420" w14:textId="77777777" w:rsidR="0063626C" w:rsidRPr="00EE2798" w:rsidRDefault="0063626C" w:rsidP="00E60FBF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63626C" w:rsidRPr="00D207F6" w14:paraId="6F31FA44" w14:textId="77777777" w:rsidTr="00C644BC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C61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495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4B1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1C7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933E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66B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88FF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551C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F08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31F31E46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0646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AA23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BA2F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320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B9A" w14:textId="77777777" w:rsidR="0063626C" w:rsidRPr="005C37D6" w:rsidRDefault="0063626C" w:rsidP="00E60FB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18C8" w14:textId="77777777" w:rsidR="0063626C" w:rsidRPr="005C37D6" w:rsidRDefault="0063626C" w:rsidP="00E60FBF">
            <w:pPr>
              <w:outlineLvl w:val="0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6F39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AAE2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D64" w14:textId="77777777" w:rsidR="0063626C" w:rsidRPr="00EE2798" w:rsidRDefault="0063626C" w:rsidP="00E60FBF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0C42AFBE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3F11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C37D6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A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866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DAD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35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BD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10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841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315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63626C" w:rsidRPr="00D207F6" w14:paraId="1475657B" w14:textId="77777777" w:rsidTr="00C644B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2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22F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73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B7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0A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26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993" w14:textId="58CF15FC" w:rsidR="0063626C" w:rsidRPr="00EE2798" w:rsidRDefault="00E910F2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D7A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77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2A8AC64C" w14:textId="77777777" w:rsidTr="00C644BC">
        <w:trPr>
          <w:trHeight w:val="4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A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255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CBC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6F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8BF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3FB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081" w14:textId="0622E097" w:rsidR="0063626C" w:rsidRPr="00EE2798" w:rsidRDefault="00E910F2" w:rsidP="00E60FBF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="0063626C" w:rsidRPr="00EE2798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C59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C6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417537ED" w14:textId="77777777" w:rsidTr="00C644B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0D6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целевая программа "Благоустройство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005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303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B8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19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D52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7848" w14:textId="57C736A3" w:rsidR="0063626C" w:rsidRPr="00604DDF" w:rsidRDefault="00E910F2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="0063626C" w:rsidRPr="00604DDF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3075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CB3A" w14:textId="77777777" w:rsidR="0063626C" w:rsidRPr="00604DDF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048197D7" w14:textId="77777777" w:rsidTr="00C644B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605B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54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847C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7C5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C4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4AC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70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B8A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8B8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1D42E10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10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D6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DCF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55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03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A19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C52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6B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1D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6E6B6514" w14:textId="77777777" w:rsidTr="00C644BC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F2CE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9E4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027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9829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50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3D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04A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06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435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5D928417" w14:textId="77777777" w:rsidTr="00C644BC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8F80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F63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313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FE9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CE8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4CA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2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91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1FA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58647A6E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3D32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950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281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4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0EA0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10E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73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91D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8C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B43CC8F" w14:textId="77777777" w:rsidTr="00C644BC">
        <w:trPr>
          <w:trHeight w:val="9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B16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3B9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102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C0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A58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941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B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19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89D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76A91F21" w14:textId="77777777" w:rsidTr="00C644BC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6BA8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E07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6F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3D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626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00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21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01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0E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29DEB33A" w14:textId="77777777" w:rsidTr="00C644BC">
        <w:trPr>
          <w:trHeight w:val="6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87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4DB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906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C05F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C73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67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BD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726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A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4E6BB628" w14:textId="77777777" w:rsidTr="00C644BC">
        <w:trPr>
          <w:trHeight w:val="823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77D5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65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FD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6A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4862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C2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27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D2A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13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C0C84CD" w14:textId="77777777" w:rsidTr="00C644B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D44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04A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E6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61D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134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A59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5B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D92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739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A77B25D" w14:textId="77777777" w:rsidTr="00C644BC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815D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54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C4E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ADC7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9FA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CD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B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D0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E1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E6348A4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F3F" w14:textId="77777777" w:rsidR="0063626C" w:rsidRPr="005C37D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B5F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33E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46A6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FD5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D378" w14:textId="77777777" w:rsidR="0063626C" w:rsidRPr="005C37D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790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5D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95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46A2FBBD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E16F" w14:textId="3F1137A0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59C2" w14:textId="128FD84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139D2" w14:textId="33681B5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41F07" w14:textId="3BEEB24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4567" w14:textId="4F39179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75E8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17EE" w14:textId="5C49F91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C65A" w14:textId="1CE65C1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29B5" w14:textId="4C67018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820786A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6C94" w14:textId="26B22322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71B0" w14:textId="1AFAA4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3399" w14:textId="1C8D163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3313" w14:textId="6B9ABFE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C261D" w14:textId="2AC1056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E194" w14:textId="49F8AC90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0C9B4" w14:textId="6400E4FB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30" w14:textId="115D54C4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7A24" w14:textId="4489A60A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C93DB5E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6355" w14:textId="6FB3A85E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9223" w14:textId="5A4F1D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5E4" w14:textId="281B56B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611F7" w14:textId="3BDA8B2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1C07" w14:textId="4A18A3B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S20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C1695" w14:textId="2E4C9F4F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0408" w14:textId="4C8863A7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7FB3" w14:textId="2763E23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DB2DF" w14:textId="3DEA756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AD3D1FB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0FF" w14:textId="0269CC44" w:rsidR="00D66717" w:rsidRPr="00E910F2" w:rsidRDefault="00D66717" w:rsidP="00D66717">
            <w:pPr>
              <w:jc w:val="center"/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lastRenderedPageBreak/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DAE7D" w14:textId="2FCDEC0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908" w14:textId="09E4792D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D790E" w14:textId="1D09796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D10" w14:textId="0F835E4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7386" w14:textId="77777777" w:rsidR="00D66717" w:rsidRPr="00E910F2" w:rsidRDefault="00D66717" w:rsidP="00D667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A4CF" w14:textId="28932078" w:rsidR="00D66717" w:rsidRPr="00E910F2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7DD3" w14:textId="3DC3A46D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F" w14:textId="1587C803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265CE16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67FE" w14:textId="1510C979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64FE" w14:textId="400DEB2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C6FDE" w14:textId="7102A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5A69" w14:textId="0E203EA6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541E9" w14:textId="061014FD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8AB1" w14:textId="3201E79B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B9CAB" w14:textId="1E01D20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02F8" w14:textId="0E1EF9E8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BC70" w14:textId="5565EF8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683BCB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DAB7" w14:textId="42A2FB5D" w:rsidR="00D66717" w:rsidRPr="005C37D6" w:rsidRDefault="00D66717" w:rsidP="00D66717">
            <w:pPr>
              <w:jc w:val="center"/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66537" w14:textId="0191F927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B470" w14:textId="581002E4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1523" w14:textId="794BC7B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C1A6" w14:textId="6B3A539B" w:rsidR="00D66717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C04B" w14:textId="37A6591F" w:rsidR="00D66717" w:rsidRDefault="00D66717" w:rsidP="00D6671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BF8F" w14:textId="13D08C2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B847" w14:textId="03B5BED3" w:rsidR="00D66717" w:rsidRDefault="00D66717" w:rsidP="00D6671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041C7" w14:textId="6E665FD8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8B4EB68" w14:textId="77777777" w:rsidTr="00C644BC">
        <w:trPr>
          <w:trHeight w:val="329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6B2B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92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7E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11C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E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BC3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116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98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42A5C2C" w14:textId="77777777" w:rsidTr="00C644BC">
        <w:trPr>
          <w:trHeight w:val="32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AF1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51E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6B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75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FA9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64B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0D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58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A2EC0A6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AE7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политики, культуры и физической культуры в Травковском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B1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13A5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689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9B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87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C06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55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1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32AD8DEF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823C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2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714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1BF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98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0F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C54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16F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40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5276355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DB4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D0EA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B9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735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592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BD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28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90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8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424FF86" w14:textId="77777777" w:rsidTr="00C644BC">
        <w:trPr>
          <w:trHeight w:val="10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6927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CA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CFB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D3E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DD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E01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13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30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17C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70E9E4A8" w14:textId="77777777" w:rsidTr="00C644BC">
        <w:trPr>
          <w:trHeight w:val="39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685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41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7F6F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ABA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EA5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AA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592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0E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1C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3F235B62" w14:textId="77777777" w:rsidTr="00C644BC">
        <w:trPr>
          <w:trHeight w:val="287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02A8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CA2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6CA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968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119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8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FD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15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52E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514D5182" w14:textId="77777777" w:rsidTr="00C644BC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94EB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ECE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9B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C446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AF9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C904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740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CE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740122D" w14:textId="77777777" w:rsidTr="00C644BC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BCE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80C6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EC4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AFF1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891D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123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14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C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3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F4D18D" w14:textId="77777777" w:rsidTr="00C644BC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0963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E7EB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EAC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B36D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10D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947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55B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861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5CC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0A7A734F" w14:textId="77777777" w:rsidTr="00C644B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DBD9" w14:textId="7777777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490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2542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03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2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5DA" w14:textId="77777777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90A" w14:textId="483313F4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7 720 672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AF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6B4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7DF75226" w14:textId="77777777" w:rsidTr="00C644BC">
        <w:trPr>
          <w:trHeight w:val="82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73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D28C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35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59E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D45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315" w14:textId="5A991055" w:rsidR="00D66717" w:rsidRPr="00D207F6" w:rsidRDefault="00D66717" w:rsidP="00D66717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Совета депутатов Травковского сельского поселения от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846E2">
              <w:rPr>
                <w:rFonts w:ascii="Arial" w:hAnsi="Arial" w:cs="Arial"/>
                <w:sz w:val="20"/>
                <w:szCs w:val="20"/>
              </w:rPr>
              <w:t>7</w:t>
            </w:r>
            <w:r w:rsidRPr="00D207F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846E2">
              <w:rPr>
                <w:rFonts w:ascii="Arial" w:hAnsi="Arial" w:cs="Arial"/>
                <w:sz w:val="20"/>
                <w:szCs w:val="20"/>
              </w:rPr>
              <w:t>2</w:t>
            </w:r>
            <w:r w:rsidRPr="00D207F6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C846E2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D66717" w:rsidRPr="00D207F6" w14:paraId="65CA2B62" w14:textId="77777777" w:rsidTr="00C644BC">
        <w:trPr>
          <w:trHeight w:val="8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7005" w14:textId="77777777" w:rsidR="00D66717" w:rsidRPr="00D207F6" w:rsidRDefault="00D66717" w:rsidP="00D667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3F2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15D0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8116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F7F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132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EE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A40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7EF4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4F704BE2" w14:textId="77777777" w:rsidTr="00C644BC">
        <w:trPr>
          <w:trHeight w:val="585"/>
        </w:trPr>
        <w:tc>
          <w:tcPr>
            <w:tcW w:w="9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6FE86" w14:textId="77777777" w:rsidR="00C846E2" w:rsidRDefault="00D66717" w:rsidP="00C84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</w:t>
            </w:r>
            <w:r w:rsidRPr="00D207F6">
              <w:rPr>
                <w:b/>
                <w:bCs/>
              </w:rPr>
              <w:t xml:space="preserve"> расходов бюджета на 202</w:t>
            </w:r>
            <w:r>
              <w:rPr>
                <w:b/>
                <w:bCs/>
              </w:rPr>
              <w:t>3</w:t>
            </w:r>
            <w:r w:rsidRPr="00D207F6">
              <w:rPr>
                <w:b/>
                <w:bCs/>
              </w:rPr>
              <w:t xml:space="preserve"> год и плановый период </w:t>
            </w:r>
          </w:p>
          <w:p w14:paraId="17EF3927" w14:textId="6B89E304" w:rsidR="00D66717" w:rsidRPr="00D207F6" w:rsidRDefault="00D66717" w:rsidP="00C846E2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D207F6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D207F6">
              <w:rPr>
                <w:b/>
                <w:bCs/>
              </w:rPr>
              <w:t xml:space="preserve"> годов</w:t>
            </w:r>
          </w:p>
        </w:tc>
      </w:tr>
      <w:tr w:rsidR="00D66717" w:rsidRPr="00D207F6" w14:paraId="4C18946F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F837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2B0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653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A9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2DBA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FF87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B868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49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AC8E" w14:textId="77777777" w:rsidR="00D66717" w:rsidRPr="00D207F6" w:rsidRDefault="00D66717" w:rsidP="00D66717">
            <w:pPr>
              <w:rPr>
                <w:sz w:val="20"/>
                <w:szCs w:val="20"/>
              </w:rPr>
            </w:pPr>
          </w:p>
        </w:tc>
      </w:tr>
      <w:tr w:rsidR="00D66717" w:rsidRPr="00D207F6" w14:paraId="73D09ACE" w14:textId="77777777" w:rsidTr="00C644BC">
        <w:trPr>
          <w:trHeight w:val="54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FC9" w14:textId="77777777" w:rsidR="00D66717" w:rsidRPr="00D207F6" w:rsidRDefault="00D66717" w:rsidP="00D66717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94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DE6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BB6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6225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5C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AB9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6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1D9" w14:textId="77777777" w:rsidR="00D66717" w:rsidRPr="00D207F6" w:rsidRDefault="00D66717" w:rsidP="00D66717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66717" w:rsidRPr="00D207F6" w14:paraId="25B163D4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BD0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Травковского сельского поселения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A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5E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B3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90E" w14:textId="30FB1CF6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7 720 672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EEA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99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  <w:tr w:rsidR="00D66717" w:rsidRPr="00D207F6" w14:paraId="6F90ABDF" w14:textId="77777777" w:rsidTr="00C644BC">
        <w:trPr>
          <w:trHeight w:val="34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88A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DA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18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D3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C9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1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AAC" w14:textId="63570A1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3 829 396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0C4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3 286 880,00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9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3 365 400,00</w:t>
            </w:r>
          </w:p>
        </w:tc>
      </w:tr>
      <w:tr w:rsidR="00D66717" w:rsidRPr="00D207F6" w14:paraId="31829F70" w14:textId="77777777" w:rsidTr="00C644BC">
        <w:trPr>
          <w:trHeight w:val="92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D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487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0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2C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85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25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5F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94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729 025,00</w:t>
            </w:r>
          </w:p>
        </w:tc>
      </w:tr>
      <w:tr w:rsidR="00D66717" w:rsidRPr="00D207F6" w14:paraId="6A1DD2D3" w14:textId="77777777" w:rsidTr="00C644B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6C3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923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1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CA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A9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7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B8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2A7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3B5CD0BA" w14:textId="77777777" w:rsidTr="00C644BC">
        <w:trPr>
          <w:trHeight w:val="15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B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66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3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7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46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BB3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2D9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4E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0E0F3D7C" w14:textId="77777777" w:rsidTr="00C644BC">
        <w:trPr>
          <w:trHeight w:val="68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31E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7B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D3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52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52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6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6C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20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9A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729 025,00</w:t>
            </w:r>
          </w:p>
        </w:tc>
      </w:tr>
      <w:tr w:rsidR="00D66717" w:rsidRPr="00D207F6" w14:paraId="48194389" w14:textId="77777777" w:rsidTr="00C644BC">
        <w:trPr>
          <w:trHeight w:val="13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664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C6C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91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4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B5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42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729" w14:textId="0E15490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2 876 071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84E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2 279 945,00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9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2 235 990,00</w:t>
            </w:r>
          </w:p>
        </w:tc>
      </w:tr>
      <w:tr w:rsidR="00D66717" w:rsidRPr="00D207F6" w14:paraId="2D0E4781" w14:textId="77777777" w:rsidTr="00C644BC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9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8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75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97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913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161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51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2 817 803,00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EB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2 227 645,00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FB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2 183 690,00</w:t>
            </w:r>
          </w:p>
        </w:tc>
      </w:tr>
      <w:tr w:rsidR="00D66717" w:rsidRPr="00D207F6" w14:paraId="5E99119A" w14:textId="77777777" w:rsidTr="00C644BC">
        <w:trPr>
          <w:trHeight w:val="15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F4E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8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63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F2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BF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6A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0F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23D16522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18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6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3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72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89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BD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0C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2 421 000,00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1C6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2 162 372,00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2 148 708,00</w:t>
            </w:r>
          </w:p>
        </w:tc>
      </w:tr>
      <w:tr w:rsidR="00D66717" w:rsidRPr="00D207F6" w14:paraId="09B4575E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91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51E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04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68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ADE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D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734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5EA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F99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5849BB5B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784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3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D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7D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3F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16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845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C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3C1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20 179,00</w:t>
            </w:r>
          </w:p>
        </w:tc>
      </w:tr>
      <w:tr w:rsidR="00D66717" w:rsidRPr="00D207F6" w14:paraId="4A2AE6BC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881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F7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D35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2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5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ABC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FC5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0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14 803,00</w:t>
            </w:r>
          </w:p>
        </w:tc>
      </w:tr>
      <w:tr w:rsidR="00D66717" w:rsidRPr="00D207F6" w14:paraId="532FECE9" w14:textId="77777777" w:rsidTr="00C644BC">
        <w:trPr>
          <w:trHeight w:val="3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987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1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4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F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F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9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989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0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14 803,00</w:t>
            </w:r>
          </w:p>
        </w:tc>
      </w:tr>
      <w:tr w:rsidR="00D66717" w:rsidRPr="00D207F6" w14:paraId="63044802" w14:textId="77777777" w:rsidTr="00C644BC">
        <w:trPr>
          <w:trHeight w:val="1061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8AD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4D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F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D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3101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8B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9D52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D4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1174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52 300,00</w:t>
            </w:r>
          </w:p>
        </w:tc>
      </w:tr>
      <w:tr w:rsidR="00D66717" w:rsidRPr="00D207F6" w14:paraId="09B41FEC" w14:textId="77777777" w:rsidTr="00C846E2">
        <w:trPr>
          <w:trHeight w:val="5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6F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49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87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64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A8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4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8A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E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1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2808F36D" w14:textId="77777777" w:rsidTr="00C644BC">
        <w:trPr>
          <w:trHeight w:val="7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52B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F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3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C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5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58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1E6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3D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364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</w:tr>
      <w:tr w:rsidR="00D66717" w:rsidRPr="00D207F6" w14:paraId="6C05DE4A" w14:textId="77777777" w:rsidTr="00C644B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732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E0D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07C5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029C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FAF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B38" w14:textId="77777777" w:rsidR="00D66717" w:rsidRPr="003D2F9E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3D2F9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120" w14:textId="66B03AA8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5 968,00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41CB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C210" w14:textId="77777777" w:rsidR="00D66717" w:rsidRPr="003D2F9E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3D2F9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331C2F6A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E1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E0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66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DE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6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BC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37C" w14:textId="5A951801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5 968,</w:t>
            </w:r>
            <w:r w:rsidRPr="00EE2798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1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CE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ADCE62" w14:textId="77777777" w:rsidTr="00C644BC">
        <w:trPr>
          <w:trHeight w:val="4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B56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по определению поставщиков (подрядчиков, исполнителей)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C7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F0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6A2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F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95 0 00 81040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D8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E27E" w14:textId="23A461CA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5 968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F5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AD8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DC3560A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58FE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0E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570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6F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73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D2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9C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9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FE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2B3F3010" w14:textId="77777777" w:rsidTr="00C644B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AC99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Межбюджетные трансферты на выполнение Контрольно-счётной палатой Боровичского муниципального района полномочий Контрольно-счётной комиссии по осуществлению внешнего муниципального финансового контроля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A3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4F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5B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9F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7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F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CF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CAD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55F1C33" w14:textId="77777777" w:rsidTr="00C644BC">
        <w:trPr>
          <w:trHeight w:val="54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391C2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7EF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B7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0F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AE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C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CBD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B1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26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E3B528D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99C21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Передача полномочий контрольно-счетной палате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2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F7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78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F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97 0 00 81020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77B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BE4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91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E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5BBE3B4" w14:textId="77777777" w:rsidTr="00C644BC">
        <w:trPr>
          <w:trHeight w:val="346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AC2E3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C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179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7F0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3B0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90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82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0F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D66717" w:rsidRPr="00D207F6" w14:paraId="292072E3" w14:textId="77777777" w:rsidTr="00C644BC">
        <w:trPr>
          <w:trHeight w:val="408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B393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фонд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0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7F0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A8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AD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DD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D4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23B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2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0E63FAD" w14:textId="77777777" w:rsidTr="00C644BC">
        <w:trPr>
          <w:trHeight w:val="496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CF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7D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7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559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5F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A5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3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AA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5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6EA6A05C" w14:textId="77777777" w:rsidTr="00C644BC">
        <w:trPr>
          <w:trHeight w:val="43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B2FA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6A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E25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F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495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8C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07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B7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7F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10 000,00</w:t>
            </w:r>
          </w:p>
        </w:tc>
      </w:tr>
      <w:tr w:rsidR="00D66717" w:rsidRPr="00D207F6" w14:paraId="7F8F4FA1" w14:textId="77777777" w:rsidTr="00C644B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DD5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061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25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45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C20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B8D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272" w14:textId="63B17FE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04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267 910,00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82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390 385,00</w:t>
            </w:r>
          </w:p>
        </w:tc>
      </w:tr>
      <w:tr w:rsidR="00D66717" w:rsidRPr="00D207F6" w14:paraId="2A5D3C0B" w14:textId="77777777" w:rsidTr="00C644BC">
        <w:trPr>
          <w:trHeight w:val="25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C4E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Травковском сельском поселении на 2022-2024 годы»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89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3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1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D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E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2BE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98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C26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046A194" w14:textId="77777777" w:rsidTr="00C644BC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4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3D5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0CA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C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35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F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973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FB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F4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7A2CFB8" w14:textId="77777777" w:rsidTr="00C644B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9B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32B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1F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5D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B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F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CC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E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D9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39F1D473" w14:textId="77777777" w:rsidTr="00C644BC">
        <w:trPr>
          <w:trHeight w:val="70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E3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C37D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C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BF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12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09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68D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EC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49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C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6183E2DF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0BC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малого и среднего предпринимательства на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BF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CA2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62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76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9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0C1A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9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031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45C1BE4C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48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D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82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F0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96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64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58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723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86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799414F5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B6F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24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6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F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01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37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DF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C1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B6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07768A30" w14:textId="77777777" w:rsidTr="00C644BC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59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F2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98D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1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E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51D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437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A8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A1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1C352F2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012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BA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E3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E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2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3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318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8B9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90E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</w:tr>
      <w:tr w:rsidR="00D66717" w:rsidRPr="00D207F6" w14:paraId="0C0A56D6" w14:textId="77777777" w:rsidTr="00C644BC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D8C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2A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46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E1D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87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9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5B3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A6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53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5C345C2A" w14:textId="77777777" w:rsidTr="00C644BC">
        <w:trPr>
          <w:trHeight w:val="6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02C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0D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F0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2A7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B3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7E6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57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AB7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A7D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038892BF" w14:textId="77777777" w:rsidTr="00C644BC">
        <w:trPr>
          <w:trHeight w:val="9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AE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8A8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B3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9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D9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4F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D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B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</w:tr>
      <w:tr w:rsidR="00D66717" w:rsidRPr="00D207F6" w14:paraId="64B3DD3F" w14:textId="77777777" w:rsidTr="00C644BC">
        <w:trPr>
          <w:trHeight w:val="4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62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Субвенции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2C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FD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F25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C56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A7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EB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44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36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D66717" w:rsidRPr="00D207F6" w14:paraId="4BA1EB6E" w14:textId="77777777" w:rsidTr="00C644BC">
        <w:trPr>
          <w:trHeight w:val="4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81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D0B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9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A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99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A7F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EEE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A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982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61CC9E4A" w14:textId="77777777" w:rsidTr="00C644BC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BDF2" w14:textId="77777777" w:rsidR="00D66717" w:rsidRPr="00D207F6" w:rsidRDefault="00D66717" w:rsidP="00D6671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E5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1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245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81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C5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2F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7B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44E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06941394" w14:textId="77777777" w:rsidTr="00C846E2">
        <w:trPr>
          <w:trHeight w:val="5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177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917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24A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CF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93 0 00 70650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09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1E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2A5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02F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500,00</w:t>
            </w:r>
          </w:p>
        </w:tc>
      </w:tr>
      <w:tr w:rsidR="00D66717" w:rsidRPr="00D207F6" w14:paraId="71B074F5" w14:textId="77777777" w:rsidTr="00C644BC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D7AC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E98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10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1E9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09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52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961E" w14:textId="5B6E6151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27 500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ED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D66717" w:rsidRPr="00D207F6" w14:paraId="10038AA7" w14:textId="77777777" w:rsidTr="00C644BC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C5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D78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6C4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0C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7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76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1DE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1C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52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3C4FDCD8" w14:textId="77777777" w:rsidTr="00C644BC">
        <w:trPr>
          <w:trHeight w:val="78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D22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FA5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3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5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71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7CE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9AD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D35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A08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18 000,00</w:t>
            </w:r>
          </w:p>
        </w:tc>
      </w:tr>
      <w:tr w:rsidR="00D66717" w:rsidRPr="00D207F6" w14:paraId="4BFDAEE2" w14:textId="77777777" w:rsidTr="00C644BC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E41B" w14:textId="6091E123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D333" w14:textId="6EA5A52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1AE1" w14:textId="5666AF6F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EAED" w14:textId="0EAFB127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60FC" w14:textId="7F2F0119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8A0C" w14:textId="686BFDC6" w:rsidR="00D66717" w:rsidRPr="005C37D6" w:rsidRDefault="00D66717" w:rsidP="00D667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6DAC8" w14:textId="11262CE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FE21" w14:textId="08AB03BC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8F8CD" w14:textId="02E7755E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0290C753" w14:textId="77777777" w:rsidTr="00C644BC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BC70" w14:textId="5776DAA6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C22B" w14:textId="103D2D7D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CF47" w14:textId="204E3D30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A0BF" w14:textId="09709368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9A3F2" w14:textId="6FACBBB7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93 9 00 99990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253F" w14:textId="1948541A" w:rsidR="00D66717" w:rsidRPr="0033501A" w:rsidRDefault="00D66717" w:rsidP="00D66717">
            <w:pPr>
              <w:rPr>
                <w:sz w:val="20"/>
                <w:szCs w:val="20"/>
              </w:rPr>
            </w:pPr>
            <w:r w:rsidRPr="0033501A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3C8" w14:textId="3966747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56BB" w14:textId="713BD0DB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0AD1" w14:textId="003B5476" w:rsidR="00D66717" w:rsidRPr="0033501A" w:rsidRDefault="00D66717" w:rsidP="00D66717">
            <w:pPr>
              <w:jc w:val="right"/>
              <w:rPr>
                <w:sz w:val="16"/>
                <w:szCs w:val="16"/>
              </w:rPr>
            </w:pPr>
            <w:r w:rsidRPr="0033501A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9DED2AF" w14:textId="77777777" w:rsidTr="00C644BC">
        <w:trPr>
          <w:trHeight w:val="46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BB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E6C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B5C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6A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B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DC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1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63F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4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237 885,00</w:t>
            </w:r>
          </w:p>
        </w:tc>
      </w:tr>
      <w:tr w:rsidR="00D66717" w:rsidRPr="00D207F6" w14:paraId="78BA6E3B" w14:textId="77777777" w:rsidTr="00C644BC">
        <w:trPr>
          <w:trHeight w:val="47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56536" w14:textId="77777777" w:rsidR="00D66717" w:rsidRPr="00D207F6" w:rsidRDefault="00D66717" w:rsidP="00D66717">
            <w:pPr>
              <w:jc w:val="center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6F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BB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73D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6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C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A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05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D3329B9" w14:textId="77777777" w:rsidTr="00C644BC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3CB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5BC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19C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55B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00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03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B8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928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9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523912F2" w14:textId="77777777" w:rsidTr="00C644BC">
        <w:trPr>
          <w:trHeight w:val="603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4736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Условно утвержденные расходы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051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74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BC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98 0 00 29980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73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B9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799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115 410,00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B3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237 885,00</w:t>
            </w:r>
          </w:p>
        </w:tc>
      </w:tr>
      <w:tr w:rsidR="00D66717" w:rsidRPr="00D207F6" w14:paraId="11A7ED9E" w14:textId="77777777" w:rsidTr="00C644BC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BD8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E3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1EA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55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248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5CA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7E6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9C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C6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57C76F9F" w14:textId="77777777" w:rsidTr="00C644B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CD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975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442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C02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30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8F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D7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DF2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58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85CF448" w14:textId="77777777" w:rsidTr="00C644BC">
        <w:trPr>
          <w:trHeight w:val="9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06F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 xml:space="preserve">        Осуществление первичного воинского учета на территориях, где отсу</w:t>
            </w:r>
            <w:r>
              <w:rPr>
                <w:sz w:val="20"/>
                <w:szCs w:val="20"/>
              </w:rPr>
              <w:t>т</w:t>
            </w:r>
            <w:r w:rsidRPr="005C37D6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A9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453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E07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2F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44C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D29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46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A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621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6328B6BF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44586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C37D6">
              <w:rPr>
                <w:b/>
                <w:bCs/>
                <w:sz w:val="20"/>
                <w:szCs w:val="20"/>
              </w:rPr>
              <w:t>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F7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B0B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84E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EB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40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20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4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90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4B40D329" w14:textId="77777777" w:rsidTr="00C644BC">
        <w:trPr>
          <w:trHeight w:val="5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AC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90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945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795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7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72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8E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115 050,00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11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124 500,00</w:t>
            </w:r>
          </w:p>
        </w:tc>
      </w:tr>
      <w:tr w:rsidR="00D66717" w:rsidRPr="00D207F6" w14:paraId="17EFCDC0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1A00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C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9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88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51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7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EC0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336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3A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21A18549" w14:textId="77777777" w:rsidTr="00C644BC">
        <w:trPr>
          <w:trHeight w:val="107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06C1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094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47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1E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D2F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A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DE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427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73338E44" w14:textId="77777777" w:rsidTr="00C644BC">
        <w:trPr>
          <w:trHeight w:val="5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D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42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CE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1D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D0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30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D6E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789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BB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D66717" w:rsidRPr="00D207F6" w14:paraId="4B51562B" w14:textId="77777777" w:rsidTr="00C644BC">
        <w:trPr>
          <w:trHeight w:val="7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C86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1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26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0C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D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6B2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4CA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943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149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40F7447" w14:textId="77777777" w:rsidTr="00C644BC">
        <w:trPr>
          <w:trHeight w:val="3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98C0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B2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FA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4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A14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30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7448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AA66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664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3F8F71EA" w14:textId="77777777" w:rsidTr="00C644BC">
        <w:trPr>
          <w:trHeight w:val="86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C9BA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9F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F7D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3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4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7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64B5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3D9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59DF" w14:textId="77777777" w:rsidR="00D66717" w:rsidRPr="00604DDF" w:rsidRDefault="00D66717" w:rsidP="00D66717">
            <w:pPr>
              <w:jc w:val="right"/>
              <w:rPr>
                <w:sz w:val="16"/>
                <w:szCs w:val="16"/>
              </w:rPr>
            </w:pPr>
            <w:r w:rsidRPr="00604DDF">
              <w:rPr>
                <w:sz w:val="16"/>
                <w:szCs w:val="16"/>
              </w:rPr>
              <w:t>17 000,00</w:t>
            </w:r>
          </w:p>
        </w:tc>
      </w:tr>
      <w:tr w:rsidR="00D66717" w:rsidRPr="00D207F6" w14:paraId="4E2DF2AE" w14:textId="77777777" w:rsidTr="00C644BC">
        <w:trPr>
          <w:trHeight w:val="344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F6C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90C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38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ED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DBF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E0E" w14:textId="1838D78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4C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B95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3584C81" w14:textId="77777777" w:rsidTr="00C644BC">
        <w:trPr>
          <w:trHeight w:val="59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E04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6F7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DFA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1FC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95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BD8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EB84" w14:textId="7CDA2C1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A0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64B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0FC5E200" w14:textId="77777777" w:rsidTr="00C644BC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99E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в Травковском сельском поселения на 2022-2024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E1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517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BC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45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9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46A4" w14:textId="78E6E698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E02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16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6717" w:rsidRPr="00D207F6" w14:paraId="4BC4A577" w14:textId="77777777" w:rsidTr="00C644BC">
        <w:trPr>
          <w:trHeight w:val="43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D97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E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222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F8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A0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01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A213" w14:textId="32ACAEDB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748 094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997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D0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CFCE712" w14:textId="77777777" w:rsidTr="00C644BC">
        <w:trPr>
          <w:trHeight w:val="5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ADC8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AC8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370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1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31B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6602" w14:textId="2C757429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4D9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53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412A789" w14:textId="77777777" w:rsidTr="00C644BC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80B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DD8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3D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0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C8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497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2AD" w14:textId="33B6D4F0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9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E0C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BDA185" w14:textId="77777777" w:rsidTr="00C644BC">
        <w:trPr>
          <w:trHeight w:val="18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F9C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EC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CC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B7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47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7E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9CB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E8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034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D321AC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A4647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F4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95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84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E4C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96D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2F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562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7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1FD75A6" w14:textId="77777777" w:rsidTr="00C644BC">
        <w:trPr>
          <w:trHeight w:val="9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6BDE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202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A5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8B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B11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FE0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D0A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B9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73DDBAC" w14:textId="77777777" w:rsidTr="00C644BC">
        <w:trPr>
          <w:trHeight w:val="19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31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3D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E4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40C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59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8AB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5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01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DA69080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F793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50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3D8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9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0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36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7A9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9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7C93F41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48D4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E0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84D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135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9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87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F8C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80D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22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FF3C5A8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865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Травковского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84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ED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AF7F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18A" w14:textId="77777777" w:rsidR="00D66717" w:rsidRPr="00604DDF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604DDF">
              <w:rPr>
                <w:b/>
                <w:bCs/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9A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50E0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A49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82E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2 043 000,00</w:t>
            </w:r>
          </w:p>
        </w:tc>
      </w:tr>
      <w:tr w:rsidR="00D66717" w:rsidRPr="00D207F6" w14:paraId="24E6CF0E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2A8A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FAB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986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6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DD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2F9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C27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826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14115B4B" w14:textId="77777777" w:rsidTr="00C644BC">
        <w:trPr>
          <w:trHeight w:val="631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223A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8AA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E43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B3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2F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B01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7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08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6E3AC166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EC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E2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0E3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9AE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E6A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1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17B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D20D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2AA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817 000,00</w:t>
            </w:r>
          </w:p>
        </w:tc>
      </w:tr>
      <w:tr w:rsidR="00D66717" w:rsidRPr="00D207F6" w14:paraId="3929DF93" w14:textId="77777777" w:rsidTr="00C644BC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4E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C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311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4E6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490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ED8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398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4EA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F9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CE499CA" w14:textId="77777777" w:rsidTr="00C644BC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E46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AFF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B5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1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460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0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29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26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4AE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55DD6A05" w14:textId="77777777" w:rsidTr="00C644BC">
        <w:trPr>
          <w:trHeight w:val="28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47B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8451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4E6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44B7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F4F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07A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354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2F0D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DEF7" w14:textId="77777777" w:rsidR="00D66717" w:rsidRPr="00EE2798" w:rsidRDefault="00D66717" w:rsidP="00D66717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1 164 000,00</w:t>
            </w:r>
          </w:p>
        </w:tc>
      </w:tr>
      <w:tr w:rsidR="00D66717" w:rsidRPr="00D207F6" w14:paraId="67C8230E" w14:textId="77777777" w:rsidTr="00C644BC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15D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97CA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84E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623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BC05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D6AC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991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2BA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4F55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282BC43B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AC40" w14:textId="77777777" w:rsidR="00D66717" w:rsidRPr="00D207F6" w:rsidRDefault="00D66717" w:rsidP="00D667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6C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392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6B84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8FA0" w14:textId="77777777" w:rsidR="00D66717" w:rsidRPr="00D207F6" w:rsidRDefault="00D66717" w:rsidP="00D66717">
            <w:pPr>
              <w:outlineLvl w:val="0"/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E3CF" w14:textId="77777777" w:rsidR="00D66717" w:rsidRPr="00D207F6" w:rsidRDefault="00D66717" w:rsidP="00D66717">
            <w:pPr>
              <w:outlineLvl w:val="0"/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19C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5FB6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B4A3" w14:textId="77777777" w:rsidR="00D66717" w:rsidRPr="00EE2798" w:rsidRDefault="00D66717" w:rsidP="00D66717">
            <w:pPr>
              <w:jc w:val="right"/>
              <w:outlineLvl w:val="0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52EBDFD8" w14:textId="77777777" w:rsidTr="00C644BC">
        <w:trPr>
          <w:trHeight w:val="4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DE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C2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C70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431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6987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0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508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7DC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4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423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62 000,00</w:t>
            </w:r>
          </w:p>
        </w:tc>
      </w:tr>
      <w:tr w:rsidR="00D66717" w:rsidRPr="00D207F6" w14:paraId="6F180FAE" w14:textId="77777777" w:rsidTr="00C644B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487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00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3DA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F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E0A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1E24" w14:textId="4BD1656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Pr="00EE2798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4E6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957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06C2C6A" w14:textId="77777777" w:rsidTr="00C644BC">
        <w:trPr>
          <w:trHeight w:val="3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86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62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7F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15B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12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E8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2BE8" w14:textId="3D7A863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Pr="00EE2798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58F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F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0C5DBE6F" w14:textId="77777777" w:rsidTr="00C644B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9A8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Муниципальная целевая программа "Благоустройство территории Травковского сельского поселения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37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AB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78D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2D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C59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9CAE" w14:textId="73B4B12B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Pr="00604DDF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A317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8812" w14:textId="77777777" w:rsidR="00D66717" w:rsidRPr="00604DDF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604DDF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D66717" w:rsidRPr="00D207F6" w14:paraId="519E9567" w14:textId="77777777" w:rsidTr="00C644BC">
        <w:trPr>
          <w:trHeight w:val="5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5C07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38C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378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1F3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422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FC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D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3A2" w14:textId="77777777" w:rsidR="00D66717" w:rsidRPr="00EE2798" w:rsidRDefault="00D66717" w:rsidP="00D6671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D66717" w:rsidRPr="00D207F6" w14:paraId="0E9BC273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6B7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35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2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E2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25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5B5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E91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A75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5BB19515" w14:textId="77777777" w:rsidTr="00C644BC">
        <w:trPr>
          <w:trHeight w:val="61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6356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E8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808C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51D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ED9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C9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365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81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2A6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D66717" w:rsidRPr="00D207F6" w14:paraId="38F5DAC7" w14:textId="77777777" w:rsidTr="00C644BC">
        <w:trPr>
          <w:trHeight w:val="3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2B1C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AE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5F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1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F1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0D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49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CA5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E7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D66717" w:rsidRPr="00D207F6" w14:paraId="7AD619B3" w14:textId="77777777" w:rsidTr="00C644BC">
        <w:trPr>
          <w:trHeight w:val="6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E2E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7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889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F3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2E1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C7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637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F4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AD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218D9743" w14:textId="77777777" w:rsidTr="00C644BC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D2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8A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9E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0B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6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A50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EB9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95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14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D66717" w:rsidRPr="00D207F6" w14:paraId="12B0B10F" w14:textId="77777777" w:rsidTr="00C644BC">
        <w:trPr>
          <w:trHeight w:val="36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B95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3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5A8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7A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7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7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87B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5E2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C1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2BA22CC2" w14:textId="77777777" w:rsidTr="00C644BC">
        <w:trPr>
          <w:trHeight w:val="64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403A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8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5E8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E40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37A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68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A3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8BD1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6B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2388E71F" w14:textId="77777777" w:rsidTr="00C644BC">
        <w:trPr>
          <w:trHeight w:val="103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DAD5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46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4D2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A8B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2CD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45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B5A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41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1AF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91D928" w14:textId="77777777" w:rsidTr="00C644BC">
        <w:trPr>
          <w:trHeight w:val="3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59F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34E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1EC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42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839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6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2394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D1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03E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D66717" w:rsidRPr="00D207F6" w14:paraId="4D1C082C" w14:textId="77777777" w:rsidTr="00C644BC">
        <w:trPr>
          <w:trHeight w:val="7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BD2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6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0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358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DF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D0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9E2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03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6D6F2C6E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2606B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9F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40E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69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16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111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B7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A0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835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0AEE527D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FBB6" w14:textId="50325B2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5840" w14:textId="36DFA5A9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5A1A" w14:textId="3CE30A9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82E4" w14:textId="6D1A975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550F3" w14:textId="302D36A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583E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ED75" w14:textId="51959DB9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A7E6A" w14:textId="77777777" w:rsidR="00D66717" w:rsidRDefault="00D66717" w:rsidP="00D667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08B57" w14:textId="77777777" w:rsidR="00D66717" w:rsidRDefault="00D66717" w:rsidP="00D66717">
            <w:pPr>
              <w:jc w:val="right"/>
              <w:rPr>
                <w:sz w:val="16"/>
                <w:szCs w:val="16"/>
              </w:rPr>
            </w:pPr>
          </w:p>
        </w:tc>
      </w:tr>
      <w:tr w:rsidR="00D66717" w:rsidRPr="00D207F6" w14:paraId="77454B95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3CA1" w14:textId="73D096E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7AB" w14:textId="2438F2F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7CA4" w14:textId="37CD63E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5A2C" w14:textId="5D7EE9B6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2579" w14:textId="68D8E5E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D647C" w14:textId="63F983C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8E23" w14:textId="76411220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DAB2F" w14:textId="77777777" w:rsidR="00D66717" w:rsidRDefault="00D66717" w:rsidP="00D667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0C15" w14:textId="77777777" w:rsidR="00D66717" w:rsidRDefault="00D66717" w:rsidP="00D66717">
            <w:pPr>
              <w:jc w:val="right"/>
              <w:rPr>
                <w:sz w:val="16"/>
                <w:szCs w:val="16"/>
              </w:rPr>
            </w:pPr>
          </w:p>
        </w:tc>
      </w:tr>
      <w:tr w:rsidR="00D66717" w:rsidRPr="00D207F6" w14:paraId="68D29DDC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7AF" w14:textId="3961559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456B" w14:textId="661DD8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9B3" w14:textId="21F736A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BD5F" w14:textId="23F89822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BB14" w14:textId="12F126AC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D8BD" w14:textId="4865518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8D8" w14:textId="71F6697C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4CAC" w14:textId="77777777" w:rsidR="00D66717" w:rsidRDefault="00D66717" w:rsidP="00D6671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3308" w14:textId="77777777" w:rsidR="00D66717" w:rsidRDefault="00D66717" w:rsidP="00D66717">
            <w:pPr>
              <w:jc w:val="right"/>
              <w:rPr>
                <w:sz w:val="16"/>
                <w:szCs w:val="16"/>
              </w:rPr>
            </w:pPr>
          </w:p>
        </w:tc>
      </w:tr>
      <w:tr w:rsidR="00D66717" w:rsidRPr="00D207F6" w14:paraId="0E17E977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67B5" w14:textId="7D04CF25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9FE" w14:textId="3C8BB8F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E395" w14:textId="57431B84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8859" w14:textId="44837D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812B" w14:textId="0376774F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295C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C86FC" w14:textId="72CBB69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6635" w14:textId="0C279A3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856" w14:textId="6654ED99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8B3F3A3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54E8" w14:textId="632C05CF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0161" w14:textId="2AE7C06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A973" w14:textId="17CBE5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77FE" w14:textId="042152E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3599" w14:textId="0D75C80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0FED5" w14:textId="7A86734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F976" w14:textId="13023FD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F3AA" w14:textId="5858FAE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2ABC2" w14:textId="689DF576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19563707" w14:textId="77777777" w:rsidTr="00C644BC">
        <w:trPr>
          <w:trHeight w:val="7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CF7" w14:textId="0EDE9AA5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8706" w14:textId="0CDF593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C1B" w14:textId="6F6DC84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4A39" w14:textId="61A921F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54A2" w14:textId="3088B00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A239" w14:textId="06D52E2C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03D" w14:textId="3B59019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E274" w14:textId="609F9D4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B645D" w14:textId="6661A44D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43144555" w14:textId="77777777" w:rsidTr="00C644BC">
        <w:trPr>
          <w:trHeight w:val="42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6B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54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6E3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7B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075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8B3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B6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446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C1C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193D7D4" w14:textId="77777777" w:rsidTr="00C644BC">
        <w:trPr>
          <w:trHeight w:val="35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B281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FC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4C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1F2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3CD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D49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E32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823D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425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7C583B14" w14:textId="77777777" w:rsidTr="00C644BC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99C8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политики, культуры и физической культуры в Травковском сельском поселении на 2023-2025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F9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1FC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9DE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93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071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B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437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00F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4420B7E3" w14:textId="77777777" w:rsidTr="00C644BC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5A5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86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5C3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B1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8E4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AE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581F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17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77E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1E06216A" w14:textId="77777777" w:rsidTr="00C644BC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548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4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1D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D2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1C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30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16F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57B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6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0EF44373" w14:textId="77777777" w:rsidTr="00C644BC">
        <w:trPr>
          <w:trHeight w:val="9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954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B3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36A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90C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10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C5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F91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B2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12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DBC3BE1" w14:textId="77777777" w:rsidTr="00C644BC">
        <w:trPr>
          <w:trHeight w:val="30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AA2" w14:textId="77777777" w:rsidR="00D66717" w:rsidRPr="00D207F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DA1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352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A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850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3B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ECF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23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373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33A06BC" w14:textId="77777777" w:rsidTr="00C644BC">
        <w:trPr>
          <w:trHeight w:val="35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0D2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E9B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2D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404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D4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B6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F63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E67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FD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316 100,00</w:t>
            </w:r>
          </w:p>
        </w:tc>
      </w:tr>
      <w:tr w:rsidR="00D66717" w:rsidRPr="00D207F6" w14:paraId="28EDD80A" w14:textId="77777777" w:rsidTr="00C644BC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181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Доплаты к пенсиям государственных служащих субъектов РФ и муниципальным служащим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4C2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04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C73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04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2E67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5E6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00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5E0C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3A22E409" w14:textId="77777777" w:rsidTr="00C644BC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DC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2A4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90A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75C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F2E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D569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04D9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BB4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0A8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220BB728" w14:textId="77777777" w:rsidTr="00C644BC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F9B2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5F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36D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2AD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C99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93 9 00 99980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318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883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CDAB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0697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316 100,00</w:t>
            </w:r>
          </w:p>
        </w:tc>
      </w:tr>
      <w:tr w:rsidR="00D66717" w:rsidRPr="00D207F6" w14:paraId="59F28C07" w14:textId="77777777" w:rsidTr="00C644BC">
        <w:trPr>
          <w:trHeight w:val="52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4D60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0E3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43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AB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F7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502B" w14:textId="57000B3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7 720 672</w:t>
            </w:r>
            <w:r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4B5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5 953 380,00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8B59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6 099 000,00</w:t>
            </w:r>
          </w:p>
        </w:tc>
      </w:tr>
    </w:tbl>
    <w:p w14:paraId="788D17F5" w14:textId="77777777" w:rsidR="0063626C" w:rsidRDefault="0063626C" w:rsidP="0063626C">
      <w:pPr>
        <w:spacing w:line="240" w:lineRule="exact"/>
      </w:pPr>
      <w:r w:rsidRPr="00D207F6">
        <w:t xml:space="preserve">                                                                                                           </w:t>
      </w:r>
    </w:p>
    <w:p w14:paraId="57DD06F7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Приложение № </w:t>
      </w:r>
      <w:r>
        <w:t>5</w:t>
      </w:r>
    </w:p>
    <w:p w14:paraId="55612066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к решению Совета депутатов</w:t>
      </w:r>
    </w:p>
    <w:p w14:paraId="0A24CDC3" w14:textId="77777777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Травковского сельского поселения</w:t>
      </w:r>
    </w:p>
    <w:p w14:paraId="40F66A1C" w14:textId="05F678FE" w:rsidR="0063626C" w:rsidRPr="00D207F6" w:rsidRDefault="0063626C" w:rsidP="0063626C">
      <w:pPr>
        <w:spacing w:line="240" w:lineRule="exact"/>
        <w:jc w:val="right"/>
      </w:pPr>
      <w:r w:rsidRPr="00D207F6">
        <w:t xml:space="preserve">                                                                                                     </w:t>
      </w:r>
      <w:r w:rsidR="00C644BC" w:rsidRPr="00D207F6">
        <w:rPr>
          <w:rFonts w:ascii="Arial" w:hAnsi="Arial" w:cs="Arial"/>
          <w:sz w:val="20"/>
          <w:szCs w:val="20"/>
        </w:rPr>
        <w:t xml:space="preserve">от </w:t>
      </w:r>
      <w:r w:rsidR="00C644BC">
        <w:rPr>
          <w:rFonts w:ascii="Arial" w:hAnsi="Arial" w:cs="Arial"/>
          <w:sz w:val="20"/>
          <w:szCs w:val="20"/>
        </w:rPr>
        <w:t>07</w:t>
      </w:r>
      <w:r w:rsidR="00C644BC" w:rsidRPr="00D207F6">
        <w:rPr>
          <w:rFonts w:ascii="Arial" w:hAnsi="Arial" w:cs="Arial"/>
          <w:sz w:val="20"/>
          <w:szCs w:val="20"/>
        </w:rPr>
        <w:t>.</w:t>
      </w:r>
      <w:r w:rsidR="00C644BC">
        <w:rPr>
          <w:rFonts w:ascii="Arial" w:hAnsi="Arial" w:cs="Arial"/>
          <w:sz w:val="20"/>
          <w:szCs w:val="20"/>
        </w:rPr>
        <w:t>02</w:t>
      </w:r>
      <w:r w:rsidR="00C644BC" w:rsidRPr="00D207F6">
        <w:rPr>
          <w:rFonts w:ascii="Arial" w:hAnsi="Arial" w:cs="Arial"/>
          <w:sz w:val="20"/>
          <w:szCs w:val="20"/>
        </w:rPr>
        <w:t>.202</w:t>
      </w:r>
      <w:r w:rsidR="00C644BC">
        <w:rPr>
          <w:rFonts w:ascii="Arial" w:hAnsi="Arial" w:cs="Arial"/>
          <w:sz w:val="20"/>
          <w:szCs w:val="20"/>
        </w:rPr>
        <w:t>3</w:t>
      </w:r>
      <w:r w:rsidR="00C644BC" w:rsidRPr="00D207F6">
        <w:rPr>
          <w:rFonts w:ascii="Arial" w:hAnsi="Arial" w:cs="Arial"/>
          <w:sz w:val="20"/>
          <w:szCs w:val="20"/>
        </w:rPr>
        <w:t>г. №</w:t>
      </w:r>
      <w:r w:rsidR="00C644BC">
        <w:rPr>
          <w:rFonts w:ascii="Arial" w:hAnsi="Arial" w:cs="Arial"/>
          <w:sz w:val="20"/>
          <w:szCs w:val="20"/>
        </w:rPr>
        <w:t xml:space="preserve"> 126</w:t>
      </w:r>
    </w:p>
    <w:p w14:paraId="48519DD2" w14:textId="77777777" w:rsidR="0063626C" w:rsidRPr="00D207F6" w:rsidRDefault="0063626C" w:rsidP="0063626C">
      <w:pPr>
        <w:ind w:right="-567"/>
      </w:pPr>
      <w:r w:rsidRPr="00D207F6">
        <w:t xml:space="preserve">                                                                                                       </w:t>
      </w:r>
    </w:p>
    <w:p w14:paraId="7E205F78" w14:textId="77777777" w:rsidR="0063626C" w:rsidRPr="00D207F6" w:rsidRDefault="0063626C" w:rsidP="0063626C"/>
    <w:p w14:paraId="5F167471" w14:textId="5138ED21" w:rsidR="0063626C" w:rsidRPr="00C846E2" w:rsidRDefault="0063626C" w:rsidP="00C846E2">
      <w:pPr>
        <w:jc w:val="center"/>
        <w:rPr>
          <w:b/>
          <w:bCs/>
        </w:rPr>
      </w:pPr>
      <w:r w:rsidRPr="00C846E2">
        <w:rPr>
          <w:b/>
          <w:bCs/>
        </w:rPr>
        <w:t>Перечень главных администраторов источников   финансирования дефицита бюджета</w:t>
      </w:r>
    </w:p>
    <w:p w14:paraId="2A79C70B" w14:textId="0FEDF4A4" w:rsidR="0063626C" w:rsidRPr="00C846E2" w:rsidRDefault="0063626C" w:rsidP="00C846E2">
      <w:pPr>
        <w:jc w:val="center"/>
        <w:rPr>
          <w:b/>
          <w:bCs/>
        </w:rPr>
      </w:pPr>
      <w:r w:rsidRPr="00C846E2">
        <w:rPr>
          <w:b/>
          <w:bCs/>
        </w:rPr>
        <w:t>Травковского сельского поселения на 2023 год и плановый период 2024-2025 годов</w:t>
      </w:r>
    </w:p>
    <w:p w14:paraId="1CD5B735" w14:textId="77777777" w:rsidR="0063626C" w:rsidRPr="00D207F6" w:rsidRDefault="0063626C" w:rsidP="0063626C"/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"/>
        <w:gridCol w:w="1297"/>
        <w:gridCol w:w="1378"/>
        <w:gridCol w:w="627"/>
        <w:gridCol w:w="439"/>
        <w:gridCol w:w="326"/>
        <w:gridCol w:w="184"/>
        <w:gridCol w:w="999"/>
        <w:gridCol w:w="516"/>
        <w:gridCol w:w="1088"/>
        <w:gridCol w:w="184"/>
        <w:gridCol w:w="1271"/>
        <w:gridCol w:w="412"/>
        <w:gridCol w:w="988"/>
      </w:tblGrid>
      <w:tr w:rsidR="0063626C" w:rsidRPr="00D207F6" w14:paraId="2B0F2B61" w14:textId="77777777" w:rsidTr="00122F67">
        <w:trPr>
          <w:gridAfter w:val="1"/>
          <w:wAfter w:w="991" w:type="dxa"/>
          <w:trHeight w:val="1659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2274C" w14:textId="77777777" w:rsidR="0063626C" w:rsidRPr="00D207F6" w:rsidRDefault="0063626C" w:rsidP="003933AE">
            <w:pPr>
              <w:jc w:val="center"/>
            </w:pPr>
            <w:r w:rsidRPr="00D207F6">
              <w:t>Код адми</w:t>
            </w:r>
            <w:r w:rsidRPr="00D207F6">
              <w:rPr>
                <w:lang w:val="en-US"/>
              </w:rPr>
              <w:t>-</w:t>
            </w:r>
            <w:r w:rsidRPr="00D207F6">
              <w:t>нистратора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6D8A" w14:textId="77777777" w:rsidR="0063626C" w:rsidRPr="00D207F6" w:rsidRDefault="0063626C" w:rsidP="003933AE">
            <w:pPr>
              <w:jc w:val="center"/>
            </w:pPr>
            <w:r w:rsidRPr="00D207F6">
              <w:t>Код группы, подгруппы, статьи и видов источников финансирования дефицита бюджета сельского поселения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CA8" w14:textId="77777777" w:rsidR="0063626C" w:rsidRPr="00D207F6" w:rsidRDefault="0063626C" w:rsidP="003933AE">
            <w:pPr>
              <w:ind w:left="432" w:hanging="432"/>
              <w:jc w:val="center"/>
            </w:pPr>
            <w:r w:rsidRPr="00D207F6">
              <w:t>Наименование источника внутреннего финансирования дефицита бюджета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6E2" w14:textId="77777777" w:rsidR="0063626C" w:rsidRPr="00D207F6" w:rsidRDefault="0063626C" w:rsidP="003933AE">
            <w:pPr>
              <w:ind w:left="432" w:hanging="432"/>
              <w:jc w:val="center"/>
            </w:pPr>
            <w:r w:rsidRPr="00D207F6">
              <w:t>Сумма (тыс.руб.)</w:t>
            </w:r>
          </w:p>
        </w:tc>
      </w:tr>
      <w:tr w:rsidR="0063626C" w:rsidRPr="00D207F6" w14:paraId="6089074F" w14:textId="77777777" w:rsidTr="00122F67">
        <w:trPr>
          <w:gridAfter w:val="1"/>
          <w:wAfter w:w="991" w:type="dxa"/>
          <w:trHeight w:val="814"/>
        </w:trPr>
        <w:tc>
          <w:tcPr>
            <w:tcW w:w="13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FE274" w14:textId="77777777" w:rsidR="0063626C" w:rsidRPr="00D207F6" w:rsidRDefault="0063626C" w:rsidP="00E60FBF">
            <w:r w:rsidRPr="00D207F6">
              <w:lastRenderedPageBreak/>
              <w:t xml:space="preserve">      453</w:t>
            </w:r>
          </w:p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8184" w14:textId="77777777" w:rsidR="0063626C" w:rsidRPr="00D207F6" w:rsidRDefault="0063626C" w:rsidP="00E60FBF"/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4B9" w14:textId="77777777" w:rsidR="0063626C" w:rsidRPr="00D207F6" w:rsidRDefault="0063626C" w:rsidP="00E60FBF">
            <w:pPr>
              <w:rPr>
                <w:b/>
                <w:bCs/>
              </w:rPr>
            </w:pPr>
            <w:r w:rsidRPr="00D207F6">
              <w:rPr>
                <w:b/>
                <w:bCs/>
              </w:rPr>
              <w:t>Администрация Травковского сельского поселения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06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04B08D07" w14:textId="77777777" w:rsidTr="00122F67">
        <w:trPr>
          <w:gridAfter w:val="1"/>
          <w:wAfter w:w="991" w:type="dxa"/>
          <w:trHeight w:val="814"/>
        </w:trPr>
        <w:tc>
          <w:tcPr>
            <w:tcW w:w="1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A5560" w14:textId="77777777" w:rsidR="0063626C" w:rsidRPr="00D207F6" w:rsidRDefault="0063626C" w:rsidP="00E60FBF"/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A3D" w14:textId="77777777" w:rsidR="0063626C" w:rsidRPr="00D207F6" w:rsidRDefault="0063626C" w:rsidP="00E60FBF">
            <w:r w:rsidRPr="00D207F6">
              <w:t xml:space="preserve"> 01 05 02 01 10 0000 510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FFF" w14:textId="77777777" w:rsidR="0063626C" w:rsidRPr="00D207F6" w:rsidRDefault="0063626C" w:rsidP="00E60FBF">
            <w:r w:rsidRPr="00D207F6">
              <w:t>Увеличение прочих остатков денежных средств бюджетов сельских поселений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1AC" w14:textId="77777777" w:rsidR="0063626C" w:rsidRPr="00D207F6" w:rsidRDefault="0063626C" w:rsidP="00E60FBF">
            <w:pPr>
              <w:jc w:val="center"/>
            </w:pPr>
            <w:r w:rsidRPr="00D207F6">
              <w:t>0,00</w:t>
            </w:r>
          </w:p>
        </w:tc>
      </w:tr>
      <w:tr w:rsidR="0063626C" w:rsidRPr="00D207F6" w14:paraId="5C68B338" w14:textId="77777777" w:rsidTr="00122F67">
        <w:trPr>
          <w:gridAfter w:val="1"/>
          <w:wAfter w:w="991" w:type="dxa"/>
          <w:trHeight w:val="814"/>
        </w:trPr>
        <w:tc>
          <w:tcPr>
            <w:tcW w:w="1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FB58" w14:textId="77777777" w:rsidR="0063626C" w:rsidRPr="00D207F6" w:rsidRDefault="0063626C" w:rsidP="00E60FBF"/>
        </w:tc>
        <w:tc>
          <w:tcPr>
            <w:tcW w:w="2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27B" w14:textId="77777777" w:rsidR="0063626C" w:rsidRPr="00D207F6" w:rsidRDefault="0063626C" w:rsidP="00E60FBF">
            <w:r w:rsidRPr="00D207F6">
              <w:t>01 05 02 01 10 0000 610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569" w14:textId="77777777" w:rsidR="0063626C" w:rsidRPr="00D207F6" w:rsidRDefault="0063626C" w:rsidP="00E60FBF">
            <w:r w:rsidRPr="00D207F6">
              <w:t>Уменьшение</w:t>
            </w:r>
            <w:r>
              <w:t xml:space="preserve"> </w:t>
            </w:r>
            <w:r w:rsidRPr="00D207F6">
              <w:t>прочих остатков денежных средств бюджетов сельских поселений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B6FB" w14:textId="6B828442" w:rsidR="0063626C" w:rsidRPr="00D207F6" w:rsidRDefault="00224F0C" w:rsidP="00E60FBF">
            <w:pPr>
              <w:jc w:val="center"/>
            </w:pPr>
            <w:r>
              <w:t>206 062,</w:t>
            </w:r>
            <w:r w:rsidR="005B1D59">
              <w:t>00</w:t>
            </w:r>
          </w:p>
        </w:tc>
      </w:tr>
      <w:tr w:rsidR="0063626C" w:rsidRPr="00D207F6" w14:paraId="70EB0ABD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827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44E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E4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EA3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0CB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63F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3937" w14:textId="77777777" w:rsidR="00122F67" w:rsidRDefault="00122F67" w:rsidP="00E60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AF873" w14:textId="074F13E7" w:rsidR="00122F67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207F6">
              <w:rPr>
                <w:rFonts w:ascii="Arial" w:hAnsi="Arial" w:cs="Arial"/>
                <w:sz w:val="20"/>
                <w:szCs w:val="20"/>
              </w:rPr>
              <w:t xml:space="preserve"> к решению </w:t>
            </w:r>
          </w:p>
          <w:p w14:paraId="6ED5C22C" w14:textId="77777777" w:rsidR="00122F67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Совета депутатов </w:t>
            </w:r>
          </w:p>
          <w:p w14:paraId="27587361" w14:textId="77777777" w:rsidR="00122F67" w:rsidRDefault="0063626C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D207F6">
              <w:rPr>
                <w:rFonts w:ascii="Arial" w:hAnsi="Arial" w:cs="Arial"/>
                <w:sz w:val="20"/>
                <w:szCs w:val="20"/>
              </w:rPr>
              <w:t xml:space="preserve">Травковского сельского поселения </w:t>
            </w:r>
          </w:p>
          <w:p w14:paraId="33DAEE0C" w14:textId="088D1482" w:rsidR="0063626C" w:rsidRPr="00D207F6" w:rsidRDefault="00122F67" w:rsidP="00E60FBF">
            <w:pPr>
              <w:rPr>
                <w:rFonts w:ascii="Arial" w:hAnsi="Arial" w:cs="Arial"/>
                <w:sz w:val="20"/>
                <w:szCs w:val="20"/>
              </w:rPr>
            </w:pPr>
            <w:r w:rsidRPr="00122F67">
              <w:rPr>
                <w:rFonts w:ascii="Arial" w:hAnsi="Arial" w:cs="Arial"/>
                <w:sz w:val="20"/>
                <w:szCs w:val="20"/>
              </w:rPr>
              <w:t>от 07.02.2023г. № 126</w:t>
            </w:r>
          </w:p>
        </w:tc>
      </w:tr>
      <w:tr w:rsidR="0063626C" w:rsidRPr="00D207F6" w14:paraId="76BF281E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150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056" w14:textId="77777777" w:rsidR="0063626C" w:rsidRPr="00D207F6" w:rsidRDefault="0063626C" w:rsidP="00E60F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F778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1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3E40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F3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2C9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F1A6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521C3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CF3B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3E0BC4FD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86"/>
        </w:trPr>
        <w:tc>
          <w:tcPr>
            <w:tcW w:w="9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79E5E" w14:textId="77777777" w:rsidR="0063626C" w:rsidRPr="005B11AF" w:rsidRDefault="0063626C" w:rsidP="00122F67">
            <w:pPr>
              <w:jc w:val="center"/>
              <w:rPr>
                <w:b/>
                <w:bCs/>
              </w:rPr>
            </w:pPr>
            <w:r w:rsidRPr="005B11AF">
              <w:rPr>
                <w:b/>
                <w:bCs/>
              </w:rPr>
              <w:t>Распределение бюджетных ассигнований на реализацию мунипипальных программ Травковского сельского поселения на 2023 год и плановый период 2024-2025 годов</w:t>
            </w:r>
          </w:p>
          <w:p w14:paraId="76C3511D" w14:textId="77777777" w:rsidR="0063626C" w:rsidRPr="00D207F6" w:rsidRDefault="0063626C" w:rsidP="00E60FBF">
            <w:pPr>
              <w:rPr>
                <w:b/>
                <w:bCs/>
              </w:rPr>
            </w:pPr>
          </w:p>
        </w:tc>
      </w:tr>
      <w:tr w:rsidR="0063626C" w:rsidRPr="00D207F6" w14:paraId="1B3C1EC6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00"/>
        </w:trPr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F6B3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43C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0827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AF84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0B49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A911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B7D5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4B3B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0302" w14:textId="77777777" w:rsidR="0063626C" w:rsidRPr="00D207F6" w:rsidRDefault="0063626C" w:rsidP="00E60FBF">
            <w:pPr>
              <w:rPr>
                <w:sz w:val="20"/>
                <w:szCs w:val="20"/>
              </w:rPr>
            </w:pPr>
          </w:p>
        </w:tc>
      </w:tr>
      <w:tr w:rsidR="0063626C" w:rsidRPr="00D207F6" w14:paraId="1290A2A2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41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4A80" w14:textId="77777777" w:rsidR="0063626C" w:rsidRPr="00D207F6" w:rsidRDefault="0063626C" w:rsidP="00E60FBF">
            <w:pPr>
              <w:jc w:val="center"/>
              <w:rPr>
                <w:b/>
                <w:bCs/>
              </w:rPr>
            </w:pPr>
            <w:r w:rsidRPr="00D207F6">
              <w:rPr>
                <w:b/>
                <w:bCs/>
              </w:rPr>
              <w:t>Наименование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EFA8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43F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E42A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97B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C54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8A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B8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564" w14:textId="77777777" w:rsidR="0063626C" w:rsidRPr="00D207F6" w:rsidRDefault="0063626C" w:rsidP="00E60FBF">
            <w:pPr>
              <w:jc w:val="center"/>
              <w:rPr>
                <w:b/>
                <w:bCs/>
                <w:sz w:val="22"/>
                <w:szCs w:val="22"/>
              </w:rPr>
            </w:pPr>
            <w:r w:rsidRPr="00D207F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207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3626C" w:rsidRPr="00D207F6" w14:paraId="2C4825C9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661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EA8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Администрация Травковского сельского поселения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45E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B67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BD4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88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932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20A" w14:textId="06AD970C" w:rsidR="0063626C" w:rsidRPr="00EB2F20" w:rsidRDefault="005B1D59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</w:t>
            </w:r>
            <w:r w:rsidR="00224F0C">
              <w:rPr>
                <w:b/>
                <w:bCs/>
                <w:sz w:val="20"/>
                <w:szCs w:val="20"/>
              </w:rPr>
              <w:t>594</w:t>
            </w:r>
            <w:r>
              <w:rPr>
                <w:b/>
                <w:bCs/>
                <w:sz w:val="20"/>
                <w:szCs w:val="20"/>
              </w:rPr>
              <w:t xml:space="preserve"> 126</w:t>
            </w:r>
            <w:r w:rsidR="0063626C" w:rsidRPr="00EB2F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F6D" w14:textId="77777777" w:rsidR="0063626C" w:rsidRPr="00EB2F20" w:rsidRDefault="0063626C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2 364 200,00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319C" w14:textId="77777777" w:rsidR="0063626C" w:rsidRPr="00EB2F20" w:rsidRDefault="0063626C" w:rsidP="00E60FBF">
            <w:pPr>
              <w:jc w:val="right"/>
              <w:rPr>
                <w:b/>
                <w:bCs/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251 000,00</w:t>
            </w:r>
          </w:p>
        </w:tc>
      </w:tr>
      <w:tr w:rsidR="0063626C" w:rsidRPr="00D207F6" w14:paraId="4476FE96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254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A1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Муниципальная программа «Развитие информационного общества в Травковском сельском поселении на 2022-2024 годы»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256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B4F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70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A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F1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9755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0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133 000,00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7C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46C530B4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60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C8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985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EB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1F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B53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AE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0E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C788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11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0B729E8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26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D93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E4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A1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DFB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7C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97B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1E5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1DA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4C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39F0BCE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06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8D89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9BF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20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8F6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C46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25 0 00 22510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09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C5A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47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133 000,00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003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CC3965E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75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390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"Развитие малого и среднего предпринимательства на территории Травковского сельского поселения на 2023-2025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7DA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1D6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F83E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5E1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26 0 00 00000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135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D9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768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E5E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975C41F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75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5BD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Содействие развитию различный направлений деятельности субъектов малого и среднего предпринимательства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B9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D0D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59D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95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6D9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6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46A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05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29F56BC7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75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CEB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E46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EEC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0ED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CB7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72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F1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758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22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34A8A176" w14:textId="77777777" w:rsidTr="003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46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8C8E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69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C07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71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F7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26 0 00 22610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B2B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818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EAB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2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10D2F089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26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FCA4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"Обеспечение пожарной безопасности на территории Травковского сельского поселения на 2023-2025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21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9C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D79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ED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89E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D43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C48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5B8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054B1ADA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37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5F5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Приобретение и содержание объектов противопожарной деятельности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161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FB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BB9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27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F43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8D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3CC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A53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1DA49B9B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30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CB4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F0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3B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14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89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24 0 00 28010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9A3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77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0AF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9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73CDA3EC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867"/>
        </w:trPr>
        <w:tc>
          <w:tcPr>
            <w:tcW w:w="2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F24E8B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E0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3C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39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04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24 0 00 28010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7E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2C7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EA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CD3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63626C" w:rsidRPr="00D207F6" w14:paraId="5AAB2357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56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98F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в Травковском сельском поселения на 2022-2024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CE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7BB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8BA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2C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A6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84C" w14:textId="4FC611CE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2 585 094</w:t>
            </w:r>
            <w:r w:rsidR="0063626C" w:rsidRPr="00EE2798">
              <w:rPr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E5C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1 980 200,00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7E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63626C" w:rsidRPr="00D207F6" w14:paraId="677D7545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435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977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Содержание автодорог за счёт акцизов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DE42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6EE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878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0A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E9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B623" w14:textId="0CEC9A11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F0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F17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48490BFC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56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B3A1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FF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078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9C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3E97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0BA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B88" w14:textId="586F2DAB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69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67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E66DD82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07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A1B5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6A7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CBD8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DFED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BB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11 0 00 29010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FF2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C89F" w14:textId="106CB3B3" w:rsidR="0063626C" w:rsidRPr="00EE2798" w:rsidRDefault="005B1D59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748 094</w:t>
            </w:r>
            <w:r w:rsidR="0063626C" w:rsidRPr="00EE2798">
              <w:rPr>
                <w:sz w:val="16"/>
                <w:szCs w:val="16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7D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754 200,00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2BD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079A2A0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1805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9DB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Капитальный ремонт, ремонт и содержание автомобильных дорог местного значения за счёт государственной программы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47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23C6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8E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CB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F3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FF6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F9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686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3B4A2717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229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95D6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80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4E0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B823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D18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3E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03A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2A8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9B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6051AF0F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917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81D6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B879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C99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1C5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2E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11 0 00 71520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230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E211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1 745 000,00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4D97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1 164 000,00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22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7D9BB74E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01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CF6E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Капитальный ремонт, ремонт и содержание автомобильных дорог местного значения за счёт средств местного бюджета к государственной программе Новгородской области "Совершенствование и содержание дорожного хозяйства Новгородской области (за исключением автомобильных дорог федерального значения) на 2020- 2024 годы.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7E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3B3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82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D2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C1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D020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BA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D2B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01391380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FA0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35E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D99C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50F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9CB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0DA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02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EEF3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E7F9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278BD401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D964" w14:textId="77777777" w:rsidR="0063626C" w:rsidRPr="00D207F6" w:rsidRDefault="0063626C" w:rsidP="00E60FBF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742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CB7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2311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342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11 0 00 S1520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C2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194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92 000,00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B34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62 000,00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F9DF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0,00</w:t>
            </w:r>
          </w:p>
        </w:tc>
      </w:tr>
      <w:tr w:rsidR="0063626C" w:rsidRPr="00D207F6" w14:paraId="5D656ADF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90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E4B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целевая программа "Благоустройство территории Травковского сельского поселения на 2023-2025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6E1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3A0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5B74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522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447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09A" w14:textId="42A53106" w:rsidR="0063626C" w:rsidRPr="008C74CD" w:rsidRDefault="00224F0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855</w:t>
            </w:r>
            <w:r w:rsidR="0063626C" w:rsidRPr="008C74CD">
              <w:rPr>
                <w:b/>
                <w:bCs/>
                <w:sz w:val="16"/>
                <w:szCs w:val="16"/>
              </w:rPr>
              <w:t xml:space="preserve"> 032,00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DB5" w14:textId="77777777" w:rsidR="0063626C" w:rsidRPr="008C74CD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8C74CD">
              <w:rPr>
                <w:b/>
                <w:bCs/>
                <w:sz w:val="16"/>
                <w:szCs w:val="16"/>
              </w:rPr>
              <w:t>230 000,00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9D3" w14:textId="77777777" w:rsidR="0063626C" w:rsidRPr="008C74CD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8C74CD">
              <w:rPr>
                <w:b/>
                <w:bCs/>
                <w:sz w:val="16"/>
                <w:szCs w:val="16"/>
              </w:rPr>
              <w:t>230 000,00</w:t>
            </w:r>
          </w:p>
        </w:tc>
      </w:tr>
      <w:tr w:rsidR="0063626C" w:rsidRPr="00D207F6" w14:paraId="66BE4CAD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41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E83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915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B16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D81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BE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723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84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580 000,00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5A1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790" w14:textId="77777777" w:rsidR="0063626C" w:rsidRPr="00EE2798" w:rsidRDefault="0063626C" w:rsidP="00E60FB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  <w:r w:rsidRPr="00EE2798">
              <w:rPr>
                <w:b/>
                <w:bCs/>
                <w:sz w:val="16"/>
                <w:szCs w:val="16"/>
              </w:rPr>
              <w:t>219 000,00</w:t>
            </w:r>
          </w:p>
        </w:tc>
      </w:tr>
      <w:tr w:rsidR="0063626C" w:rsidRPr="00D207F6" w14:paraId="5E7F325E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8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7FFC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B90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45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85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A1A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C25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27D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B2C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5023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7E811A40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616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3051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A0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0F0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C1F6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0535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B26B" w14:textId="77777777" w:rsidR="0063626C" w:rsidRPr="00D207F6" w:rsidRDefault="0063626C" w:rsidP="00E60FBF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AFDA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580 000,00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722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647E" w14:textId="77777777" w:rsidR="0063626C" w:rsidRPr="00EE2798" w:rsidRDefault="0063626C" w:rsidP="00E60FBF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219 000,00</w:t>
            </w:r>
          </w:p>
        </w:tc>
      </w:tr>
      <w:tr w:rsidR="0063626C" w:rsidRPr="00D207F6" w14:paraId="4CDEC964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45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F96B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49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F83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95D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F9A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EF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63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62E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34D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63626C" w:rsidRPr="00D207F6" w14:paraId="1665DC5C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661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E9A2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95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58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929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80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E0C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3D4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B3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E13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5E67029A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90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7ACE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25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35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D88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A9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094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8B9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2E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56C1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1 000,00</w:t>
            </w:r>
          </w:p>
        </w:tc>
      </w:tr>
      <w:tr w:rsidR="0063626C" w:rsidRPr="00D207F6" w14:paraId="5A5E1464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60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BBA4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96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4BB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906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95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50 0 00 27030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C1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444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871F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B1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318A6BD8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646"/>
        </w:trPr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1AFD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53D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46F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C8A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39D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A2F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7F6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9B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6B89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2BA01BC6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1037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07B9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1E4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3A5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F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27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309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EF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B7A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32F2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FD20809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90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4316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Прочие мероприятия по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 xml:space="preserve">благоустройству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79C2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lastRenderedPageBreak/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EE5B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DB9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B7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 xml:space="preserve">50 0 00 </w:t>
            </w:r>
            <w:r w:rsidRPr="005C37D6">
              <w:rPr>
                <w:b/>
                <w:bCs/>
                <w:sz w:val="20"/>
                <w:szCs w:val="20"/>
              </w:rPr>
              <w:lastRenderedPageBreak/>
              <w:t>27040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6D8A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AE7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17 032,00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EC9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C43D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63626C" w:rsidRPr="00D207F6" w14:paraId="65E0654D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07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4418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C4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3C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D5F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38C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646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8B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B6B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41B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63626C" w:rsidRPr="00D207F6" w14:paraId="77F4B490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1E7A" w14:textId="77777777" w:rsidR="0063626C" w:rsidRPr="00D207F6" w:rsidRDefault="0063626C" w:rsidP="00E60FBF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108E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D028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DB1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ED00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50 0 00 27040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0B3" w14:textId="77777777" w:rsidR="0063626C" w:rsidRPr="00D207F6" w:rsidRDefault="0063626C" w:rsidP="00E60FBF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BBDA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17 032,00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874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E750" w14:textId="77777777" w:rsidR="0063626C" w:rsidRPr="00EE2798" w:rsidRDefault="0063626C" w:rsidP="00E60FBF">
            <w:pPr>
              <w:jc w:val="right"/>
              <w:rPr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5 000,00</w:t>
            </w:r>
          </w:p>
        </w:tc>
      </w:tr>
      <w:tr w:rsidR="00D66717" w:rsidRPr="00D207F6" w14:paraId="32E0A4C1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5D7B" w14:textId="42C089B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B12A49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ТОС (софинансирование)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E265" w14:textId="6F6F60DB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04B2" w14:textId="1EE3A0A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0FDC" w14:textId="1D97F51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33AE" w14:textId="69A1A6C7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E910F2">
              <w:rPr>
                <w:b/>
                <w:bCs/>
                <w:sz w:val="20"/>
                <w:szCs w:val="20"/>
              </w:rPr>
              <w:t xml:space="preserve">50 0 00 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910F2">
              <w:rPr>
                <w:b/>
                <w:bCs/>
                <w:sz w:val="20"/>
                <w:szCs w:val="20"/>
              </w:rPr>
              <w:t>9</w:t>
            </w:r>
            <w:r w:rsidRPr="00E910F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5BFF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31E9" w14:textId="79880811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 w:rsidRPr="00E910F2">
              <w:rPr>
                <w:b/>
                <w:bCs/>
                <w:sz w:val="16"/>
                <w:szCs w:val="16"/>
              </w:rPr>
              <w:t>27 000,00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7D41" w14:textId="72AA63F7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F6A4" w14:textId="0DC9FB3C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2EA3F0B3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5C46" w14:textId="18B7F40E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D34D" w14:textId="641A8CF5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2422" w14:textId="699E84F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3385" w14:textId="01600280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C693A" w14:textId="5B4CAB4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D633" w14:textId="2752FD1D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2D61" w14:textId="35C50353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CCDAF" w14:textId="621D4D0F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9EB2" w14:textId="19222459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0BC00A2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DB4B" w14:textId="4DD93363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A50A" w14:textId="20953AA1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2D7B" w14:textId="17F6E7EA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F67AF" w14:textId="762BC309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4732" w14:textId="07E637F8" w:rsidR="00D66717" w:rsidRPr="00E910F2" w:rsidRDefault="00D66717" w:rsidP="00D6671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107E" w14:textId="25FDD6C6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52F8" w14:textId="16252DD1" w:rsidR="00D66717" w:rsidRDefault="00D66717" w:rsidP="00D6671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27 000,00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B97A" w14:textId="2B5B7422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6A4D" w14:textId="6E830195" w:rsidR="00D66717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0317A563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BA0A" w14:textId="1FB30C15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Прочие мероприятия на реализацию проектов местных инициатив граждан (софинансирование)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F212" w14:textId="32E3339B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740" w14:textId="513FA111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42A41" w14:textId="1112E84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EECF" w14:textId="1D651913" w:rsidR="00D66717" w:rsidRPr="005C37D6" w:rsidRDefault="00D66717" w:rsidP="00D66717">
            <w:pPr>
              <w:rPr>
                <w:sz w:val="20"/>
                <w:szCs w:val="20"/>
              </w:rPr>
            </w:pPr>
            <w:r w:rsidRPr="00E910F2">
              <w:rPr>
                <w:b/>
                <w:sz w:val="20"/>
                <w:szCs w:val="20"/>
              </w:rPr>
              <w:t xml:space="preserve">50 0 00 </w:t>
            </w:r>
            <w:r w:rsidRPr="00E910F2">
              <w:rPr>
                <w:b/>
                <w:sz w:val="20"/>
                <w:szCs w:val="20"/>
                <w:lang w:val="en-US"/>
              </w:rPr>
              <w:t>S5260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43F3" w14:textId="77777777" w:rsidR="00D66717" w:rsidRPr="005C37D6" w:rsidRDefault="00D66717" w:rsidP="00D66717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CFCA" w14:textId="4A7FB35C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64CE" w14:textId="2010B8E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0662" w14:textId="3C9124CB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30B6018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7AE4" w14:textId="273D5B29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51F4" w14:textId="77DEFE72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AEF1" w14:textId="40D4515A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74152" w14:textId="2C41BFF0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C49A" w14:textId="716D36A5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0B4F" w14:textId="05D65DB1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947E" w14:textId="0BD50B9F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3617E" w14:textId="072B8EB5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EFB2" w14:textId="2D0E7538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5838D7E2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5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7028" w14:textId="1EB3B96A" w:rsidR="00D66717" w:rsidRPr="005C37D6" w:rsidRDefault="00D66717" w:rsidP="00D66717">
            <w:pPr>
              <w:rPr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6B0" w14:textId="6FDCE9B4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14B4" w14:textId="08FE8233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2444" w14:textId="26D58FE8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2D9B" w14:textId="69FE85A7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50 0 00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0522C" w14:textId="645A57B8" w:rsidR="00D66717" w:rsidRPr="005C37D6" w:rsidRDefault="00D66717" w:rsidP="00D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4B09" w14:textId="78E417F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225 000,00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46512" w14:textId="61775A2E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459" w14:textId="3ACB8AA0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D66717" w:rsidRPr="00D207F6" w14:paraId="7E6BA3E7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782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E39D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Муниципальная программа "Основные направления развития молодежной политики, культуры и физической культуры в Травковском сельском поселении на 2023-2025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B5B5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9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E49C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0EC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08BF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504A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CF8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3A20" w14:textId="77777777" w:rsidR="00D66717" w:rsidRPr="00EE2798" w:rsidRDefault="00D66717" w:rsidP="00D66717">
            <w:pPr>
              <w:jc w:val="right"/>
              <w:rPr>
                <w:sz w:val="16"/>
                <w:szCs w:val="16"/>
              </w:rPr>
            </w:pPr>
            <w:r w:rsidRPr="00EE2798">
              <w:rPr>
                <w:b/>
                <w:bCs/>
                <w:sz w:val="16"/>
                <w:szCs w:val="16"/>
              </w:rPr>
              <w:t>3 000,00</w:t>
            </w:r>
          </w:p>
        </w:tc>
      </w:tr>
      <w:tr w:rsidR="00D66717" w:rsidRPr="00D207F6" w14:paraId="1ECE6006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00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E3A9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Проведение мероприятий в</w:t>
            </w:r>
            <w:r>
              <w:rPr>
                <w:sz w:val="20"/>
                <w:szCs w:val="20"/>
              </w:rPr>
              <w:t xml:space="preserve"> </w:t>
            </w:r>
            <w:r w:rsidRPr="005C37D6">
              <w:rPr>
                <w:sz w:val="20"/>
                <w:szCs w:val="20"/>
              </w:rPr>
              <w:t>сельском поселении в области культуры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7EEB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3E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570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41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E5A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1764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4B8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E2D8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3500C15E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375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7AB4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31E5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E441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3EB8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00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E3B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200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BD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51B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841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6C001376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957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FF1F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F8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453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02D3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0EE6" w14:textId="77777777" w:rsidR="00D66717" w:rsidRPr="00D207F6" w:rsidRDefault="00D66717" w:rsidP="00D66717">
            <w:pPr>
              <w:rPr>
                <w:b/>
                <w:bCs/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AE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03 0 00 23010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D4BE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240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500C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99BA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4557" w14:textId="77777777" w:rsidR="00D66717" w:rsidRPr="00EE2798" w:rsidRDefault="00D66717" w:rsidP="00D66717">
            <w:pPr>
              <w:jc w:val="right"/>
              <w:rPr>
                <w:b/>
                <w:bCs/>
                <w:sz w:val="16"/>
                <w:szCs w:val="16"/>
              </w:rPr>
            </w:pPr>
            <w:r w:rsidRPr="00EE2798">
              <w:rPr>
                <w:sz w:val="16"/>
                <w:szCs w:val="16"/>
              </w:rPr>
              <w:t>3 000,00</w:t>
            </w:r>
          </w:p>
        </w:tc>
      </w:tr>
      <w:tr w:rsidR="00D66717" w:rsidRPr="00D207F6" w14:paraId="28FFA952" w14:textId="77777777" w:rsidTr="00122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97" w:type="dxa"/>
          <w:trHeight w:val="526"/>
        </w:trPr>
        <w:tc>
          <w:tcPr>
            <w:tcW w:w="2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959E" w14:textId="77777777" w:rsidR="00D66717" w:rsidRPr="00D207F6" w:rsidRDefault="00D66717" w:rsidP="00D66717">
            <w:pPr>
              <w:rPr>
                <w:b/>
                <w:bCs/>
                <w:sz w:val="20"/>
                <w:szCs w:val="20"/>
              </w:rPr>
            </w:pPr>
            <w:r w:rsidRPr="005C37D6">
              <w:rPr>
                <w:b/>
                <w:bCs/>
                <w:sz w:val="20"/>
                <w:szCs w:val="20"/>
              </w:rPr>
              <w:t>Всего расходов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программам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311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0F8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C2A0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5576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178" w14:textId="77777777" w:rsidR="00D66717" w:rsidRPr="00D207F6" w:rsidRDefault="00D66717" w:rsidP="00D66717">
            <w:pPr>
              <w:rPr>
                <w:sz w:val="22"/>
                <w:szCs w:val="22"/>
              </w:rPr>
            </w:pPr>
            <w:r w:rsidRPr="005C37D6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BE0" w14:textId="0D78B13A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3 594 126</w:t>
            </w:r>
            <w:r w:rsidRPr="00EB2F2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DB3" w14:textId="77777777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2 364 200,00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7741" w14:textId="77777777" w:rsidR="00D66717" w:rsidRPr="00EB2F20" w:rsidRDefault="00D66717" w:rsidP="00D66717">
            <w:pPr>
              <w:jc w:val="right"/>
              <w:rPr>
                <w:sz w:val="20"/>
                <w:szCs w:val="20"/>
              </w:rPr>
            </w:pPr>
            <w:r w:rsidRPr="00EB2F20">
              <w:rPr>
                <w:b/>
                <w:bCs/>
                <w:sz w:val="20"/>
                <w:szCs w:val="20"/>
              </w:rPr>
              <w:t>251 000,00</w:t>
            </w:r>
          </w:p>
        </w:tc>
      </w:tr>
    </w:tbl>
    <w:p w14:paraId="4A0172EB" w14:textId="77777777" w:rsidR="00122F67" w:rsidRDefault="00122F67" w:rsidP="00774024">
      <w:pPr>
        <w:spacing w:line="360" w:lineRule="atLeast"/>
        <w:jc w:val="both"/>
        <w:outlineLvl w:val="0"/>
        <w:rPr>
          <w:sz w:val="28"/>
        </w:rPr>
      </w:pPr>
    </w:p>
    <w:p w14:paraId="458A6A64" w14:textId="09D2991B" w:rsidR="00774024" w:rsidRDefault="00122F67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  </w:t>
      </w:r>
      <w:r w:rsidR="00774024">
        <w:rPr>
          <w:sz w:val="28"/>
        </w:rPr>
        <w:t>3. Изложить п. 13 в следующей редакции:</w:t>
      </w:r>
    </w:p>
    <w:p w14:paraId="49B142FF" w14:textId="6F284FC2" w:rsidR="00774024" w:rsidRDefault="00122F67" w:rsidP="00774024">
      <w:pPr>
        <w:pStyle w:val="BodyTextIndent21"/>
        <w:widowControl/>
        <w:tabs>
          <w:tab w:val="left" w:pos="993"/>
        </w:tabs>
        <w:overflowPunct/>
        <w:autoSpaceDE/>
        <w:adjustRightInd/>
        <w:spacing w:line="360" w:lineRule="atLeast"/>
        <w:ind w:firstLine="0"/>
      </w:pPr>
      <w:r>
        <w:lastRenderedPageBreak/>
        <w:t xml:space="preserve">         «</w:t>
      </w:r>
      <w:r w:rsidR="00774024">
        <w:t>13. Утвердить объем бюджетных ассигнований муниципального дорожного фонда Травковского сельского поселения на 2023 год в сумме 2 585 094 рублей, на 2024 год в сумме 1 980 200 рублей, на 2025 год в сумме 2 043 000 рублей</w:t>
      </w:r>
      <w:r>
        <w:t>»</w:t>
      </w:r>
      <w:r w:rsidR="00774024">
        <w:t>.</w:t>
      </w:r>
    </w:p>
    <w:p w14:paraId="51D0F380" w14:textId="104AA11F" w:rsidR="00774024" w:rsidRDefault="00774024" w:rsidP="00774024">
      <w:pPr>
        <w:pStyle w:val="BodyTextIndent21"/>
        <w:widowControl/>
        <w:tabs>
          <w:tab w:val="left" w:pos="993"/>
        </w:tabs>
        <w:overflowPunct/>
        <w:autoSpaceDE/>
        <w:adjustRightInd/>
        <w:spacing w:line="360" w:lineRule="atLeast"/>
        <w:ind w:firstLine="0"/>
      </w:pPr>
      <w:r>
        <w:t xml:space="preserve">     4. Настоящее решение вступает в силу с «0</w:t>
      </w:r>
      <w:r w:rsidR="00122F67">
        <w:t>7</w:t>
      </w:r>
      <w:r>
        <w:t>» февраля 2023 года.</w:t>
      </w:r>
    </w:p>
    <w:p w14:paraId="581A673D" w14:textId="32BF2B35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   5. Опубликовать данное решение в бюллетене «Официальный вестник Травковского сельского поселения» и разместить на официальном сайте Администрации Травковского сельского поселения.</w:t>
      </w:r>
    </w:p>
    <w:p w14:paraId="6AE965F8" w14:textId="16F9D382" w:rsidR="00774024" w:rsidRDefault="00774024" w:rsidP="00774024">
      <w:pPr>
        <w:spacing w:line="360" w:lineRule="atLeast"/>
        <w:jc w:val="both"/>
        <w:outlineLvl w:val="0"/>
        <w:rPr>
          <w:sz w:val="28"/>
        </w:rPr>
      </w:pPr>
    </w:p>
    <w:p w14:paraId="347F33CE" w14:textId="77777777" w:rsidR="0094545B" w:rsidRDefault="0094545B" w:rsidP="00774024">
      <w:pPr>
        <w:spacing w:line="360" w:lineRule="atLeast"/>
        <w:jc w:val="both"/>
        <w:outlineLvl w:val="0"/>
        <w:rPr>
          <w:sz w:val="28"/>
        </w:rPr>
      </w:pPr>
    </w:p>
    <w:p w14:paraId="634BB8E3" w14:textId="6AA419D0" w:rsidR="00774024" w:rsidRPr="00122F67" w:rsidRDefault="00774024" w:rsidP="00774024">
      <w:pPr>
        <w:spacing w:line="360" w:lineRule="atLeast"/>
        <w:jc w:val="both"/>
        <w:outlineLvl w:val="0"/>
        <w:rPr>
          <w:b/>
          <w:bCs/>
          <w:sz w:val="28"/>
        </w:rPr>
      </w:pPr>
      <w:r w:rsidRPr="00122F67">
        <w:rPr>
          <w:b/>
          <w:bCs/>
          <w:sz w:val="28"/>
        </w:rPr>
        <w:t>Глава сельского поселения                                           Я.</w:t>
      </w:r>
      <w:r w:rsidR="00122F67">
        <w:rPr>
          <w:b/>
          <w:bCs/>
          <w:sz w:val="28"/>
        </w:rPr>
        <w:t xml:space="preserve"> </w:t>
      </w:r>
      <w:r w:rsidRPr="00122F67">
        <w:rPr>
          <w:b/>
          <w:bCs/>
          <w:sz w:val="28"/>
        </w:rPr>
        <w:t>Н. Орлова</w:t>
      </w:r>
    </w:p>
    <w:p w14:paraId="730F64D0" w14:textId="77777777" w:rsidR="005954E4" w:rsidRDefault="005954E4"/>
    <w:sectPr w:rsidR="005954E4" w:rsidSect="00C846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1BAB216A"/>
    <w:multiLevelType w:val="hybridMultilevel"/>
    <w:tmpl w:val="1988BF6A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1EB36D51"/>
    <w:multiLevelType w:val="hybridMultilevel"/>
    <w:tmpl w:val="FC70F182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E7D2EF4"/>
    <w:multiLevelType w:val="hybridMultilevel"/>
    <w:tmpl w:val="1CF400E2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>
    <w:nsid w:val="2F84047A"/>
    <w:multiLevelType w:val="hybridMultilevel"/>
    <w:tmpl w:val="5DAE66E2"/>
    <w:lvl w:ilvl="0" w:tplc="A536B2D0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34A722CB"/>
    <w:multiLevelType w:val="hybridMultilevel"/>
    <w:tmpl w:val="B27A77A8"/>
    <w:lvl w:ilvl="0" w:tplc="7BE8D2BA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160AB7"/>
    <w:multiLevelType w:val="hybridMultilevel"/>
    <w:tmpl w:val="A4FA9B5A"/>
    <w:lvl w:ilvl="0" w:tplc="8C6EBEB2">
      <w:start w:val="2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F0854B8"/>
    <w:multiLevelType w:val="hybridMultilevel"/>
    <w:tmpl w:val="CDE68F44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1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8A5281"/>
    <w:multiLevelType w:val="hybridMultilevel"/>
    <w:tmpl w:val="F1CA87DC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6">
    <w:nsid w:val="4CD26202"/>
    <w:multiLevelType w:val="hybridMultilevel"/>
    <w:tmpl w:val="89C8639C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EC6663"/>
    <w:multiLevelType w:val="hybridMultilevel"/>
    <w:tmpl w:val="C444FC6E"/>
    <w:lvl w:ilvl="0" w:tplc="6658DC16">
      <w:start w:val="19"/>
      <w:numFmt w:val="decimal"/>
      <w:lvlText w:val="%1."/>
      <w:lvlJc w:val="left"/>
      <w:pPr>
        <w:ind w:left="517" w:hanging="37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2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5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6">
    <w:nsid w:val="72D9328B"/>
    <w:multiLevelType w:val="hybridMultilevel"/>
    <w:tmpl w:val="5DD65ED0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8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1"/>
  </w:num>
  <w:num w:numId="2">
    <w:abstractNumId w:val="14"/>
  </w:num>
  <w:num w:numId="3">
    <w:abstractNumId w:val="7"/>
  </w:num>
  <w:num w:numId="4">
    <w:abstractNumId w:val="25"/>
  </w:num>
  <w:num w:numId="5">
    <w:abstractNumId w:val="20"/>
  </w:num>
  <w:num w:numId="6">
    <w:abstractNumId w:val="26"/>
  </w:num>
  <w:num w:numId="7">
    <w:abstractNumId w:val="36"/>
  </w:num>
  <w:num w:numId="8">
    <w:abstractNumId w:val="6"/>
  </w:num>
  <w:num w:numId="9">
    <w:abstractNumId w:val="3"/>
  </w:num>
  <w:num w:numId="10">
    <w:abstractNumId w:val="23"/>
  </w:num>
  <w:num w:numId="11">
    <w:abstractNumId w:val="9"/>
  </w:num>
  <w:num w:numId="12">
    <w:abstractNumId w:val="4"/>
  </w:num>
  <w:num w:numId="13">
    <w:abstractNumId w:val="38"/>
  </w:num>
  <w:num w:numId="14">
    <w:abstractNumId w:val="24"/>
  </w:num>
  <w:num w:numId="15">
    <w:abstractNumId w:val="2"/>
  </w:num>
  <w:num w:numId="16">
    <w:abstractNumId w:val="0"/>
  </w:num>
  <w:num w:numId="17">
    <w:abstractNumId w:val="12"/>
  </w:num>
  <w:num w:numId="18">
    <w:abstractNumId w:val="18"/>
  </w:num>
  <w:num w:numId="19">
    <w:abstractNumId w:val="35"/>
  </w:num>
  <w:num w:numId="20">
    <w:abstractNumId w:val="32"/>
  </w:num>
  <w:num w:numId="21">
    <w:abstractNumId w:val="13"/>
  </w:num>
  <w:num w:numId="22">
    <w:abstractNumId w:val="40"/>
  </w:num>
  <w:num w:numId="23">
    <w:abstractNumId w:val="39"/>
  </w:num>
  <w:num w:numId="24">
    <w:abstractNumId w:val="33"/>
  </w:num>
  <w:num w:numId="25">
    <w:abstractNumId w:val="22"/>
  </w:num>
  <w:num w:numId="26">
    <w:abstractNumId w:val="8"/>
  </w:num>
  <w:num w:numId="27">
    <w:abstractNumId w:val="37"/>
  </w:num>
  <w:num w:numId="28">
    <w:abstractNumId w:val="10"/>
  </w:num>
  <w:num w:numId="29">
    <w:abstractNumId w:val="16"/>
  </w:num>
  <w:num w:numId="30">
    <w:abstractNumId w:val="34"/>
  </w:num>
  <w:num w:numId="31">
    <w:abstractNumId w:val="1"/>
  </w:num>
  <w:num w:numId="32">
    <w:abstractNumId w:val="5"/>
  </w:num>
  <w:num w:numId="33">
    <w:abstractNumId w:val="21"/>
  </w:num>
  <w:num w:numId="34">
    <w:abstractNumId w:val="30"/>
  </w:num>
  <w:num w:numId="35">
    <w:abstractNumId w:val="11"/>
  </w:num>
  <w:num w:numId="36">
    <w:abstractNumId w:val="27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C"/>
    <w:rsid w:val="00030604"/>
    <w:rsid w:val="000B4021"/>
    <w:rsid w:val="000B6616"/>
    <w:rsid w:val="00122F67"/>
    <w:rsid w:val="00224F0C"/>
    <w:rsid w:val="002A6246"/>
    <w:rsid w:val="0033501A"/>
    <w:rsid w:val="003933AE"/>
    <w:rsid w:val="003D2F9E"/>
    <w:rsid w:val="005954E4"/>
    <w:rsid w:val="005B1D59"/>
    <w:rsid w:val="0063626C"/>
    <w:rsid w:val="00774024"/>
    <w:rsid w:val="00895446"/>
    <w:rsid w:val="0094545B"/>
    <w:rsid w:val="00B12A49"/>
    <w:rsid w:val="00C644BC"/>
    <w:rsid w:val="00C846E2"/>
    <w:rsid w:val="00D66717"/>
    <w:rsid w:val="00E60FBF"/>
    <w:rsid w:val="00E910F2"/>
    <w:rsid w:val="00ED3406"/>
    <w:rsid w:val="00F07357"/>
    <w:rsid w:val="00F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26C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3626C"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63626C"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link w:val="40"/>
    <w:qFormat/>
    <w:rsid w:val="0063626C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63626C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63626C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63626C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63626C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63626C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63626C"/>
    <w:pPr>
      <w:ind w:left="567" w:right="-1333" w:firstLine="851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26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26C"/>
    <w:rPr>
      <w:rFonts w:ascii="Times New Roman" w:eastAsia="Times New Roman" w:hAnsi="Times New Roman" w:cs="Times New Roman"/>
      <w:snapToGrid w:val="0"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3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626C"/>
    <w:rPr>
      <w:rFonts w:ascii="Times New Roman" w:eastAsia="Times New Roman" w:hAnsi="Times New Roman" w:cs="Times New Roman"/>
      <w:b/>
      <w:color w:val="FF66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626C"/>
    <w:rPr>
      <w:rFonts w:ascii="Times New Roman" w:eastAsia="Times New Roman" w:hAnsi="Times New Roman" w:cs="Times New Roman"/>
      <w:color w:val="FF66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626C"/>
    <w:rPr>
      <w:rFonts w:ascii="Times New Roman" w:eastAsia="Times New Roman" w:hAnsi="Times New Roman" w:cs="Times New Roman"/>
      <w:b/>
      <w:snapToGrid w:val="0"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3626C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362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63626C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"/>
    <w:basedOn w:val="a"/>
    <w:next w:val="a"/>
    <w:rsid w:val="0063626C"/>
    <w:pPr>
      <w:keepNext/>
      <w:widowControl w:val="0"/>
    </w:pPr>
    <w:rPr>
      <w:sz w:val="28"/>
      <w:szCs w:val="20"/>
    </w:rPr>
  </w:style>
  <w:style w:type="paragraph" w:styleId="a4">
    <w:name w:val="Body Text"/>
    <w:aliases w:val=" Знак3,Знак3"/>
    <w:basedOn w:val="a"/>
    <w:link w:val="a5"/>
    <w:rsid w:val="0063626C"/>
    <w:pPr>
      <w:widowControl w:val="0"/>
      <w:jc w:val="both"/>
    </w:pPr>
    <w:rPr>
      <w:sz w:val="28"/>
      <w:szCs w:val="20"/>
    </w:rPr>
  </w:style>
  <w:style w:type="character" w:customStyle="1" w:styleId="a5">
    <w:name w:val="Основной текст Знак"/>
    <w:aliases w:val=" Знак3 Знак,Знак3 Знак"/>
    <w:basedOn w:val="a0"/>
    <w:link w:val="a4"/>
    <w:rsid w:val="0063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626C"/>
    <w:pPr>
      <w:widowControl w:val="0"/>
      <w:ind w:firstLine="720"/>
      <w:jc w:val="both"/>
    </w:pPr>
    <w:rPr>
      <w:sz w:val="28"/>
      <w:szCs w:val="20"/>
    </w:rPr>
  </w:style>
  <w:style w:type="paragraph" w:customStyle="1" w:styleId="23">
    <w:name w:val="заголовок 2"/>
    <w:basedOn w:val="a"/>
    <w:next w:val="a"/>
    <w:rsid w:val="0063626C"/>
    <w:pPr>
      <w:keepNext/>
      <w:widowControl w:val="0"/>
      <w:jc w:val="both"/>
    </w:pPr>
    <w:rPr>
      <w:sz w:val="28"/>
      <w:szCs w:val="20"/>
    </w:rPr>
  </w:style>
  <w:style w:type="character" w:customStyle="1" w:styleId="a6">
    <w:name w:val="номер страницы"/>
    <w:basedOn w:val="a7"/>
    <w:rsid w:val="0063626C"/>
  </w:style>
  <w:style w:type="character" w:customStyle="1" w:styleId="a7">
    <w:name w:val="Основной шрифт"/>
    <w:rsid w:val="0063626C"/>
  </w:style>
  <w:style w:type="paragraph" w:styleId="a8">
    <w:name w:val="header"/>
    <w:basedOn w:val="a"/>
    <w:link w:val="a9"/>
    <w:rsid w:val="0063626C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3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63626C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26C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211">
    <w:name w:val="Основной текст 21"/>
    <w:basedOn w:val="a"/>
    <w:rsid w:val="0063626C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63626C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63626C"/>
    <w:pPr>
      <w:widowControl w:val="0"/>
      <w:ind w:left="360"/>
      <w:jc w:val="both"/>
    </w:pPr>
    <w:rPr>
      <w:sz w:val="28"/>
      <w:szCs w:val="20"/>
    </w:rPr>
  </w:style>
  <w:style w:type="paragraph" w:customStyle="1" w:styleId="12">
    <w:name w:val="Текст1"/>
    <w:basedOn w:val="a"/>
    <w:rsid w:val="0063626C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63626C"/>
    <w:pPr>
      <w:ind w:firstLine="426"/>
      <w:jc w:val="both"/>
    </w:pPr>
    <w:rPr>
      <w:szCs w:val="20"/>
    </w:rPr>
  </w:style>
  <w:style w:type="character" w:customStyle="1" w:styleId="13">
    <w:name w:val="Гиперссылка1"/>
    <w:rsid w:val="0063626C"/>
    <w:rPr>
      <w:color w:val="0000FF"/>
      <w:u w:val="single"/>
    </w:rPr>
  </w:style>
  <w:style w:type="paragraph" w:customStyle="1" w:styleId="Iauiue">
    <w:name w:val="Iau?iue"/>
    <w:rsid w:val="0063626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3626C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63626C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6362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63626C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63626C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63626C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63626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6362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63626C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63626C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63626C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63626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63626C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basedOn w:val="a0"/>
    <w:link w:val="32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c">
    <w:name w:val="footer"/>
    <w:basedOn w:val="a"/>
    <w:link w:val="ad"/>
    <w:rsid w:val="0063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"/>
    <w:rsid w:val="0063626C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63626C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63626C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63626C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63626C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uiPriority w:val="99"/>
    <w:rsid w:val="0063626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63626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3626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63626C"/>
    <w:pPr>
      <w:jc w:val="both"/>
    </w:pPr>
    <w:rPr>
      <w:color w:val="000000"/>
      <w:sz w:val="28"/>
    </w:rPr>
  </w:style>
  <w:style w:type="character" w:customStyle="1" w:styleId="25">
    <w:name w:val="Основной текст 2 Знак"/>
    <w:basedOn w:val="a0"/>
    <w:link w:val="24"/>
    <w:rsid w:val="006362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34">
    <w:name w:val="Body Text 3"/>
    <w:basedOn w:val="a"/>
    <w:link w:val="35"/>
    <w:rsid w:val="0063626C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basedOn w:val="a0"/>
    <w:link w:val="34"/>
    <w:rsid w:val="0063626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63626C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63626C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63626C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rsid w:val="00636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6362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3626C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age number"/>
    <w:basedOn w:val="a0"/>
    <w:rsid w:val="0063626C"/>
  </w:style>
  <w:style w:type="paragraph" w:styleId="af2">
    <w:name w:val="List Paragraph"/>
    <w:basedOn w:val="a"/>
    <w:qFormat/>
    <w:rsid w:val="0063626C"/>
    <w:pPr>
      <w:ind w:left="720"/>
      <w:contextualSpacing/>
    </w:pPr>
    <w:rPr>
      <w:bCs/>
      <w:szCs w:val="20"/>
    </w:rPr>
  </w:style>
  <w:style w:type="character" w:styleId="af3">
    <w:name w:val="Hyperlink"/>
    <w:uiPriority w:val="99"/>
    <w:semiHidden/>
    <w:unhideWhenUsed/>
    <w:rsid w:val="0063626C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63626C"/>
    <w:rPr>
      <w:color w:val="800080"/>
      <w:u w:val="single"/>
    </w:rPr>
  </w:style>
  <w:style w:type="paragraph" w:customStyle="1" w:styleId="msonormal0">
    <w:name w:val="msonormal"/>
    <w:basedOn w:val="a"/>
    <w:rsid w:val="0063626C"/>
    <w:pPr>
      <w:spacing w:before="100" w:beforeAutospacing="1" w:after="100" w:afterAutospacing="1"/>
    </w:pPr>
  </w:style>
  <w:style w:type="paragraph" w:customStyle="1" w:styleId="xl65">
    <w:name w:val="xl65"/>
    <w:basedOn w:val="a"/>
    <w:rsid w:val="0063626C"/>
    <w:pPr>
      <w:spacing w:before="100" w:beforeAutospacing="1" w:after="100" w:afterAutospacing="1"/>
    </w:pPr>
  </w:style>
  <w:style w:type="paragraph" w:customStyle="1" w:styleId="xl66">
    <w:name w:val="xl66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7">
    <w:name w:val="xl67"/>
    <w:basedOn w:val="a"/>
    <w:rsid w:val="0063626C"/>
    <w:pPr>
      <w:spacing w:before="100" w:beforeAutospacing="1" w:after="100" w:afterAutospacing="1"/>
    </w:pPr>
    <w:rPr>
      <w:sz w:val="36"/>
      <w:szCs w:val="36"/>
    </w:rPr>
  </w:style>
  <w:style w:type="paragraph" w:customStyle="1" w:styleId="xl68">
    <w:name w:val="xl68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3626C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a"/>
    <w:rsid w:val="006362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63626C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1">
    <w:name w:val="xl8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6362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362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6362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6362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2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3626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2">
    <w:name w:val="xl102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636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63626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styleId="af5">
    <w:name w:val="Normal (Web)"/>
    <w:basedOn w:val="a"/>
    <w:uiPriority w:val="99"/>
    <w:unhideWhenUsed/>
    <w:rsid w:val="006362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1139-28B9-4EE8-AD72-79C29C4E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7347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Специалист</cp:lastModifiedBy>
  <cp:revision>2</cp:revision>
  <cp:lastPrinted>2023-01-31T08:47:00Z</cp:lastPrinted>
  <dcterms:created xsi:type="dcterms:W3CDTF">2023-03-01T05:32:00Z</dcterms:created>
  <dcterms:modified xsi:type="dcterms:W3CDTF">2023-03-01T05:32:00Z</dcterms:modified>
</cp:coreProperties>
</file>