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04E4EAE5" w:rsidR="00DD7D25" w:rsidRPr="00B343AE" w:rsidRDefault="00B343AE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</w:t>
      </w:r>
      <w:r w:rsidR="00FF7C8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ЯЖЕНИЕ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5452175B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343AE">
        <w:rPr>
          <w:b/>
          <w:bCs/>
          <w:sz w:val="28"/>
          <w:szCs w:val="28"/>
        </w:rPr>
        <w:t>0</w:t>
      </w:r>
      <w:r w:rsidR="004B2FC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6850B0">
        <w:rPr>
          <w:b/>
          <w:bCs/>
          <w:sz w:val="28"/>
          <w:szCs w:val="28"/>
        </w:rPr>
        <w:t>0</w:t>
      </w:r>
      <w:r w:rsidR="00FF7C8D">
        <w:rPr>
          <w:b/>
          <w:bCs/>
          <w:sz w:val="28"/>
          <w:szCs w:val="28"/>
        </w:rPr>
        <w:t>2</w:t>
      </w:r>
      <w:r w:rsidR="006850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</w:t>
      </w:r>
      <w:r w:rsidR="00FF7C8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4B2FC5">
        <w:rPr>
          <w:b/>
          <w:bCs/>
          <w:sz w:val="28"/>
          <w:szCs w:val="28"/>
        </w:rPr>
        <w:t>2-рг</w:t>
      </w:r>
    </w:p>
    <w:p w14:paraId="5063E3E0" w14:textId="510ED331" w:rsidR="004B2FC5" w:rsidRDefault="004B2FC5" w:rsidP="00DD7D25">
      <w:pPr>
        <w:jc w:val="center"/>
        <w:rPr>
          <w:sz w:val="28"/>
          <w:szCs w:val="28"/>
        </w:rPr>
      </w:pPr>
      <w:r w:rsidRPr="004B2FC5">
        <w:rPr>
          <w:sz w:val="28"/>
          <w:szCs w:val="28"/>
        </w:rPr>
        <w:t>п. Травково</w:t>
      </w:r>
    </w:p>
    <w:p w14:paraId="40C8DF16" w14:textId="77777777" w:rsidR="004B2FC5" w:rsidRPr="004B2FC5" w:rsidRDefault="004B2FC5" w:rsidP="00DD7D25">
      <w:pPr>
        <w:jc w:val="center"/>
        <w:rPr>
          <w:sz w:val="28"/>
          <w:szCs w:val="28"/>
        </w:rPr>
      </w:pP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42F6942E" w14:textId="463F24DC" w:rsidR="00DD7D25" w:rsidRDefault="00DD7D25" w:rsidP="00FF7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Травковского сельского поселения от </w:t>
      </w:r>
      <w:r w:rsidR="006850B0">
        <w:rPr>
          <w:b/>
          <w:sz w:val="28"/>
          <w:szCs w:val="28"/>
        </w:rPr>
        <w:t>0</w:t>
      </w:r>
      <w:r w:rsidR="00FF7C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F31D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FF7C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№ </w:t>
      </w:r>
      <w:r w:rsidR="00F31D40">
        <w:rPr>
          <w:b/>
          <w:sz w:val="28"/>
          <w:szCs w:val="28"/>
        </w:rPr>
        <w:t>4</w:t>
      </w:r>
      <w:r w:rsidR="00FF7C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-рг</w:t>
      </w:r>
      <w:r w:rsidR="00FF7C8D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О </w:t>
      </w:r>
      <w:r w:rsidR="00F31D40">
        <w:rPr>
          <w:b/>
          <w:sz w:val="28"/>
          <w:szCs w:val="28"/>
        </w:rPr>
        <w:t>порядке применения бюджетной классификации Российской Федерации в части, относящейся к бюджету Травковского сельского поселения</w:t>
      </w:r>
      <w:r w:rsidR="00FF7C8D">
        <w:rPr>
          <w:b/>
          <w:sz w:val="28"/>
          <w:szCs w:val="28"/>
        </w:rPr>
        <w:t>»</w:t>
      </w: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3A2503B9" w14:textId="362C1D20" w:rsidR="00DD7D25" w:rsidRDefault="00DD7D25" w:rsidP="00B343A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B343AE">
        <w:rPr>
          <w:sz w:val="28"/>
          <w:szCs w:val="28"/>
        </w:rPr>
        <w:t xml:space="preserve">Внести </w:t>
      </w:r>
      <w:r w:rsidR="002E35A7" w:rsidRPr="00B343AE">
        <w:rPr>
          <w:sz w:val="28"/>
          <w:szCs w:val="28"/>
        </w:rPr>
        <w:t xml:space="preserve">изменения </w:t>
      </w:r>
      <w:r w:rsidRPr="00B343AE">
        <w:rPr>
          <w:sz w:val="28"/>
          <w:szCs w:val="28"/>
        </w:rPr>
        <w:t xml:space="preserve">в распоряжение Администрации </w:t>
      </w:r>
      <w:r w:rsidRPr="00B343AE">
        <w:rPr>
          <w:bCs/>
          <w:sz w:val="28"/>
          <w:szCs w:val="28"/>
        </w:rPr>
        <w:t xml:space="preserve">Травковского сельского поселения от </w:t>
      </w:r>
      <w:r w:rsidR="006850B0" w:rsidRPr="00B343AE">
        <w:rPr>
          <w:bCs/>
          <w:sz w:val="28"/>
          <w:szCs w:val="28"/>
        </w:rPr>
        <w:t>0</w:t>
      </w:r>
      <w:r w:rsidR="00FF7C8D">
        <w:rPr>
          <w:bCs/>
          <w:sz w:val="28"/>
          <w:szCs w:val="28"/>
        </w:rPr>
        <w:t>1</w:t>
      </w:r>
      <w:r w:rsidRPr="00B343AE">
        <w:rPr>
          <w:bCs/>
          <w:sz w:val="28"/>
          <w:szCs w:val="28"/>
        </w:rPr>
        <w:t>.1</w:t>
      </w:r>
      <w:r w:rsidR="002E35A7" w:rsidRPr="00B343AE">
        <w:rPr>
          <w:bCs/>
          <w:sz w:val="28"/>
          <w:szCs w:val="28"/>
        </w:rPr>
        <w:t>1</w:t>
      </w:r>
      <w:r w:rsidRPr="00B343AE">
        <w:rPr>
          <w:bCs/>
          <w:sz w:val="28"/>
          <w:szCs w:val="28"/>
        </w:rPr>
        <w:t>.202</w:t>
      </w:r>
      <w:r w:rsidR="00FF7C8D">
        <w:rPr>
          <w:bCs/>
          <w:sz w:val="28"/>
          <w:szCs w:val="28"/>
        </w:rPr>
        <w:t>2</w:t>
      </w:r>
      <w:r w:rsidRPr="00B343AE">
        <w:rPr>
          <w:bCs/>
          <w:sz w:val="28"/>
          <w:szCs w:val="28"/>
        </w:rPr>
        <w:t xml:space="preserve"> г. № </w:t>
      </w:r>
      <w:r w:rsidR="002E35A7" w:rsidRPr="00B343AE">
        <w:rPr>
          <w:bCs/>
          <w:sz w:val="28"/>
          <w:szCs w:val="28"/>
        </w:rPr>
        <w:t>4</w:t>
      </w:r>
      <w:r w:rsidR="00FF7C8D">
        <w:rPr>
          <w:bCs/>
          <w:sz w:val="28"/>
          <w:szCs w:val="28"/>
        </w:rPr>
        <w:t>5</w:t>
      </w:r>
      <w:r w:rsidRPr="00B343AE">
        <w:rPr>
          <w:bCs/>
          <w:sz w:val="28"/>
          <w:szCs w:val="28"/>
        </w:rPr>
        <w:t>-рг «</w:t>
      </w:r>
      <w:r w:rsidR="002E35A7" w:rsidRPr="00B343AE">
        <w:rPr>
          <w:bCs/>
          <w:sz w:val="28"/>
          <w:szCs w:val="28"/>
        </w:rPr>
        <w:t>О порядке применения бюджетной классификации Российской Федерации в части, относящейся к бюджету Травковского сельского поселения», дополнив Приложение № 1 к Порядку применения бюджетной классификации РФ в части, относящейся к бюджету Травковского сельского поселения строкой следующего содержания</w:t>
      </w:r>
      <w:r w:rsidRPr="00B343AE">
        <w:rPr>
          <w:bCs/>
          <w:sz w:val="28"/>
          <w:szCs w:val="28"/>
        </w:rPr>
        <w:t>:</w:t>
      </w:r>
    </w:p>
    <w:p w14:paraId="55662FD0" w14:textId="77777777" w:rsidR="00FF7C8D" w:rsidRPr="00FF7C8D" w:rsidRDefault="00FF7C8D" w:rsidP="00FF7C8D">
      <w:pPr>
        <w:rPr>
          <w:bCs/>
          <w:sz w:val="28"/>
          <w:szCs w:val="28"/>
        </w:rPr>
      </w:pPr>
    </w:p>
    <w:p w14:paraId="2424C727" w14:textId="6150EAE7" w:rsidR="00FF7C8D" w:rsidRPr="00FF7C8D" w:rsidRDefault="00FF7C8D" w:rsidP="00FF7C8D">
      <w:pPr>
        <w:pStyle w:val="a4"/>
        <w:ind w:left="855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50 0 00</w:t>
      </w:r>
      <w:r w:rsidRPr="00FF7C8D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7</w:t>
      </w:r>
      <w:r w:rsidRPr="00FF7C8D">
        <w:rPr>
          <w:b/>
          <w:i/>
          <w:iCs/>
          <w:sz w:val="28"/>
          <w:szCs w:val="28"/>
        </w:rPr>
        <w:t>5260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FF7C8D">
        <w:rPr>
          <w:color w:val="000000"/>
          <w:sz w:val="28"/>
          <w:szCs w:val="28"/>
          <w:shd w:val="clear" w:color="auto" w:fill="FFFFFF"/>
        </w:rPr>
        <w:t xml:space="preserve">Прочие мероприятия на реализацию проектов местных инициатив граждан </w:t>
      </w:r>
      <w:r>
        <w:rPr>
          <w:color w:val="000000"/>
          <w:sz w:val="28"/>
          <w:szCs w:val="28"/>
          <w:shd w:val="clear" w:color="auto" w:fill="FFFFFF"/>
        </w:rPr>
        <w:t>ППМИ.</w:t>
      </w:r>
    </w:p>
    <w:p w14:paraId="69E75B14" w14:textId="5AD142E2" w:rsidR="00FF7C8D" w:rsidRPr="00B343AE" w:rsidRDefault="00FF7C8D" w:rsidP="00FF7C8D">
      <w:pPr>
        <w:ind w:left="495"/>
        <w:rPr>
          <w:bCs/>
          <w:sz w:val="28"/>
          <w:szCs w:val="28"/>
        </w:rPr>
      </w:pPr>
      <w:r w:rsidRPr="00FF7C8D">
        <w:rPr>
          <w:bCs/>
          <w:sz w:val="28"/>
          <w:szCs w:val="28"/>
        </w:rPr>
        <w:t xml:space="preserve">По данной целевой статье учитываются расходы, связанные с реализацией проекта ППМИ за счёт средств </w:t>
      </w:r>
      <w:r>
        <w:rPr>
          <w:bCs/>
          <w:sz w:val="28"/>
          <w:szCs w:val="28"/>
        </w:rPr>
        <w:t>областного</w:t>
      </w:r>
      <w:r w:rsidRPr="00FF7C8D">
        <w:rPr>
          <w:bCs/>
          <w:sz w:val="28"/>
          <w:szCs w:val="28"/>
        </w:rPr>
        <w:t xml:space="preserve"> бюджета</w:t>
      </w:r>
    </w:p>
    <w:p w14:paraId="6245555B" w14:textId="18E85D4D" w:rsidR="002E35A7" w:rsidRDefault="002E35A7" w:rsidP="002E35A7">
      <w:pPr>
        <w:pStyle w:val="a4"/>
        <w:ind w:left="435"/>
        <w:rPr>
          <w:bCs/>
          <w:sz w:val="28"/>
          <w:szCs w:val="28"/>
        </w:rPr>
      </w:pPr>
    </w:p>
    <w:p w14:paraId="464284A2" w14:textId="3A635B60" w:rsidR="00DD7D25" w:rsidRPr="00FF7C8D" w:rsidRDefault="00FF7C8D" w:rsidP="00FF7C8D">
      <w:pPr>
        <w:pStyle w:val="a4"/>
        <w:ind w:left="855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50 0 00</w:t>
      </w:r>
      <w:r w:rsidRPr="00FF7C8D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S</w:t>
      </w:r>
      <w:r w:rsidRPr="00FF7C8D">
        <w:rPr>
          <w:b/>
          <w:i/>
          <w:iCs/>
          <w:sz w:val="28"/>
          <w:szCs w:val="28"/>
        </w:rPr>
        <w:t>5260</w:t>
      </w:r>
      <w:r w:rsidR="00880691">
        <w:rPr>
          <w:b/>
          <w:i/>
          <w:iCs/>
          <w:sz w:val="28"/>
          <w:szCs w:val="28"/>
        </w:rPr>
        <w:t xml:space="preserve"> </w:t>
      </w:r>
      <w:r w:rsidR="00880691">
        <w:rPr>
          <w:bCs/>
          <w:sz w:val="28"/>
          <w:szCs w:val="28"/>
        </w:rPr>
        <w:t xml:space="preserve">   </w:t>
      </w:r>
      <w:r w:rsidRPr="00FF7C8D">
        <w:rPr>
          <w:color w:val="000000"/>
          <w:sz w:val="28"/>
          <w:szCs w:val="28"/>
          <w:shd w:val="clear" w:color="auto" w:fill="FFFFFF"/>
        </w:rPr>
        <w:t xml:space="preserve">Прочие мероприятия на реализацию проектов местных инициатив граждан </w:t>
      </w:r>
      <w:r>
        <w:rPr>
          <w:color w:val="000000"/>
          <w:sz w:val="28"/>
          <w:szCs w:val="28"/>
          <w:shd w:val="clear" w:color="auto" w:fill="FFFFFF"/>
        </w:rPr>
        <w:t>ППМИ (софинансирование).</w:t>
      </w:r>
    </w:p>
    <w:p w14:paraId="642F2780" w14:textId="7E14B8BE" w:rsidR="009E4B39" w:rsidRPr="009E4B39" w:rsidRDefault="009E4B39" w:rsidP="00494612">
      <w:pPr>
        <w:pStyle w:val="a4"/>
        <w:ind w:left="4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учитываются расходы, связанные с </w:t>
      </w:r>
      <w:r w:rsidR="00FF7C8D">
        <w:rPr>
          <w:bCs/>
          <w:sz w:val="28"/>
          <w:szCs w:val="28"/>
        </w:rPr>
        <w:t>реализацией проекта ППМИ за счёт средств местного бюджета.</w:t>
      </w:r>
    </w:p>
    <w:p w14:paraId="4B0C4E3C" w14:textId="77777777" w:rsidR="00494612" w:rsidRPr="00494612" w:rsidRDefault="00494612" w:rsidP="00494612">
      <w:pPr>
        <w:pStyle w:val="a4"/>
        <w:ind w:left="435"/>
        <w:rPr>
          <w:bCs/>
          <w:sz w:val="28"/>
          <w:szCs w:val="28"/>
        </w:rPr>
      </w:pPr>
    </w:p>
    <w:p w14:paraId="3E163F6C" w14:textId="13F77B63" w:rsidR="00DD7D25" w:rsidRPr="00B343AE" w:rsidRDefault="00B343AE" w:rsidP="00B343A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B343AE">
        <w:rPr>
          <w:bCs/>
          <w:sz w:val="28"/>
          <w:szCs w:val="28"/>
        </w:rPr>
        <w:t xml:space="preserve"> </w:t>
      </w:r>
      <w:r w:rsidR="00DD7D25" w:rsidRPr="00B343AE">
        <w:rPr>
          <w:bCs/>
          <w:sz w:val="28"/>
          <w:szCs w:val="28"/>
        </w:rPr>
        <w:t xml:space="preserve">Настоящее распоряжение вступает в силу </w:t>
      </w:r>
      <w:r w:rsidR="009E4B39" w:rsidRPr="00B343AE">
        <w:rPr>
          <w:bCs/>
          <w:sz w:val="28"/>
          <w:szCs w:val="28"/>
        </w:rPr>
        <w:t xml:space="preserve">с </w:t>
      </w:r>
      <w:r w:rsidRPr="00B343AE">
        <w:rPr>
          <w:bCs/>
          <w:sz w:val="28"/>
          <w:szCs w:val="28"/>
        </w:rPr>
        <w:t>«0</w:t>
      </w:r>
      <w:r w:rsidR="004B2FC5">
        <w:rPr>
          <w:bCs/>
          <w:sz w:val="28"/>
          <w:szCs w:val="28"/>
        </w:rPr>
        <w:t>7</w:t>
      </w:r>
      <w:r w:rsidRPr="00B343AE">
        <w:rPr>
          <w:bCs/>
          <w:sz w:val="28"/>
          <w:szCs w:val="28"/>
        </w:rPr>
        <w:t>»</w:t>
      </w:r>
      <w:r w:rsidR="00C61CE3">
        <w:rPr>
          <w:bCs/>
          <w:sz w:val="28"/>
          <w:szCs w:val="28"/>
        </w:rPr>
        <w:t xml:space="preserve"> </w:t>
      </w:r>
      <w:r w:rsidR="00FF7C8D">
        <w:rPr>
          <w:bCs/>
          <w:sz w:val="28"/>
          <w:szCs w:val="28"/>
        </w:rPr>
        <w:t>февраля</w:t>
      </w:r>
      <w:r w:rsidR="009E4B39" w:rsidRPr="00B343AE">
        <w:rPr>
          <w:bCs/>
          <w:sz w:val="28"/>
          <w:szCs w:val="28"/>
        </w:rPr>
        <w:t xml:space="preserve"> </w:t>
      </w:r>
      <w:r w:rsidR="00DD7D25" w:rsidRPr="00B343AE">
        <w:rPr>
          <w:bCs/>
          <w:sz w:val="28"/>
          <w:szCs w:val="28"/>
        </w:rPr>
        <w:t xml:space="preserve"> 202</w:t>
      </w:r>
      <w:r w:rsidR="00FF7C8D">
        <w:rPr>
          <w:bCs/>
          <w:sz w:val="28"/>
          <w:szCs w:val="28"/>
        </w:rPr>
        <w:t>3</w:t>
      </w:r>
      <w:r w:rsidR="00DD7D25" w:rsidRPr="00B343AE">
        <w:rPr>
          <w:bCs/>
          <w:sz w:val="28"/>
          <w:szCs w:val="28"/>
        </w:rPr>
        <w:t xml:space="preserve"> года.</w:t>
      </w:r>
    </w:p>
    <w:p w14:paraId="60EDC488" w14:textId="77777777" w:rsidR="004B2FC5" w:rsidRDefault="004B2FC5" w:rsidP="00DD7D25">
      <w:pPr>
        <w:pStyle w:val="a4"/>
        <w:spacing w:line="240" w:lineRule="exact"/>
        <w:rPr>
          <w:sz w:val="28"/>
          <w:szCs w:val="28"/>
        </w:rPr>
      </w:pPr>
    </w:p>
    <w:p w14:paraId="48897050" w14:textId="77777777" w:rsidR="004B2FC5" w:rsidRDefault="004B2FC5" w:rsidP="00DD7D25">
      <w:pPr>
        <w:pStyle w:val="a4"/>
        <w:spacing w:line="240" w:lineRule="exact"/>
        <w:rPr>
          <w:sz w:val="28"/>
          <w:szCs w:val="28"/>
        </w:rPr>
      </w:pPr>
    </w:p>
    <w:p w14:paraId="1EDCDA3B" w14:textId="77777777" w:rsidR="004B2FC5" w:rsidRDefault="004B2FC5" w:rsidP="00DD7D25">
      <w:pPr>
        <w:pStyle w:val="a4"/>
        <w:spacing w:line="240" w:lineRule="exact"/>
        <w:rPr>
          <w:sz w:val="28"/>
          <w:szCs w:val="28"/>
        </w:rPr>
      </w:pPr>
    </w:p>
    <w:p w14:paraId="5241E50E" w14:textId="184541E2" w:rsidR="00DD7D25" w:rsidRPr="004B2FC5" w:rsidRDefault="00DD7D25" w:rsidP="00DD7D25">
      <w:pPr>
        <w:pStyle w:val="a4"/>
        <w:spacing w:line="240" w:lineRule="exact"/>
        <w:rPr>
          <w:b/>
          <w:bCs/>
          <w:sz w:val="28"/>
          <w:szCs w:val="28"/>
        </w:rPr>
      </w:pPr>
      <w:r w:rsidRPr="004B2FC5">
        <w:rPr>
          <w:b/>
          <w:bCs/>
          <w:sz w:val="28"/>
          <w:szCs w:val="28"/>
        </w:rPr>
        <w:t>Глава сельского поселения                                    Я.</w:t>
      </w:r>
      <w:r w:rsidR="004B2FC5">
        <w:rPr>
          <w:b/>
          <w:bCs/>
          <w:sz w:val="28"/>
          <w:szCs w:val="28"/>
        </w:rPr>
        <w:t xml:space="preserve"> </w:t>
      </w:r>
      <w:r w:rsidRPr="004B2FC5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B50E7"/>
    <w:rsid w:val="002E35A7"/>
    <w:rsid w:val="00494612"/>
    <w:rsid w:val="004B2FC5"/>
    <w:rsid w:val="006850B0"/>
    <w:rsid w:val="00880691"/>
    <w:rsid w:val="009E4B39"/>
    <w:rsid w:val="00AF7161"/>
    <w:rsid w:val="00B343AE"/>
    <w:rsid w:val="00BF7FBA"/>
    <w:rsid w:val="00C61CE3"/>
    <w:rsid w:val="00DD7D25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4</cp:revision>
  <cp:lastPrinted>2023-02-09T09:52:00Z</cp:lastPrinted>
  <dcterms:created xsi:type="dcterms:W3CDTF">2023-02-09T08:32:00Z</dcterms:created>
  <dcterms:modified xsi:type="dcterms:W3CDTF">2023-02-09T09:52:00Z</dcterms:modified>
</cp:coreProperties>
</file>