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15" w:rsidRPr="00C82FA3" w:rsidRDefault="002224FC" w:rsidP="00F566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-57150</wp:posOffset>
            </wp:positionV>
            <wp:extent cx="575310" cy="678180"/>
            <wp:effectExtent l="0" t="0" r="0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915" w:rsidRPr="00C82FA3" w:rsidRDefault="00521915" w:rsidP="001279E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2FA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C82F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521915" w:rsidRPr="00C82FA3" w:rsidRDefault="00521915" w:rsidP="00F566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915" w:rsidRDefault="00521915" w:rsidP="00F5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21915" w:rsidRPr="00C82FA3" w:rsidRDefault="00521915" w:rsidP="00F5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82FA3">
        <w:rPr>
          <w:rFonts w:ascii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521915" w:rsidRPr="00C82FA3" w:rsidRDefault="00521915" w:rsidP="00F5662A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82FA3">
        <w:rPr>
          <w:rFonts w:ascii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521915" w:rsidRPr="00CE69DE" w:rsidRDefault="00521915" w:rsidP="00CE69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82FA3">
        <w:rPr>
          <w:rFonts w:ascii="Times New Roman" w:hAnsi="Times New Roman"/>
          <w:b/>
          <w:sz w:val="28"/>
          <w:szCs w:val="28"/>
          <w:lang w:eastAsia="ar-SA"/>
        </w:rPr>
        <w:t>Боровичский район</w:t>
      </w:r>
    </w:p>
    <w:p w:rsidR="00521915" w:rsidRPr="00C82FA3" w:rsidRDefault="00521915" w:rsidP="00F566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ТРАВКОВСКОГО </w:t>
      </w:r>
      <w:r w:rsidRPr="00C82F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521915" w:rsidRPr="00C82FA3" w:rsidRDefault="00521915" w:rsidP="00CE69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21915" w:rsidRPr="00C82FA3" w:rsidRDefault="00521915" w:rsidP="00F566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521915" w:rsidRDefault="00521915" w:rsidP="00F5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915" w:rsidRPr="00C82FA3" w:rsidRDefault="00521915" w:rsidP="00F5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>от 18.09.2019г.   №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35</w:t>
      </w:r>
    </w:p>
    <w:bookmarkEnd w:id="0"/>
    <w:p w:rsidR="00521915" w:rsidRPr="00C82FA3" w:rsidRDefault="00521915" w:rsidP="00F566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2FA3">
        <w:rPr>
          <w:rFonts w:ascii="Times New Roman" w:hAnsi="Times New Roman"/>
          <w:sz w:val="28"/>
          <w:szCs w:val="28"/>
          <w:lang w:eastAsia="ru-RU"/>
        </w:rPr>
        <w:t xml:space="preserve">п. </w:t>
      </w:r>
      <w:r>
        <w:rPr>
          <w:rFonts w:ascii="Times New Roman" w:hAnsi="Times New Roman"/>
          <w:sz w:val="28"/>
          <w:szCs w:val="28"/>
          <w:lang w:eastAsia="ru-RU"/>
        </w:rPr>
        <w:t>Травково</w:t>
      </w:r>
    </w:p>
    <w:p w:rsidR="00521915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hAnsi="Times New Roman CYR"/>
          <w:sz w:val="28"/>
          <w:szCs w:val="20"/>
          <w:lang w:eastAsia="ru-RU"/>
        </w:rPr>
      </w:pP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специально отведенных мест</w:t>
      </w:r>
    </w:p>
    <w:p w:rsidR="00521915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для проведения встреч депутатов 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депутатов Травковского 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 избирателями, Перечня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>помещений, находящихся в муниципальной собственности,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>предоставляемых для проведения встреч деп</w:t>
      </w:r>
      <w:r>
        <w:rPr>
          <w:rFonts w:ascii="Times New Roman" w:hAnsi="Times New Roman"/>
          <w:b/>
          <w:sz w:val="28"/>
          <w:szCs w:val="28"/>
          <w:lang w:eastAsia="ru-RU"/>
        </w:rPr>
        <w:t>утатов Совета депутатов Травковского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 с избирателями, Порядка предоставления помещений,</w:t>
      </w: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>находящихся в муниципальной собственности, для проведения</w:t>
      </w:r>
    </w:p>
    <w:p w:rsidR="00521915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>встреч депут</w:t>
      </w:r>
      <w:r>
        <w:rPr>
          <w:rFonts w:ascii="Times New Roman" w:hAnsi="Times New Roman"/>
          <w:b/>
          <w:sz w:val="28"/>
          <w:szCs w:val="28"/>
          <w:lang w:eastAsia="ru-RU"/>
        </w:rPr>
        <w:t>атов  Совета депутатов Травковского</w:t>
      </w:r>
      <w:r w:rsidRPr="00C82FA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sz w:val="28"/>
          <w:szCs w:val="28"/>
          <w:lang w:eastAsia="ru-RU"/>
        </w:rPr>
        <w:t>с избирателями</w:t>
      </w:r>
    </w:p>
    <w:p w:rsidR="00521915" w:rsidRDefault="00521915" w:rsidP="00E44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915" w:rsidRPr="00C82FA3" w:rsidRDefault="00521915" w:rsidP="00E44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915" w:rsidRDefault="00521915" w:rsidP="00E4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Pr="00C82FA3">
        <w:rPr>
          <w:rFonts w:ascii="Times New Roman CYR" w:hAnsi="Times New Roman CYR"/>
          <w:sz w:val="28"/>
          <w:szCs w:val="20"/>
          <w:lang w:eastAsia="ru-RU"/>
        </w:rPr>
        <w:t xml:space="preserve">с пунктом 5.3 статьи 40 </w:t>
      </w:r>
      <w:r w:rsidRPr="00C82FA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</w:p>
    <w:p w:rsidR="00521915" w:rsidRDefault="00521915" w:rsidP="0082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822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Травковского </w:t>
      </w: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521915" w:rsidRPr="00C82FA3" w:rsidRDefault="00521915" w:rsidP="00E4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FA3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21915" w:rsidRPr="00C82FA3" w:rsidRDefault="00521915" w:rsidP="00E4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прилагаемые:</w:t>
      </w:r>
    </w:p>
    <w:p w:rsidR="00521915" w:rsidRPr="00C82FA3" w:rsidRDefault="00521915" w:rsidP="00E44F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hyperlink r:id="rId9" w:anchor="P164" w:history="1">
        <w:r w:rsidRPr="00C82FA3">
          <w:rPr>
            <w:rFonts w:ascii="Times New Roman" w:hAnsi="Times New Roman"/>
            <w:color w:val="000000"/>
            <w:sz w:val="28"/>
            <w:szCs w:val="28"/>
            <w:lang w:eastAsia="ru-RU"/>
          </w:rPr>
          <w:t>еречень</w:t>
        </w:r>
      </w:hyperlink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помещений, находящихся в муниципальной собственности, предоставляемых для проведения встреч депут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атов Совета депутатов  </w:t>
      </w:r>
      <w:r w:rsidRPr="00822F47">
        <w:rPr>
          <w:rFonts w:ascii="Times New Roman" w:hAnsi="Times New Roman"/>
          <w:color w:val="000000"/>
          <w:sz w:val="28"/>
          <w:szCs w:val="28"/>
          <w:lang w:eastAsia="ru-RU"/>
        </w:rPr>
        <w:t>Травковского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 избирателями;</w:t>
      </w:r>
    </w:p>
    <w:p w:rsidR="00521915" w:rsidRPr="00C82FA3" w:rsidRDefault="00A72BD1" w:rsidP="00E44F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anchor="P205" w:history="1">
        <w:r w:rsidR="00521915" w:rsidRPr="00C82FA3">
          <w:rPr>
            <w:rFonts w:ascii="Times New Roman" w:hAnsi="Times New Roman"/>
            <w:color w:val="000000"/>
            <w:sz w:val="28"/>
            <w:szCs w:val="28"/>
            <w:lang w:eastAsia="ru-RU"/>
          </w:rPr>
          <w:t>Порядок</w:t>
        </w:r>
      </w:hyperlink>
      <w:r w:rsidR="00521915"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 помещений, находящихся в муниципальной собственности, для проведения встреч депут</w:t>
      </w:r>
      <w:r w:rsidR="00521915">
        <w:rPr>
          <w:rFonts w:ascii="Times New Roman" w:hAnsi="Times New Roman"/>
          <w:color w:val="000000"/>
          <w:sz w:val="28"/>
          <w:szCs w:val="28"/>
          <w:lang w:eastAsia="ru-RU"/>
        </w:rPr>
        <w:t>атов Совета депутатов</w:t>
      </w:r>
      <w:r w:rsidR="00521915" w:rsidRPr="00822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Травковского</w:t>
      </w:r>
      <w:r w:rsidR="0052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1915"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 избирателями.</w:t>
      </w:r>
    </w:p>
    <w:p w:rsidR="00521915" w:rsidRDefault="00521915" w:rsidP="00E4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82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82FA3">
        <w:rPr>
          <w:rFonts w:ascii="Times New Roman" w:hAnsi="Times New Roman"/>
          <w:color w:val="000000"/>
          <w:sz w:val="28"/>
          <w:szCs w:val="20"/>
          <w:lang w:eastAsia="ru-RU"/>
        </w:rPr>
        <w:t>Опубли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ковать постановление в бюллетене «Официальный вестник </w:t>
      </w:r>
      <w:r w:rsidRPr="00822F47">
        <w:rPr>
          <w:rFonts w:ascii="Times New Roman" w:hAnsi="Times New Roman"/>
          <w:color w:val="000000"/>
          <w:sz w:val="28"/>
          <w:szCs w:val="28"/>
          <w:lang w:eastAsia="ru-RU"/>
        </w:rPr>
        <w:t>Травковского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521915" w:rsidRDefault="00521915" w:rsidP="00822F4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21915" w:rsidRPr="00C82FA3" w:rsidRDefault="00521915" w:rsidP="00822F4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C82FA3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Глава сельского поселения                </w:t>
      </w: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                         </w:t>
      </w:r>
      <w:r w:rsidRPr="00C82FA3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>Я. Н. Орлова</w:t>
      </w:r>
    </w:p>
    <w:p w:rsidR="00521915" w:rsidRDefault="00521915" w:rsidP="00E44F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915" w:rsidRDefault="00521915" w:rsidP="00E44F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915" w:rsidRDefault="00521915" w:rsidP="00E44F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915" w:rsidRDefault="00521915" w:rsidP="00E44F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1915" w:rsidRDefault="00521915" w:rsidP="009E13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Pr="00126F3E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1915" w:rsidRPr="00126F3E" w:rsidRDefault="00521915" w:rsidP="00126F3E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6F3E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521915" w:rsidRPr="00126F3E" w:rsidRDefault="00521915" w:rsidP="00126F3E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6F3E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 w:rsidRPr="00822F47">
        <w:rPr>
          <w:rFonts w:ascii="Times New Roman" w:hAnsi="Times New Roman"/>
          <w:sz w:val="24"/>
          <w:szCs w:val="24"/>
          <w:lang w:eastAsia="ru-RU"/>
        </w:rPr>
        <w:t xml:space="preserve">Травковского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21915" w:rsidRPr="00126F3E" w:rsidRDefault="00521915" w:rsidP="00126F3E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18.09.2019г.  № 35</w:t>
      </w: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1915" w:rsidRPr="00822F47" w:rsidRDefault="00521915" w:rsidP="00822F4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2F47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521915" w:rsidRPr="00822F47" w:rsidRDefault="00521915" w:rsidP="001B0C4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2F47">
        <w:rPr>
          <w:rFonts w:ascii="Times New Roman" w:hAnsi="Times New Roman"/>
          <w:b/>
          <w:sz w:val="28"/>
          <w:szCs w:val="28"/>
          <w:lang w:eastAsia="ru-RU"/>
        </w:rPr>
        <w:t>помещений, находящихся в муниципальной собственности,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2F47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предоставляемых для проведения встреч </w:t>
      </w:r>
      <w:r w:rsidRPr="00822F4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депутатов Совета депутатов  Травковского сельского поселения </w:t>
      </w:r>
      <w:r w:rsidRPr="00822F47">
        <w:rPr>
          <w:rFonts w:ascii="Times New Roman" w:hAnsi="Times New Roman"/>
          <w:b/>
          <w:sz w:val="28"/>
          <w:szCs w:val="28"/>
          <w:lang w:eastAsia="ru-RU"/>
        </w:rPr>
        <w:t>с избирателями</w:t>
      </w:r>
    </w:p>
    <w:p w:rsidR="00521915" w:rsidRPr="00822F47" w:rsidRDefault="00521915" w:rsidP="00822F47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20"/>
        <w:gridCol w:w="1980"/>
        <w:gridCol w:w="1440"/>
        <w:gridCol w:w="1260"/>
        <w:gridCol w:w="2025"/>
      </w:tblGrid>
      <w:tr w:rsidR="00521915" w:rsidRPr="00822F47" w:rsidTr="0011326A">
        <w:tc>
          <w:tcPr>
            <w:tcW w:w="54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местонахождения помещения</w:t>
            </w:r>
          </w:p>
        </w:tc>
        <w:tc>
          <w:tcPr>
            <w:tcW w:w="198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144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поме</w:t>
            </w: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126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Вмести-мость помещения</w:t>
            </w:r>
          </w:p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2025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учреждения, за которым объект недвижимого имущества закреплен на праве оперативного управления</w:t>
            </w:r>
          </w:p>
        </w:tc>
      </w:tr>
      <w:tr w:rsidR="00521915" w:rsidRPr="00822F47" w:rsidTr="0011326A">
        <w:tc>
          <w:tcPr>
            <w:tcW w:w="54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Новгородская обл.,</w:t>
            </w: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Боровичский р-н, п.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Травково,               ул. Совхозная,          д. 5а                          </w:t>
            </w: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98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44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025" w:type="dxa"/>
          </w:tcPr>
          <w:p w:rsidR="00521915" w:rsidRPr="00822F47" w:rsidRDefault="00521915" w:rsidP="00822F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Травковский </w:t>
            </w:r>
            <w:r w:rsidRPr="00822F47">
              <w:rPr>
                <w:rFonts w:ascii="Times New Roman" w:hAnsi="Times New Roman"/>
                <w:sz w:val="28"/>
                <w:szCs w:val="28"/>
                <w:lang w:eastAsia="ru-RU"/>
              </w:rPr>
              <w:t>сельский Дом культуры</w:t>
            </w:r>
          </w:p>
        </w:tc>
      </w:tr>
    </w:tbl>
    <w:p w:rsidR="00521915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1915" w:rsidRPr="00C82FA3" w:rsidRDefault="00521915" w:rsidP="00F56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2FA3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1B0C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1915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447F3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521915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447F3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447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326A">
        <w:rPr>
          <w:rFonts w:ascii="Times New Roman" w:hAnsi="Times New Roman"/>
          <w:sz w:val="24"/>
          <w:szCs w:val="24"/>
          <w:lang w:eastAsia="ru-RU"/>
        </w:rPr>
        <w:t xml:space="preserve">Травковского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18.09.2019г.  № 35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47F3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47F3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помещений, находящихся в муниципальной 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47F3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собственности, для проведения встреч </w:t>
      </w:r>
      <w:r w:rsidRPr="00D44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депутатов Совета депутатов </w:t>
      </w:r>
      <w:r w:rsidRPr="0011326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Травковского </w:t>
      </w:r>
      <w:r w:rsidRPr="00D447F3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  <w:r w:rsidRPr="00D447F3">
        <w:rPr>
          <w:rFonts w:ascii="Times New Roman" w:hAnsi="Times New Roman"/>
          <w:b/>
          <w:sz w:val="28"/>
          <w:szCs w:val="28"/>
          <w:lang w:eastAsia="ru-RU"/>
        </w:rPr>
        <w:t xml:space="preserve">  с избирателями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1. Настоящий Порядок определяет процедуру предоставления помещений, находящихся в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Боровичского муниципального района, (по согласованию),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проведения встреч депутатов Совета депутатов  </w:t>
      </w:r>
      <w:r w:rsidRPr="00822F47">
        <w:rPr>
          <w:rFonts w:ascii="Times New Roman" w:hAnsi="Times New Roman"/>
          <w:color w:val="000000"/>
          <w:sz w:val="28"/>
          <w:szCs w:val="28"/>
          <w:lang w:eastAsia="ru-RU"/>
        </w:rPr>
        <w:t>Травковского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 помещение, депутат) с избирателями.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2. Помещение предоставляется депутату с целью проведения встречи с избирателями на безвозмездной основе на основании письменного заявления о предоставлении помещения для встречи с избирателями (далее заявление).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Заявление подается депутатом или его уполномоченным представителем лично, по почте или в электронном виде руководителю муниципального учреждения, за которым помещение закреплено на праве оперативного управления (далее учреждение), не позднее чем за 14 календарных дней до дня проведения встречи с избирателями.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4. При подаче заявления депутатом предъявляется документ, удостоверяющий личность, а также документ, подтверждающий статус депутата. При подаче заявления уполномоченным представителем депутата к заявлению прикладывается копия документа, подтверждающего статус депутата, а также документы, удостоверяющие личность и подтверждающие полномочия представителя депутата.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5. В заявлении указываются следующие сведения: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фамилия, имя, отчество (при наличии) депутата, контактный номер телефона, почтовый адрес, номер факса, адрес электронной почты (при наличии);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и адрес помещения;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цель предоставления помещения;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дата проведения встречи депутата с избирателями;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время начала и окончания проведения встречи депутата с избирателями;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примерное число участников встречи депутата с избирателями;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подпись депутата и дата подачи заявления.</w:t>
      </w:r>
    </w:p>
    <w:p w:rsidR="00521915" w:rsidRDefault="00521915" w:rsidP="001132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встречи депутата с избирателями не должно препятствовать осуществлению деятельности учреждения.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7. Заявление регистрируется в день поступления с указанием даты и времени поступления и рассматривается руководителем учреждения в течение 3 рабочих дней со дня его поступления.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По результатам рассмотрения заявления учреждение направляет депутату или его уполномоченному представителю способом, указанным в заявлении, письменное уведомление о предоставлении помещения для встречи 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 избирателями.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9. Помещения предоставляются депутатам для проведения встреч с избирателями на равных условиях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 очередности поступивших в учреждения заявлений, исходя из времени их регистрации. Одновременно в одном помещении может проходить не более одной встречи депутата с избирателями.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Учреждение в течение 3 рабочих дней со дня регистрации заявления направляет депутату или его уполномоченному представителю способом, указанным в заявлении, обоснованное предложение об изменении даты и (или) времени проведения встречи депутата с избирателями в случае: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если в день и время, указанные в заявлении, учреждением запланировано проведение мероприятий, связанных с его уставной деятельностью;</w:t>
      </w:r>
    </w:p>
    <w:p w:rsidR="00521915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7F3">
        <w:rPr>
          <w:rFonts w:ascii="Times New Roman" w:hAnsi="Times New Roman"/>
          <w:color w:val="000000"/>
          <w:sz w:val="28"/>
          <w:szCs w:val="28"/>
          <w:lang w:eastAsia="ru-RU"/>
        </w:rPr>
        <w:t>наличия ранее поданного заявления другого депутата, предполагающего проведение встречи с избирателями в ту же дату и в то же время.</w:t>
      </w:r>
    </w:p>
    <w:p w:rsidR="00521915" w:rsidRPr="00D447F3" w:rsidRDefault="00521915" w:rsidP="00D44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915" w:rsidRPr="00D447F3" w:rsidRDefault="00521915" w:rsidP="00D44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7F3">
        <w:rPr>
          <w:rFonts w:ascii="Times New Roman" w:hAnsi="Times New Roman"/>
          <w:sz w:val="28"/>
          <w:szCs w:val="28"/>
        </w:rPr>
        <w:t>___________________________</w:t>
      </w:r>
    </w:p>
    <w:p w:rsidR="00521915" w:rsidRPr="00D447F3" w:rsidRDefault="00521915" w:rsidP="00D447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915" w:rsidRPr="00D447F3" w:rsidRDefault="00521915" w:rsidP="00D44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915" w:rsidRPr="00D447F3" w:rsidRDefault="00521915" w:rsidP="00D44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1915" w:rsidRPr="00D447F3" w:rsidSect="001132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D1" w:rsidRDefault="00A72BD1" w:rsidP="00E44F49">
      <w:pPr>
        <w:spacing w:after="0" w:line="240" w:lineRule="auto"/>
      </w:pPr>
      <w:r>
        <w:separator/>
      </w:r>
    </w:p>
  </w:endnote>
  <w:endnote w:type="continuationSeparator" w:id="0">
    <w:p w:rsidR="00A72BD1" w:rsidRDefault="00A72BD1" w:rsidP="00E4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D1" w:rsidRDefault="00A72BD1" w:rsidP="00E44F49">
      <w:pPr>
        <w:spacing w:after="0" w:line="240" w:lineRule="auto"/>
      </w:pPr>
      <w:r>
        <w:separator/>
      </w:r>
    </w:p>
  </w:footnote>
  <w:footnote w:type="continuationSeparator" w:id="0">
    <w:p w:rsidR="00A72BD1" w:rsidRDefault="00A72BD1" w:rsidP="00E4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CF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52C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389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62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BE8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5E1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488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C2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6D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16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0B"/>
    <w:rsid w:val="000A575E"/>
    <w:rsid w:val="001122C1"/>
    <w:rsid w:val="0011326A"/>
    <w:rsid w:val="00126F3E"/>
    <w:rsid w:val="001279E8"/>
    <w:rsid w:val="001B0C46"/>
    <w:rsid w:val="002224FC"/>
    <w:rsid w:val="00521915"/>
    <w:rsid w:val="00681E0B"/>
    <w:rsid w:val="006D28D7"/>
    <w:rsid w:val="007C50C0"/>
    <w:rsid w:val="00822F47"/>
    <w:rsid w:val="008374CA"/>
    <w:rsid w:val="00850FFD"/>
    <w:rsid w:val="00955F89"/>
    <w:rsid w:val="0096526D"/>
    <w:rsid w:val="009B0929"/>
    <w:rsid w:val="009E13F6"/>
    <w:rsid w:val="00A41246"/>
    <w:rsid w:val="00A72BD1"/>
    <w:rsid w:val="00AE3EFC"/>
    <w:rsid w:val="00B52CFD"/>
    <w:rsid w:val="00BD20E3"/>
    <w:rsid w:val="00BE3A4A"/>
    <w:rsid w:val="00C5310F"/>
    <w:rsid w:val="00C82FA3"/>
    <w:rsid w:val="00CD2B0D"/>
    <w:rsid w:val="00CE69DE"/>
    <w:rsid w:val="00D447F3"/>
    <w:rsid w:val="00D556A0"/>
    <w:rsid w:val="00D8438F"/>
    <w:rsid w:val="00E44F49"/>
    <w:rsid w:val="00E55587"/>
    <w:rsid w:val="00E63D17"/>
    <w:rsid w:val="00F3148A"/>
    <w:rsid w:val="00F5662A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44F49"/>
    <w:rPr>
      <w:rFonts w:cs="Times New Roman"/>
    </w:rPr>
  </w:style>
  <w:style w:type="paragraph" w:styleId="a5">
    <w:name w:val="footer"/>
    <w:basedOn w:val="a"/>
    <w:link w:val="a6"/>
    <w:uiPriority w:val="99"/>
    <w:rsid w:val="00E4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44F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558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22F4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44F49"/>
    <w:rPr>
      <w:rFonts w:cs="Times New Roman"/>
    </w:rPr>
  </w:style>
  <w:style w:type="paragraph" w:styleId="a5">
    <w:name w:val="footer"/>
    <w:basedOn w:val="a"/>
    <w:link w:val="a6"/>
    <w:uiPriority w:val="99"/>
    <w:rsid w:val="00E4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44F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558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22F4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ownloads\&#1055;&#1088;&#1086;&#1077;&#1082;&#1090;%20&#1087;&#1086;&#1089;&#1090;&#1072;&#1085;&#1086;&#1074;&#1083;&#1077;&#1085;&#1080;&#1103;%20%20&#1087;&#1086;%20&#1086;&#1087;&#1088;&#1077;&#1076;&#1077;&#1083;&#1077;&#1085;&#1080;&#1102;%20&#1084;&#1077;&#1089;&#1090;%20&#1076;&#1083;&#1103;%20&#1074;&#1089;&#1090;&#1088;&#1077;&#1095;&#1080;%20&#1076;&#1077;&#1087;&#1091;&#1090;&#1072;&#1090;&#1086;&#1074;%20&#1089;%20&#1080;&#1079;&#1073;&#1080;&#1088;&#1072;&#1090;&#1077;&#1083;&#1103;&#1084;&#1080;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7;&#1082;&#1090;%20&#1087;&#1086;&#1089;&#1090;&#1072;&#1085;&#1086;&#1074;&#1083;&#1077;&#1085;&#1080;&#1103;%20%20&#1087;&#1086;%20&#1086;&#1087;&#1088;&#1077;&#1076;&#1077;&#1083;&#1077;&#1085;&#1080;&#1102;%20&#1084;&#1077;&#1089;&#1090;%20&#1076;&#1083;&#1103;%20&#1074;&#1089;&#1090;&#1088;&#1077;&#1095;&#1080;%20&#1076;&#1077;&#1087;&#1091;&#1090;&#1072;&#1090;&#1086;&#1074;%20&#1089;%20&#1080;&#1079;&#1073;&#1080;&#1088;&#1072;&#1090;&#1077;&#1083;&#1103;&#1084;&#1080;%20(2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2019-09-18T12:11:00Z</cp:lastPrinted>
  <dcterms:created xsi:type="dcterms:W3CDTF">2023-03-18T09:23:00Z</dcterms:created>
  <dcterms:modified xsi:type="dcterms:W3CDTF">2023-03-18T09:23:00Z</dcterms:modified>
</cp:coreProperties>
</file>