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9658C" w14:textId="5985CF3D" w:rsidR="00DE27AC" w:rsidRDefault="00C73607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DCBF73" wp14:editId="1891E330">
            <wp:simplePos x="0" y="0"/>
            <wp:positionH relativeFrom="margin">
              <wp:align>center</wp:align>
            </wp:positionH>
            <wp:positionV relativeFrom="paragraph">
              <wp:posOffset>-164224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4D3CC" w14:textId="77777777" w:rsidR="00C23FFC" w:rsidRDefault="00C23FFC" w:rsidP="00243FE6">
      <w:pPr>
        <w:pStyle w:val="ConsPlusTitle"/>
        <w:tabs>
          <w:tab w:val="left" w:pos="7680"/>
        </w:tabs>
        <w:rPr>
          <w:rFonts w:ascii="Times New Roman" w:hAnsi="Times New Roman"/>
          <w:sz w:val="28"/>
          <w:szCs w:val="28"/>
        </w:rPr>
      </w:pPr>
    </w:p>
    <w:p w14:paraId="1A699164" w14:textId="6A6A8CB4" w:rsidR="00DE27AC" w:rsidRDefault="00243FE6" w:rsidP="00243FE6">
      <w:pPr>
        <w:pStyle w:val="ConsPlusTitle"/>
        <w:tabs>
          <w:tab w:val="left" w:pos="7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EFB618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CD9345C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14:paraId="63BA8FBA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Боровичский район</w:t>
      </w:r>
    </w:p>
    <w:p w14:paraId="0728B867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036F520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14:paraId="17669ED3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6E7C218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АНОВЛЕНИЕ</w:t>
      </w:r>
    </w:p>
    <w:p w14:paraId="140DEA7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4E87F3D" w14:textId="0584B480" w:rsidR="00DE27AC" w:rsidRDefault="00C005EB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2B77">
        <w:rPr>
          <w:rFonts w:ascii="Times New Roman" w:hAnsi="Times New Roman"/>
          <w:sz w:val="28"/>
          <w:szCs w:val="28"/>
        </w:rPr>
        <w:t>17</w:t>
      </w:r>
      <w:r w:rsidR="00BE05C4">
        <w:rPr>
          <w:rFonts w:ascii="Times New Roman" w:hAnsi="Times New Roman"/>
          <w:sz w:val="28"/>
          <w:szCs w:val="28"/>
        </w:rPr>
        <w:t>.</w:t>
      </w:r>
      <w:r w:rsidR="00D504F3">
        <w:rPr>
          <w:rFonts w:ascii="Times New Roman" w:hAnsi="Times New Roman"/>
          <w:sz w:val="28"/>
          <w:szCs w:val="28"/>
        </w:rPr>
        <w:t>07</w:t>
      </w:r>
      <w:r w:rsidR="00BE05C4">
        <w:rPr>
          <w:rFonts w:ascii="Times New Roman" w:hAnsi="Times New Roman"/>
          <w:sz w:val="28"/>
          <w:szCs w:val="28"/>
        </w:rPr>
        <w:t>.2024</w:t>
      </w:r>
      <w:r w:rsidR="00252865">
        <w:rPr>
          <w:rFonts w:ascii="Times New Roman" w:hAnsi="Times New Roman"/>
          <w:sz w:val="28"/>
          <w:szCs w:val="28"/>
        </w:rPr>
        <w:t>г.  №</w:t>
      </w:r>
      <w:r w:rsidR="00BE05C4">
        <w:rPr>
          <w:rFonts w:ascii="Times New Roman" w:hAnsi="Times New Roman"/>
          <w:sz w:val="28"/>
          <w:szCs w:val="28"/>
        </w:rPr>
        <w:t xml:space="preserve"> </w:t>
      </w:r>
      <w:r w:rsidR="00C23FFC">
        <w:rPr>
          <w:rFonts w:ascii="Times New Roman" w:hAnsi="Times New Roman"/>
          <w:sz w:val="28"/>
          <w:szCs w:val="28"/>
        </w:rPr>
        <w:t>49</w:t>
      </w:r>
    </w:p>
    <w:p w14:paraId="16664737" w14:textId="69F25D6C" w:rsidR="00DE27AC" w:rsidRDefault="00DE27AC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Травково</w:t>
      </w:r>
    </w:p>
    <w:p w14:paraId="11F6E509" w14:textId="77777777" w:rsidR="005A150E" w:rsidRDefault="005A150E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6CC6CCCA" w14:textId="77777777" w:rsidR="00DE27AC" w:rsidRDefault="00DE27AC" w:rsidP="00E644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34211E7" w14:textId="776266D9" w:rsidR="00DE27AC" w:rsidRDefault="00C23FFC" w:rsidP="005A15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 признании утратившим силу постановления Администрации Травковского сельского поселения от 02.03. 2021г. № 19</w:t>
      </w:r>
    </w:p>
    <w:p w14:paraId="58B59E16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4A7EA3A8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775952EC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38CF2158" w14:textId="78CE9C8E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Травковск</w:t>
      </w:r>
      <w:r w:rsidR="00603A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сельского поселения </w:t>
      </w:r>
      <w:r w:rsidR="00603A42" w:rsidRPr="00603A42">
        <w:rPr>
          <w:rFonts w:ascii="Times New Roman" w:hAnsi="Times New Roman"/>
          <w:sz w:val="28"/>
          <w:szCs w:val="28"/>
        </w:rPr>
        <w:t>от 31.10.2022г.  № 60 «Об утверждении Порядка принятия решений о разработке муниципальных программ Травковского сельского поселения, их формирования и реализации»</w:t>
      </w:r>
    </w:p>
    <w:p w14:paraId="7D3EFF50" w14:textId="77777777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14:paraId="74D591CD" w14:textId="77777777" w:rsidR="00DE27AC" w:rsidRDefault="00DE27AC" w:rsidP="00E6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40475B7C" w14:textId="6B768E79" w:rsidR="00DE27AC" w:rsidRPr="00D504F3" w:rsidRDefault="009E76D1" w:rsidP="00C23F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27AC">
        <w:rPr>
          <w:rFonts w:ascii="Times New Roman" w:hAnsi="Times New Roman"/>
          <w:sz w:val="28"/>
          <w:szCs w:val="28"/>
        </w:rPr>
        <w:t xml:space="preserve">1. </w:t>
      </w:r>
      <w:r w:rsidR="00C23FFC">
        <w:rPr>
          <w:rFonts w:ascii="Times New Roman" w:hAnsi="Times New Roman"/>
          <w:sz w:val="28"/>
          <w:szCs w:val="28"/>
        </w:rPr>
        <w:t xml:space="preserve">Признать </w:t>
      </w:r>
      <w:r w:rsidR="00C23FFC" w:rsidRPr="00C23FFC">
        <w:rPr>
          <w:rFonts w:ascii="Times New Roman" w:hAnsi="Times New Roman"/>
          <w:sz w:val="28"/>
          <w:szCs w:val="28"/>
        </w:rPr>
        <w:t>утратившим силу постановления Администрации Травковского сельского поселения от 02.03.2021г. №</w:t>
      </w:r>
      <w:r w:rsidR="00C23FFC">
        <w:rPr>
          <w:rFonts w:ascii="Times New Roman" w:hAnsi="Times New Roman"/>
          <w:sz w:val="28"/>
          <w:szCs w:val="28"/>
        </w:rPr>
        <w:t xml:space="preserve"> </w:t>
      </w:r>
      <w:r w:rsidR="00C23FFC" w:rsidRPr="00C23FFC">
        <w:rPr>
          <w:rFonts w:ascii="Times New Roman" w:hAnsi="Times New Roman"/>
          <w:sz w:val="28"/>
          <w:szCs w:val="28"/>
        </w:rPr>
        <w:t>19</w:t>
      </w:r>
      <w:r w:rsidR="00C23FFC">
        <w:rPr>
          <w:rFonts w:ascii="Times New Roman" w:hAnsi="Times New Roman"/>
          <w:sz w:val="28"/>
          <w:szCs w:val="28"/>
        </w:rPr>
        <w:t xml:space="preserve"> </w:t>
      </w:r>
      <w:r w:rsidR="00C23FFC" w:rsidRPr="00C23FFC">
        <w:rPr>
          <w:rFonts w:ascii="Times New Roman" w:hAnsi="Times New Roman"/>
          <w:sz w:val="28"/>
          <w:szCs w:val="28"/>
        </w:rPr>
        <w:t>Об утверждении муниципальной программы «Развитие и совершенствование форм местного самоуправления на территории Травковского сельского поселения на 2021- 2023 годы»</w:t>
      </w:r>
      <w:r w:rsidR="00C23FFC">
        <w:rPr>
          <w:rFonts w:ascii="Times New Roman" w:hAnsi="Times New Roman"/>
          <w:sz w:val="28"/>
          <w:szCs w:val="28"/>
        </w:rPr>
        <w:t>.</w:t>
      </w:r>
    </w:p>
    <w:p w14:paraId="0C8D8130" w14:textId="3D7340BE" w:rsidR="00DE27AC" w:rsidRDefault="009E76D1" w:rsidP="009E76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27AC"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Травковского сельского поселения» и </w:t>
      </w:r>
      <w:r w:rsidR="00A96C41">
        <w:rPr>
          <w:rFonts w:ascii="Times New Roman" w:hAnsi="Times New Roman"/>
          <w:sz w:val="28"/>
          <w:szCs w:val="28"/>
        </w:rPr>
        <w:t xml:space="preserve">разместить </w:t>
      </w:r>
      <w:r w:rsidR="00DE27AC">
        <w:rPr>
          <w:rFonts w:ascii="Times New Roman" w:hAnsi="Times New Roman"/>
          <w:sz w:val="28"/>
          <w:szCs w:val="28"/>
        </w:rPr>
        <w:t>на официальном сайте Администрации сельского поселения в информационно-телекоммуникационной сети «Интернет».</w:t>
      </w:r>
    </w:p>
    <w:p w14:paraId="2BA1B973" w14:textId="2FC561AF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424147B9" w14:textId="77777777" w:rsidR="00C23FFC" w:rsidRDefault="00C23FF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1680D1F5" w14:textId="3420D3CF" w:rsidR="00C23FFC" w:rsidRPr="00C23FFC" w:rsidRDefault="00DE27AC" w:rsidP="00C23FFC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</w:t>
      </w:r>
      <w:r w:rsidR="00C23FFC">
        <w:rPr>
          <w:rFonts w:ascii="Times New Roman" w:hAnsi="Times New Roman" w:cs="Times New Roman"/>
          <w:b/>
          <w:sz w:val="28"/>
          <w:szCs w:val="28"/>
        </w:rPr>
        <w:t>поселения                      Я. Н. Орлова</w:t>
      </w:r>
    </w:p>
    <w:p w14:paraId="02FFA800" w14:textId="39046DFA" w:rsidR="00DE27AC" w:rsidRPr="00C23FFC" w:rsidRDefault="00DE27AC" w:rsidP="00C23FFC">
      <w:pPr>
        <w:pStyle w:val="ConsPlusNonformat"/>
        <w:rPr>
          <w:sz w:val="24"/>
          <w:szCs w:val="24"/>
        </w:rPr>
      </w:pPr>
    </w:p>
    <w:sectPr w:rsidR="00DE27AC" w:rsidRPr="00C23FFC" w:rsidSect="00C23F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8CD54" w14:textId="77777777" w:rsidR="003C3E76" w:rsidRDefault="003C3E76" w:rsidP="00956222">
      <w:pPr>
        <w:spacing w:after="0" w:line="240" w:lineRule="auto"/>
      </w:pPr>
      <w:r>
        <w:separator/>
      </w:r>
    </w:p>
  </w:endnote>
  <w:endnote w:type="continuationSeparator" w:id="0">
    <w:p w14:paraId="7339A1AD" w14:textId="77777777" w:rsidR="003C3E76" w:rsidRDefault="003C3E76" w:rsidP="0095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92ED0" w14:textId="77777777" w:rsidR="003C3E76" w:rsidRDefault="003C3E76" w:rsidP="00956222">
      <w:pPr>
        <w:spacing w:after="0" w:line="240" w:lineRule="auto"/>
      </w:pPr>
      <w:r>
        <w:separator/>
      </w:r>
    </w:p>
  </w:footnote>
  <w:footnote w:type="continuationSeparator" w:id="0">
    <w:p w14:paraId="4BAE5267" w14:textId="77777777" w:rsidR="003C3E76" w:rsidRDefault="003C3E76" w:rsidP="00956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0E"/>
    <w:rsid w:val="000000A5"/>
    <w:rsid w:val="000C56FC"/>
    <w:rsid w:val="000F5985"/>
    <w:rsid w:val="00102FDC"/>
    <w:rsid w:val="00120372"/>
    <w:rsid w:val="00122B77"/>
    <w:rsid w:val="00123F23"/>
    <w:rsid w:val="00135185"/>
    <w:rsid w:val="00197BBF"/>
    <w:rsid w:val="001C0679"/>
    <w:rsid w:val="001D06DC"/>
    <w:rsid w:val="00205372"/>
    <w:rsid w:val="00213CA2"/>
    <w:rsid w:val="0021573A"/>
    <w:rsid w:val="00221817"/>
    <w:rsid w:val="00224348"/>
    <w:rsid w:val="002360F7"/>
    <w:rsid w:val="002378EC"/>
    <w:rsid w:val="00243FE6"/>
    <w:rsid w:val="00252865"/>
    <w:rsid w:val="00273EA3"/>
    <w:rsid w:val="002A1480"/>
    <w:rsid w:val="002B0813"/>
    <w:rsid w:val="002C519A"/>
    <w:rsid w:val="0031021A"/>
    <w:rsid w:val="00311CFA"/>
    <w:rsid w:val="00315BE6"/>
    <w:rsid w:val="00322AF5"/>
    <w:rsid w:val="00325310"/>
    <w:rsid w:val="00337B58"/>
    <w:rsid w:val="0035694E"/>
    <w:rsid w:val="003626D7"/>
    <w:rsid w:val="00393A3C"/>
    <w:rsid w:val="00394BA7"/>
    <w:rsid w:val="003A4EF8"/>
    <w:rsid w:val="003B52D4"/>
    <w:rsid w:val="003B6F96"/>
    <w:rsid w:val="003C3A8C"/>
    <w:rsid w:val="003C3E76"/>
    <w:rsid w:val="003F6482"/>
    <w:rsid w:val="00404EE8"/>
    <w:rsid w:val="00455EE8"/>
    <w:rsid w:val="00462ABA"/>
    <w:rsid w:val="004643B0"/>
    <w:rsid w:val="004A5D2A"/>
    <w:rsid w:val="004C2F21"/>
    <w:rsid w:val="00542F6F"/>
    <w:rsid w:val="00562C9C"/>
    <w:rsid w:val="005734DE"/>
    <w:rsid w:val="00573E65"/>
    <w:rsid w:val="005A150E"/>
    <w:rsid w:val="005F60B4"/>
    <w:rsid w:val="00603A42"/>
    <w:rsid w:val="006070AE"/>
    <w:rsid w:val="006220AE"/>
    <w:rsid w:val="00644D6B"/>
    <w:rsid w:val="006725EF"/>
    <w:rsid w:val="006A0DEA"/>
    <w:rsid w:val="006B6773"/>
    <w:rsid w:val="006C47EC"/>
    <w:rsid w:val="006F517A"/>
    <w:rsid w:val="00752D62"/>
    <w:rsid w:val="00774AD8"/>
    <w:rsid w:val="007A55B7"/>
    <w:rsid w:val="007F3977"/>
    <w:rsid w:val="00803931"/>
    <w:rsid w:val="008118E3"/>
    <w:rsid w:val="0087384F"/>
    <w:rsid w:val="008E0C77"/>
    <w:rsid w:val="008F70D5"/>
    <w:rsid w:val="00905CCD"/>
    <w:rsid w:val="00950F25"/>
    <w:rsid w:val="00956222"/>
    <w:rsid w:val="009827AB"/>
    <w:rsid w:val="009972FA"/>
    <w:rsid w:val="009E56A9"/>
    <w:rsid w:val="009E76D1"/>
    <w:rsid w:val="009F0B6B"/>
    <w:rsid w:val="009F4B4F"/>
    <w:rsid w:val="00A15DC2"/>
    <w:rsid w:val="00A52724"/>
    <w:rsid w:val="00A96C41"/>
    <w:rsid w:val="00AC7625"/>
    <w:rsid w:val="00AF7A66"/>
    <w:rsid w:val="00B55A83"/>
    <w:rsid w:val="00B65ADC"/>
    <w:rsid w:val="00B65B89"/>
    <w:rsid w:val="00B72DEE"/>
    <w:rsid w:val="00BC4736"/>
    <w:rsid w:val="00BE05C4"/>
    <w:rsid w:val="00BF0F90"/>
    <w:rsid w:val="00BF5B80"/>
    <w:rsid w:val="00C005EB"/>
    <w:rsid w:val="00C00D87"/>
    <w:rsid w:val="00C23FFC"/>
    <w:rsid w:val="00C72019"/>
    <w:rsid w:val="00C73607"/>
    <w:rsid w:val="00CB4503"/>
    <w:rsid w:val="00CB4C7B"/>
    <w:rsid w:val="00CD354A"/>
    <w:rsid w:val="00CE3CDA"/>
    <w:rsid w:val="00D269DD"/>
    <w:rsid w:val="00D36590"/>
    <w:rsid w:val="00D504F3"/>
    <w:rsid w:val="00D52324"/>
    <w:rsid w:val="00D7012F"/>
    <w:rsid w:val="00D959B3"/>
    <w:rsid w:val="00DB16D1"/>
    <w:rsid w:val="00DB1BC9"/>
    <w:rsid w:val="00DC3E8C"/>
    <w:rsid w:val="00DE27AC"/>
    <w:rsid w:val="00E20346"/>
    <w:rsid w:val="00E2146B"/>
    <w:rsid w:val="00E6440E"/>
    <w:rsid w:val="00E752D3"/>
    <w:rsid w:val="00E809A4"/>
    <w:rsid w:val="00E966FD"/>
    <w:rsid w:val="00EF1EFB"/>
    <w:rsid w:val="00F25C1E"/>
    <w:rsid w:val="00F34903"/>
    <w:rsid w:val="00F4249A"/>
    <w:rsid w:val="00F776ED"/>
    <w:rsid w:val="00FA58F3"/>
    <w:rsid w:val="00FB3B9E"/>
    <w:rsid w:val="00FC7487"/>
    <w:rsid w:val="00FD0B2B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FE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0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95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222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222"/>
    <w:rPr>
      <w:rFonts w:eastAsia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E96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0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95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222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222"/>
    <w:rPr>
      <w:rFonts w:eastAsia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E96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2024-07-29T13:00:00Z</cp:lastPrinted>
  <dcterms:created xsi:type="dcterms:W3CDTF">2024-07-30T11:33:00Z</dcterms:created>
  <dcterms:modified xsi:type="dcterms:W3CDTF">2024-07-30T11:33:00Z</dcterms:modified>
</cp:coreProperties>
</file>